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A7" w:rsidRDefault="00D4222B" w:rsidP="00425542">
      <w:pPr>
        <w:spacing w:line="360" w:lineRule="auto"/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52AA7" w:rsidRPr="008107DB" w:rsidRDefault="00452AA7" w:rsidP="00425542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425542">
        <w:rPr>
          <w:b/>
          <w:sz w:val="28"/>
          <w:szCs w:val="28"/>
        </w:rPr>
        <w:t xml:space="preserve">Вологодский институт развития </w:t>
      </w:r>
      <w:r w:rsidRPr="008107DB">
        <w:rPr>
          <w:b/>
          <w:sz w:val="28"/>
          <w:szCs w:val="28"/>
        </w:rPr>
        <w:t>образования</w:t>
      </w:r>
    </w:p>
    <w:p w:rsidR="00452AA7" w:rsidRDefault="00452AA7" w:rsidP="008D0F54">
      <w:pPr>
        <w:spacing w:line="360" w:lineRule="auto"/>
        <w:rPr>
          <w:b/>
          <w:sz w:val="56"/>
          <w:szCs w:val="56"/>
        </w:rPr>
      </w:pPr>
    </w:p>
    <w:p w:rsidR="00452AA7" w:rsidRDefault="00452AA7" w:rsidP="00425542">
      <w:pPr>
        <w:spacing w:line="360" w:lineRule="auto"/>
        <w:ind w:firstLine="708"/>
        <w:jc w:val="center"/>
        <w:rPr>
          <w:b/>
          <w:sz w:val="36"/>
          <w:szCs w:val="36"/>
        </w:rPr>
      </w:pPr>
    </w:p>
    <w:p w:rsidR="00452AA7" w:rsidRPr="008D0F54" w:rsidRDefault="00452AA7" w:rsidP="00425542">
      <w:pPr>
        <w:spacing w:line="360" w:lineRule="auto"/>
        <w:ind w:firstLine="708"/>
        <w:jc w:val="center"/>
        <w:rPr>
          <w:b/>
          <w:sz w:val="36"/>
          <w:szCs w:val="36"/>
        </w:rPr>
      </w:pPr>
      <w:r w:rsidRPr="008D0F54">
        <w:rPr>
          <w:b/>
          <w:sz w:val="36"/>
          <w:szCs w:val="36"/>
        </w:rPr>
        <w:t>СЕРИЯ «РАБОТАЕМ по ФГОС»</w:t>
      </w:r>
    </w:p>
    <w:p w:rsidR="00452AA7" w:rsidRDefault="00452AA7" w:rsidP="00425542">
      <w:pPr>
        <w:spacing w:line="360" w:lineRule="auto"/>
        <w:ind w:firstLine="708"/>
        <w:jc w:val="center"/>
        <w:rPr>
          <w:b/>
          <w:sz w:val="40"/>
          <w:szCs w:val="40"/>
        </w:rPr>
      </w:pPr>
    </w:p>
    <w:p w:rsidR="00452AA7" w:rsidRDefault="00452AA7" w:rsidP="00425542">
      <w:pPr>
        <w:spacing w:line="360" w:lineRule="auto"/>
        <w:ind w:firstLine="708"/>
        <w:jc w:val="center"/>
        <w:rPr>
          <w:b/>
          <w:sz w:val="40"/>
          <w:szCs w:val="40"/>
        </w:rPr>
      </w:pPr>
    </w:p>
    <w:p w:rsidR="00452AA7" w:rsidRDefault="00452AA7" w:rsidP="00425542">
      <w:pPr>
        <w:spacing w:line="360" w:lineRule="auto"/>
        <w:ind w:firstLine="708"/>
        <w:jc w:val="center"/>
        <w:rPr>
          <w:b/>
          <w:sz w:val="40"/>
          <w:szCs w:val="40"/>
        </w:rPr>
      </w:pPr>
      <w:r w:rsidRPr="00093A7E">
        <w:rPr>
          <w:b/>
          <w:sz w:val="40"/>
          <w:szCs w:val="40"/>
        </w:rPr>
        <w:t xml:space="preserve">Эффективные модели и практики реализации системы оценки планируемых результатов </w:t>
      </w:r>
    </w:p>
    <w:p w:rsidR="00452AA7" w:rsidRDefault="00452AA7" w:rsidP="00425542">
      <w:pPr>
        <w:spacing w:line="360" w:lineRule="auto"/>
        <w:ind w:firstLine="708"/>
        <w:jc w:val="center"/>
        <w:rPr>
          <w:b/>
          <w:sz w:val="40"/>
          <w:szCs w:val="40"/>
        </w:rPr>
      </w:pPr>
      <w:r w:rsidRPr="00093A7E">
        <w:rPr>
          <w:b/>
          <w:sz w:val="40"/>
          <w:szCs w:val="40"/>
        </w:rPr>
        <w:t>в соответствии с требованиями ФГОС</w:t>
      </w:r>
    </w:p>
    <w:p w:rsidR="00452AA7" w:rsidRDefault="00452AA7" w:rsidP="00425542">
      <w:pPr>
        <w:spacing w:line="360" w:lineRule="auto"/>
        <w:ind w:firstLine="708"/>
        <w:jc w:val="center"/>
        <w:rPr>
          <w:b/>
          <w:sz w:val="40"/>
          <w:szCs w:val="40"/>
        </w:rPr>
      </w:pPr>
    </w:p>
    <w:p w:rsidR="00452AA7" w:rsidRPr="008D0F54" w:rsidRDefault="00452AA7" w:rsidP="00425542">
      <w:pPr>
        <w:spacing w:line="360" w:lineRule="auto"/>
        <w:ind w:firstLine="708"/>
        <w:jc w:val="center"/>
        <w:rPr>
          <w:i/>
          <w:sz w:val="40"/>
          <w:szCs w:val="40"/>
        </w:rPr>
      </w:pPr>
      <w:r w:rsidRPr="008D0F54">
        <w:rPr>
          <w:b/>
          <w:i/>
          <w:sz w:val="40"/>
          <w:szCs w:val="40"/>
        </w:rPr>
        <w:t>Выпуск 1</w:t>
      </w:r>
    </w:p>
    <w:p w:rsidR="00452AA7" w:rsidRPr="00093A7E" w:rsidRDefault="00452AA7" w:rsidP="008F2D88">
      <w:pPr>
        <w:spacing w:before="5160" w:line="360" w:lineRule="auto"/>
        <w:jc w:val="center"/>
        <w:rPr>
          <w:b/>
          <w:sz w:val="28"/>
          <w:szCs w:val="28"/>
        </w:rPr>
      </w:pPr>
      <w:r w:rsidRPr="00093A7E">
        <w:rPr>
          <w:b/>
          <w:sz w:val="28"/>
          <w:szCs w:val="28"/>
        </w:rPr>
        <w:t>Вологда</w:t>
      </w:r>
    </w:p>
    <w:p w:rsidR="00452AA7" w:rsidRPr="00093A7E" w:rsidRDefault="00452AA7" w:rsidP="008F2D88">
      <w:pPr>
        <w:spacing w:line="360" w:lineRule="auto"/>
        <w:jc w:val="center"/>
        <w:rPr>
          <w:b/>
          <w:sz w:val="28"/>
          <w:szCs w:val="28"/>
        </w:rPr>
      </w:pPr>
      <w:r w:rsidRPr="00093A7E">
        <w:rPr>
          <w:b/>
          <w:sz w:val="28"/>
          <w:szCs w:val="28"/>
        </w:rPr>
        <w:t>2016</w:t>
      </w:r>
    </w:p>
    <w:p w:rsidR="00452AA7" w:rsidRPr="002E1488" w:rsidRDefault="00452AA7" w:rsidP="008F2D88">
      <w:pPr>
        <w:spacing w:after="160" w:line="259" w:lineRule="auto"/>
        <w:ind w:left="5103"/>
        <w:rPr>
          <w:sz w:val="22"/>
          <w:szCs w:val="22"/>
        </w:rPr>
      </w:pPr>
      <w:r w:rsidRPr="00093A7E">
        <w:rPr>
          <w:b/>
          <w:sz w:val="28"/>
          <w:szCs w:val="28"/>
        </w:rPr>
        <w:br w:type="page"/>
      </w:r>
      <w:r w:rsidRPr="002E1488">
        <w:rPr>
          <w:sz w:val="22"/>
          <w:szCs w:val="22"/>
        </w:rPr>
        <w:lastRenderedPageBreak/>
        <w:t>Печатается по решению редакционно-издательского совета Вологодского инст</w:t>
      </w:r>
      <w:r w:rsidRPr="002E1488">
        <w:rPr>
          <w:sz w:val="22"/>
          <w:szCs w:val="22"/>
        </w:rPr>
        <w:t>и</w:t>
      </w:r>
      <w:r w:rsidRPr="002E1488">
        <w:rPr>
          <w:sz w:val="22"/>
          <w:szCs w:val="22"/>
        </w:rPr>
        <w:t>тута развития образования</w:t>
      </w:r>
    </w:p>
    <w:p w:rsidR="00452AA7" w:rsidRPr="008F2D88" w:rsidRDefault="00452AA7" w:rsidP="008F2D88">
      <w:pPr>
        <w:spacing w:line="360" w:lineRule="auto"/>
        <w:ind w:left="5664" w:firstLine="6"/>
        <w:rPr>
          <w:sz w:val="28"/>
          <w:szCs w:val="28"/>
        </w:rPr>
      </w:pPr>
    </w:p>
    <w:p w:rsidR="00452AA7" w:rsidRPr="00093A7E" w:rsidRDefault="00452AA7" w:rsidP="00093A7E">
      <w:pPr>
        <w:ind w:firstLine="708"/>
        <w:jc w:val="both"/>
      </w:pPr>
      <w:r w:rsidRPr="002E1488">
        <w:t>Издается в рамках стажировочной площадки по реализации направления 2.4. «М</w:t>
      </w:r>
      <w:r w:rsidRPr="002E1488">
        <w:rPr>
          <w:bCs/>
          <w:lang w:eastAsia="en-US"/>
        </w:rPr>
        <w:t>о</w:t>
      </w:r>
      <w:r w:rsidRPr="002E1488">
        <w:rPr>
          <w:bCs/>
          <w:lang w:eastAsia="en-US"/>
        </w:rPr>
        <w:t>дернизация технологий и содержания обучения в соответствии с новым федеральным государственным образовательным стандартом посредством разработки концепций м</w:t>
      </w:r>
      <w:r w:rsidRPr="002E1488">
        <w:rPr>
          <w:bCs/>
          <w:lang w:eastAsia="en-US"/>
        </w:rPr>
        <w:t>о</w:t>
      </w:r>
      <w:r w:rsidRPr="002E1488">
        <w:rPr>
          <w:bCs/>
          <w:lang w:eastAsia="en-US"/>
        </w:rPr>
        <w:t>дернизации конкретных областей, поддержки региональных программ развития образов</w:t>
      </w:r>
      <w:r w:rsidRPr="002E1488">
        <w:rPr>
          <w:bCs/>
          <w:lang w:eastAsia="en-US"/>
        </w:rPr>
        <w:t>а</w:t>
      </w:r>
      <w:r w:rsidRPr="002E1488">
        <w:rPr>
          <w:bCs/>
          <w:lang w:eastAsia="en-US"/>
        </w:rPr>
        <w:t>ния и поддержки сетевых методических объединений</w:t>
      </w:r>
      <w:r w:rsidRPr="008F2D88">
        <w:rPr>
          <w:bCs/>
          <w:sz w:val="28"/>
          <w:szCs w:val="28"/>
          <w:lang w:eastAsia="en-US"/>
        </w:rPr>
        <w:t>»</w:t>
      </w:r>
      <w:r>
        <w:rPr>
          <w:bCs/>
          <w:sz w:val="28"/>
          <w:szCs w:val="28"/>
          <w:lang w:eastAsia="en-US"/>
        </w:rPr>
        <w:t xml:space="preserve"> ФЦПРО </w:t>
      </w:r>
      <w:r w:rsidRPr="00093A7E">
        <w:rPr>
          <w:bCs/>
          <w:lang w:eastAsia="en-US"/>
        </w:rPr>
        <w:t>на 2016-</w:t>
      </w:r>
      <w:smartTag w:uri="urn:schemas-microsoft-com:office:smarttags" w:element="metricconverter">
        <w:smartTagPr>
          <w:attr w:name="ProductID" w:val="2020 г"/>
        </w:smartTagPr>
        <w:r w:rsidRPr="00093A7E">
          <w:rPr>
            <w:bCs/>
            <w:lang w:eastAsia="en-US"/>
          </w:rPr>
          <w:t>2020 г</w:t>
        </w:r>
      </w:smartTag>
      <w:r w:rsidRPr="00093A7E">
        <w:rPr>
          <w:bCs/>
          <w:lang w:eastAsia="en-US"/>
        </w:rPr>
        <w:t>.г.</w:t>
      </w:r>
    </w:p>
    <w:p w:rsidR="00452AA7" w:rsidRPr="008F2D88" w:rsidRDefault="00452AA7" w:rsidP="008F2D88">
      <w:pPr>
        <w:spacing w:line="360" w:lineRule="auto"/>
        <w:jc w:val="both"/>
        <w:rPr>
          <w:b/>
          <w:sz w:val="28"/>
          <w:szCs w:val="28"/>
        </w:rPr>
      </w:pPr>
    </w:p>
    <w:p w:rsidR="00452AA7" w:rsidRPr="002E1488" w:rsidRDefault="00452AA7" w:rsidP="008F2D88">
      <w:pPr>
        <w:spacing w:line="360" w:lineRule="auto"/>
      </w:pPr>
      <w:r w:rsidRPr="00093A7E">
        <w:rPr>
          <w:b/>
        </w:rPr>
        <w:t>Научный редактор:</w:t>
      </w:r>
      <w:r w:rsidRPr="002E1488">
        <w:t xml:space="preserve"> </w:t>
      </w:r>
      <w:r w:rsidRPr="00093A7E">
        <w:rPr>
          <w:b/>
          <w:i/>
        </w:rPr>
        <w:t>Никодимова</w:t>
      </w:r>
      <w:r>
        <w:rPr>
          <w:b/>
          <w:i/>
        </w:rPr>
        <w:t xml:space="preserve"> Е.А.</w:t>
      </w:r>
      <w:r w:rsidRPr="002E1488">
        <w:t>, заведующий лабораторией развития общего обр</w:t>
      </w:r>
      <w:r w:rsidRPr="002E1488">
        <w:t>а</w:t>
      </w:r>
      <w:r w:rsidRPr="002E1488">
        <w:t>зования АОУ ВО ДПО «Вологодский институт развития образования</w:t>
      </w:r>
      <w:r>
        <w:t>,</w:t>
      </w:r>
      <w:r w:rsidRPr="00093A7E">
        <w:t xml:space="preserve"> </w:t>
      </w:r>
      <w:r w:rsidRPr="002E1488">
        <w:t>к.п.н., доцент,</w:t>
      </w:r>
    </w:p>
    <w:p w:rsidR="00452AA7" w:rsidRPr="008F2D88" w:rsidRDefault="00452AA7" w:rsidP="008F2D88">
      <w:pPr>
        <w:spacing w:line="360" w:lineRule="auto"/>
        <w:rPr>
          <w:sz w:val="28"/>
          <w:szCs w:val="28"/>
        </w:rPr>
      </w:pPr>
    </w:p>
    <w:p w:rsidR="00452AA7" w:rsidRPr="00093A7E" w:rsidRDefault="00452AA7" w:rsidP="008F2D88">
      <w:pPr>
        <w:spacing w:line="360" w:lineRule="auto"/>
        <w:rPr>
          <w:b/>
        </w:rPr>
      </w:pPr>
      <w:r w:rsidRPr="00093A7E">
        <w:rPr>
          <w:b/>
        </w:rPr>
        <w:t>Авторский коллектив:</w:t>
      </w:r>
    </w:p>
    <w:p w:rsidR="00452AA7" w:rsidRPr="002E1488" w:rsidRDefault="00452AA7" w:rsidP="008F2D88">
      <w:pPr>
        <w:spacing w:line="360" w:lineRule="auto"/>
      </w:pPr>
      <w:r w:rsidRPr="00093A7E">
        <w:rPr>
          <w:b/>
          <w:i/>
        </w:rPr>
        <w:t>Кокарева З.А, Степанова Н.Ю</w:t>
      </w:r>
      <w:r w:rsidRPr="002E1488">
        <w:t xml:space="preserve">., - § 1, § 2 р. </w:t>
      </w:r>
      <w:r w:rsidRPr="002E1488">
        <w:rPr>
          <w:lang w:val="en-US"/>
        </w:rPr>
        <w:t>I</w:t>
      </w:r>
      <w:r w:rsidRPr="002E1488">
        <w:t xml:space="preserve">; </w:t>
      </w:r>
      <w:r w:rsidRPr="00093A7E">
        <w:rPr>
          <w:b/>
          <w:i/>
        </w:rPr>
        <w:t>Кокарева  3.А., Кожевникова</w:t>
      </w:r>
      <w:r w:rsidRPr="002E1488">
        <w:t xml:space="preserve"> </w:t>
      </w:r>
      <w:r w:rsidRPr="00093A7E">
        <w:rPr>
          <w:b/>
          <w:i/>
        </w:rPr>
        <w:t>И.Н.</w:t>
      </w:r>
      <w:r w:rsidRPr="002E1488">
        <w:t xml:space="preserve"> - § 3 р. </w:t>
      </w:r>
      <w:r w:rsidRPr="002E1488">
        <w:rPr>
          <w:lang w:val="en-US"/>
        </w:rPr>
        <w:t>I</w:t>
      </w:r>
      <w:r w:rsidRPr="002E1488">
        <w:t xml:space="preserve">; </w:t>
      </w:r>
      <w:r w:rsidRPr="00093A7E">
        <w:rPr>
          <w:b/>
          <w:i/>
        </w:rPr>
        <w:t>Кокарева З.А., Кожевникова</w:t>
      </w:r>
      <w:r>
        <w:rPr>
          <w:b/>
          <w:i/>
        </w:rPr>
        <w:t xml:space="preserve"> И.Н.</w:t>
      </w:r>
      <w:r w:rsidRPr="002E1488">
        <w:t xml:space="preserve">  –§ 1 р. 2; </w:t>
      </w:r>
      <w:r w:rsidRPr="00093A7E">
        <w:rPr>
          <w:b/>
          <w:i/>
        </w:rPr>
        <w:t>Кокарева З.А.-</w:t>
      </w:r>
      <w:r w:rsidRPr="002E1488">
        <w:t xml:space="preserve"> § 2 р. I</w:t>
      </w:r>
      <w:r w:rsidRPr="002E1488">
        <w:rPr>
          <w:lang w:val="en-US"/>
        </w:rPr>
        <w:t>I</w:t>
      </w:r>
      <w:r w:rsidRPr="002E1488">
        <w:t xml:space="preserve">, </w:t>
      </w:r>
      <w:r w:rsidRPr="00093A7E">
        <w:rPr>
          <w:b/>
          <w:i/>
        </w:rPr>
        <w:t>Кокарева З.А.</w:t>
      </w:r>
      <w:r w:rsidRPr="002E1488">
        <w:t xml:space="preserve"> -§ 1,§ 2 р. </w:t>
      </w:r>
      <w:r w:rsidRPr="002E1488">
        <w:rPr>
          <w:lang w:val="en-US"/>
        </w:rPr>
        <w:t>III</w:t>
      </w:r>
      <w:r w:rsidRPr="002E1488">
        <w:t>.</w:t>
      </w:r>
    </w:p>
    <w:p w:rsidR="00452AA7" w:rsidRPr="008F2D88" w:rsidRDefault="00452AA7" w:rsidP="008F2D88">
      <w:pPr>
        <w:spacing w:line="360" w:lineRule="auto"/>
        <w:rPr>
          <w:sz w:val="28"/>
          <w:szCs w:val="28"/>
        </w:rPr>
      </w:pPr>
    </w:p>
    <w:p w:rsidR="00452AA7" w:rsidRPr="00093A7E" w:rsidRDefault="00452AA7" w:rsidP="008F2D88">
      <w:pPr>
        <w:spacing w:line="360" w:lineRule="auto"/>
        <w:rPr>
          <w:b/>
        </w:rPr>
      </w:pPr>
      <w:r w:rsidRPr="00093A7E">
        <w:rPr>
          <w:b/>
        </w:rPr>
        <w:t xml:space="preserve">Рецензенты:  </w:t>
      </w:r>
    </w:p>
    <w:p w:rsidR="00452AA7" w:rsidRDefault="00452AA7" w:rsidP="00425542">
      <w:pPr>
        <w:spacing w:line="360" w:lineRule="auto"/>
        <w:jc w:val="both"/>
      </w:pPr>
      <w:r w:rsidRPr="00093A7E">
        <w:rPr>
          <w:b/>
          <w:i/>
        </w:rPr>
        <w:t>Забродина И.Ю.,</w:t>
      </w:r>
      <w:r w:rsidRPr="002E1488">
        <w:t xml:space="preserve"> заведующий Центром модернизации образования ГОУ ДПО РК «К</w:t>
      </w:r>
      <w:r w:rsidRPr="002E1488">
        <w:t>а</w:t>
      </w:r>
      <w:r w:rsidRPr="002E1488">
        <w:t xml:space="preserve">рельский </w:t>
      </w:r>
      <w:r>
        <w:t>институт развития образования»,</w:t>
      </w:r>
      <w:r w:rsidRPr="00093A7E">
        <w:t xml:space="preserve"> </w:t>
      </w:r>
      <w:r>
        <w:t>к.п.н., доцент</w:t>
      </w:r>
      <w:r w:rsidRPr="002E1488">
        <w:t xml:space="preserve"> </w:t>
      </w:r>
      <w:r>
        <w:t xml:space="preserve"> </w:t>
      </w:r>
    </w:p>
    <w:p w:rsidR="00452AA7" w:rsidRPr="002E1488" w:rsidRDefault="00452AA7" w:rsidP="00425542">
      <w:pPr>
        <w:spacing w:line="360" w:lineRule="auto"/>
        <w:jc w:val="both"/>
      </w:pPr>
      <w:r w:rsidRPr="00093A7E">
        <w:rPr>
          <w:b/>
          <w:i/>
        </w:rPr>
        <w:t>Афанасьева Н.В</w:t>
      </w:r>
      <w:r>
        <w:t>.</w:t>
      </w:r>
      <w:r w:rsidRPr="002E1488">
        <w:t>, к.пс.н., доцент, заведующий центром психолого-педагогического с</w:t>
      </w:r>
      <w:r w:rsidRPr="002E1488">
        <w:t>о</w:t>
      </w:r>
      <w:r w:rsidRPr="002E1488">
        <w:t>провождения образовательной деятельности АОУ ВО ДПО «Вологодский</w:t>
      </w:r>
      <w:r>
        <w:t xml:space="preserve"> институт разв</w:t>
      </w:r>
      <w:r>
        <w:t>и</w:t>
      </w:r>
      <w:r>
        <w:t>тия образования»,</w:t>
      </w:r>
      <w:r w:rsidRPr="00093A7E">
        <w:t xml:space="preserve"> </w:t>
      </w:r>
      <w:r>
        <w:t>к.пс.н., доцент</w:t>
      </w:r>
    </w:p>
    <w:p w:rsidR="00452AA7" w:rsidRDefault="00452AA7" w:rsidP="008F2D88">
      <w:pPr>
        <w:spacing w:line="360" w:lineRule="auto"/>
        <w:rPr>
          <w:sz w:val="28"/>
          <w:szCs w:val="28"/>
        </w:rPr>
      </w:pPr>
    </w:p>
    <w:p w:rsidR="00452AA7" w:rsidRPr="00093A7E" w:rsidRDefault="00452AA7" w:rsidP="00093A7E">
      <w:pPr>
        <w:ind w:firstLine="708"/>
      </w:pPr>
      <w:r w:rsidRPr="00093A7E">
        <w:t>Эффективные модели и практики реализации системы оценки планируемых р</w:t>
      </w:r>
      <w:r w:rsidRPr="00093A7E">
        <w:t>е</w:t>
      </w:r>
      <w:r w:rsidRPr="00093A7E">
        <w:t>зультатов в со</w:t>
      </w:r>
      <w:r>
        <w:t>ответствии с требованиями ФГОС</w:t>
      </w:r>
      <w:r w:rsidRPr="00093A7E">
        <w:t xml:space="preserve"> /</w:t>
      </w:r>
      <w:r>
        <w:t>Серия «Работаем по ФГОС» .Выпуск 1</w:t>
      </w:r>
      <w:r w:rsidRPr="008D0F54">
        <w:t>/</w:t>
      </w:r>
      <w:r>
        <w:t xml:space="preserve"> </w:t>
      </w:r>
      <w:r w:rsidRPr="00093A7E">
        <w:t>Вологда.</w:t>
      </w:r>
      <w:r>
        <w:t>- Из-во ВИРО,</w:t>
      </w:r>
      <w:r w:rsidRPr="00093A7E">
        <w:t xml:space="preserve"> 2016.</w:t>
      </w:r>
    </w:p>
    <w:p w:rsidR="00452AA7" w:rsidRDefault="00452AA7" w:rsidP="002E1488">
      <w:pPr>
        <w:ind w:firstLine="709"/>
        <w:jc w:val="both"/>
      </w:pPr>
    </w:p>
    <w:p w:rsidR="00452AA7" w:rsidRPr="002E1488" w:rsidRDefault="00452AA7" w:rsidP="002E1488">
      <w:pPr>
        <w:ind w:firstLine="709"/>
        <w:jc w:val="both"/>
      </w:pPr>
      <w:r w:rsidRPr="002E1488">
        <w:t>В пособии обобщен опыт общеобразовательных организаций Вологодской области по реализации системы оценки планируемых результатов освоения основной образов</w:t>
      </w:r>
      <w:r w:rsidRPr="002E1488">
        <w:t>а</w:t>
      </w:r>
      <w:r w:rsidRPr="002E1488">
        <w:t>тельной программы в условиях ФГОС. В книге раскрыты подходы к разработке норм</w:t>
      </w:r>
      <w:r w:rsidRPr="002E1488">
        <w:t>а</w:t>
      </w:r>
      <w:r w:rsidRPr="002E1488">
        <w:t>тивных локальных актов, регламентирующих внутреннюю систему оценки качества обр</w:t>
      </w:r>
      <w:r w:rsidRPr="002E1488">
        <w:t>а</w:t>
      </w:r>
      <w:r w:rsidRPr="002E1488">
        <w:t>зования, представлена практика оценки планируемых результатов на</w:t>
      </w:r>
      <w:r w:rsidRPr="008F2D88">
        <w:rPr>
          <w:sz w:val="28"/>
          <w:szCs w:val="28"/>
        </w:rPr>
        <w:t xml:space="preserve"> основе </w:t>
      </w:r>
      <w:r w:rsidRPr="002E1488">
        <w:t>критериал</w:t>
      </w:r>
      <w:r w:rsidRPr="002E1488">
        <w:t>ь</w:t>
      </w:r>
      <w:r w:rsidRPr="002E1488">
        <w:t>ного оценивания и использования многобалльной шкалы оценки, описана модель отсл</w:t>
      </w:r>
      <w:r w:rsidRPr="002E1488">
        <w:t>е</w:t>
      </w:r>
      <w:r w:rsidRPr="002E1488">
        <w:t>живания индивидуального прогресса обучающихся,</w:t>
      </w:r>
      <w:r w:rsidRPr="008F2D88">
        <w:rPr>
          <w:sz w:val="28"/>
          <w:szCs w:val="28"/>
        </w:rPr>
        <w:t xml:space="preserve"> </w:t>
      </w:r>
      <w:r w:rsidRPr="002E1488">
        <w:t>даны рекомендации по организации по принятию управленческих решений в области оценки качества образования.</w:t>
      </w:r>
    </w:p>
    <w:p w:rsidR="00452AA7" w:rsidRDefault="00452AA7" w:rsidP="00425542">
      <w:pPr>
        <w:ind w:firstLine="709"/>
        <w:jc w:val="both"/>
      </w:pPr>
      <w:r w:rsidRPr="002E1488">
        <w:t>Пособие рекомендуется руководителям общеобразовательных ор</w:t>
      </w:r>
      <w:r>
        <w:t>ганизаций, учит</w:t>
      </w:r>
      <w:r>
        <w:t>е</w:t>
      </w:r>
      <w:r>
        <w:t>лям, специалистам муниципальных методических служб.</w:t>
      </w:r>
    </w:p>
    <w:p w:rsidR="00452AA7" w:rsidRDefault="00452AA7" w:rsidP="00425542">
      <w:pPr>
        <w:ind w:firstLine="709"/>
        <w:jc w:val="center"/>
        <w:rPr>
          <w:b/>
          <w:sz w:val="28"/>
          <w:szCs w:val="28"/>
        </w:rPr>
      </w:pPr>
    </w:p>
    <w:p w:rsidR="00452AA7" w:rsidRDefault="00452AA7" w:rsidP="00425542">
      <w:pPr>
        <w:ind w:firstLine="709"/>
        <w:jc w:val="center"/>
        <w:rPr>
          <w:b/>
          <w:sz w:val="28"/>
          <w:szCs w:val="28"/>
        </w:rPr>
      </w:pPr>
    </w:p>
    <w:p w:rsidR="00452AA7" w:rsidRPr="00287037" w:rsidRDefault="00452AA7" w:rsidP="00425542">
      <w:pPr>
        <w:ind w:firstLine="709"/>
        <w:jc w:val="center"/>
        <w:rPr>
          <w:b/>
          <w:color w:val="000000"/>
        </w:rPr>
      </w:pPr>
      <w:r w:rsidRPr="00287037">
        <w:rPr>
          <w:b/>
          <w:color w:val="000000"/>
          <w:sz w:val="28"/>
          <w:szCs w:val="28"/>
        </w:rPr>
        <w:lastRenderedPageBreak/>
        <w:t>Содержание</w:t>
      </w:r>
    </w:p>
    <w:p w:rsidR="00452AA7" w:rsidRPr="004E3CA0" w:rsidRDefault="00452AA7" w:rsidP="002E1488">
      <w:pPr>
        <w:spacing w:line="360" w:lineRule="auto"/>
        <w:rPr>
          <w:b/>
          <w:sz w:val="28"/>
          <w:szCs w:val="28"/>
        </w:rPr>
      </w:pPr>
      <w:r w:rsidRPr="004E3CA0">
        <w:rPr>
          <w:b/>
          <w:sz w:val="28"/>
          <w:szCs w:val="28"/>
        </w:rPr>
        <w:t>Введение………………………………………………….</w:t>
      </w:r>
    </w:p>
    <w:p w:rsidR="00452AA7" w:rsidRPr="004E3CA0" w:rsidRDefault="00452AA7" w:rsidP="002E1488">
      <w:pPr>
        <w:spacing w:line="360" w:lineRule="auto"/>
        <w:rPr>
          <w:sz w:val="28"/>
          <w:szCs w:val="28"/>
        </w:rPr>
      </w:pPr>
      <w:r w:rsidRPr="004E3CA0">
        <w:rPr>
          <w:bCs/>
          <w:sz w:val="28"/>
          <w:szCs w:val="28"/>
        </w:rPr>
        <w:t>Раздел 1. Нормативно-правовая основа реализации внутришкольной системы оценки  планируемых результатов освоения  основной образовательной пр</w:t>
      </w:r>
      <w:r w:rsidRPr="004E3CA0">
        <w:rPr>
          <w:bCs/>
          <w:sz w:val="28"/>
          <w:szCs w:val="28"/>
        </w:rPr>
        <w:t>о</w:t>
      </w:r>
      <w:r w:rsidRPr="004E3CA0">
        <w:rPr>
          <w:bCs/>
          <w:sz w:val="28"/>
          <w:szCs w:val="28"/>
        </w:rPr>
        <w:t>граммы  в соответствии с требованиями ФГОС……………………..</w:t>
      </w:r>
    </w:p>
    <w:p w:rsidR="00452AA7" w:rsidRDefault="00452AA7" w:rsidP="002E1488">
      <w:pPr>
        <w:spacing w:line="360" w:lineRule="auto"/>
        <w:rPr>
          <w:sz w:val="28"/>
          <w:szCs w:val="28"/>
        </w:rPr>
      </w:pPr>
      <w:r w:rsidRPr="004E3CA0">
        <w:t>§ 1</w:t>
      </w:r>
      <w:r w:rsidRPr="004E3CA0">
        <w:rPr>
          <w:sz w:val="28"/>
          <w:szCs w:val="28"/>
        </w:rPr>
        <w:t>.</w:t>
      </w:r>
      <w:r w:rsidRPr="001400FB">
        <w:rPr>
          <w:sz w:val="28"/>
          <w:szCs w:val="28"/>
        </w:rPr>
        <w:t xml:space="preserve"> </w:t>
      </w:r>
      <w:r w:rsidRPr="004E3CA0">
        <w:rPr>
          <w:sz w:val="28"/>
          <w:szCs w:val="28"/>
        </w:rPr>
        <w:t>Локальные акты, регламентирующие систему оценки планируемых р</w:t>
      </w:r>
      <w:r w:rsidRPr="004E3CA0">
        <w:rPr>
          <w:sz w:val="28"/>
          <w:szCs w:val="28"/>
        </w:rPr>
        <w:t>е</w:t>
      </w:r>
      <w:r w:rsidRPr="004E3CA0">
        <w:rPr>
          <w:sz w:val="28"/>
          <w:szCs w:val="28"/>
        </w:rPr>
        <w:t>зультатов ООП: особенности структуры и содержания……………………</w:t>
      </w:r>
    </w:p>
    <w:p w:rsidR="00452AA7" w:rsidRPr="004E3CA0" w:rsidRDefault="00452AA7" w:rsidP="001400FB">
      <w:pPr>
        <w:spacing w:line="360" w:lineRule="auto"/>
        <w:rPr>
          <w:b/>
          <w:sz w:val="28"/>
          <w:szCs w:val="28"/>
        </w:rPr>
      </w:pPr>
      <w:r w:rsidRPr="004E3CA0">
        <w:rPr>
          <w:bCs/>
          <w:sz w:val="28"/>
          <w:szCs w:val="28"/>
        </w:rPr>
        <w:t xml:space="preserve"> </w:t>
      </w:r>
      <w:r w:rsidRPr="004E3CA0">
        <w:t>§ 2</w:t>
      </w:r>
      <w:r>
        <w:t>.</w:t>
      </w:r>
      <w:r w:rsidRPr="004E3CA0">
        <w:t xml:space="preserve"> </w:t>
      </w:r>
      <w:r w:rsidRPr="004E3CA0">
        <w:rPr>
          <w:sz w:val="28"/>
          <w:szCs w:val="28"/>
        </w:rPr>
        <w:t>Традиционные и инновационные практики разработки  раздела  «Сист</w:t>
      </w:r>
      <w:r w:rsidRPr="004E3CA0">
        <w:rPr>
          <w:sz w:val="28"/>
          <w:szCs w:val="28"/>
        </w:rPr>
        <w:t>е</w:t>
      </w:r>
      <w:r w:rsidRPr="004E3CA0">
        <w:rPr>
          <w:sz w:val="28"/>
          <w:szCs w:val="28"/>
        </w:rPr>
        <w:t>ма оценки планируемых результатов» основной образовательной программы основного общего образования</w:t>
      </w:r>
      <w:r w:rsidRPr="004E3CA0">
        <w:rPr>
          <w:b/>
          <w:sz w:val="28"/>
          <w:szCs w:val="28"/>
        </w:rPr>
        <w:t>………………………………………………..</w:t>
      </w:r>
    </w:p>
    <w:p w:rsidR="00452AA7" w:rsidRPr="004E3CA0" w:rsidRDefault="00452AA7" w:rsidP="002E1488">
      <w:pPr>
        <w:spacing w:line="360" w:lineRule="auto"/>
        <w:ind w:right="157"/>
        <w:jc w:val="both"/>
        <w:rPr>
          <w:bCs/>
          <w:iCs/>
          <w:sz w:val="28"/>
          <w:szCs w:val="28"/>
          <w:lang w:eastAsia="ar-SA"/>
        </w:rPr>
      </w:pPr>
      <w:r w:rsidRPr="004E3CA0">
        <w:t xml:space="preserve">§ </w:t>
      </w:r>
      <w:r w:rsidRPr="004E3CA0">
        <w:rPr>
          <w:bCs/>
          <w:iCs/>
          <w:sz w:val="28"/>
          <w:szCs w:val="28"/>
          <w:lang w:eastAsia="ar-SA"/>
        </w:rPr>
        <w:t>3.</w:t>
      </w:r>
      <w:r w:rsidRPr="004E3CA0">
        <w:rPr>
          <w:bCs/>
          <w:sz w:val="28"/>
          <w:szCs w:val="28"/>
        </w:rPr>
        <w:t xml:space="preserve"> </w:t>
      </w:r>
      <w:r w:rsidRPr="004E3CA0">
        <w:rPr>
          <w:bCs/>
          <w:iCs/>
          <w:sz w:val="28"/>
          <w:szCs w:val="28"/>
          <w:lang w:eastAsia="ar-SA"/>
        </w:rPr>
        <w:t xml:space="preserve">Модель оценки индивидуального прогресса обучающихся гимназии № </w:t>
      </w:r>
      <w:smartTag w:uri="urn:schemas-microsoft-com:office:smarttags" w:element="metricconverter">
        <w:smartTagPr>
          <w:attr w:name="ProductID" w:val="2 г"/>
        </w:smartTagPr>
        <w:r w:rsidRPr="004E3CA0">
          <w:rPr>
            <w:bCs/>
            <w:iCs/>
            <w:sz w:val="28"/>
            <w:szCs w:val="28"/>
            <w:lang w:eastAsia="ar-SA"/>
          </w:rPr>
          <w:t>2 г</w:t>
        </w:r>
      </w:smartTag>
      <w:r w:rsidRPr="004E3CA0">
        <w:rPr>
          <w:bCs/>
          <w:iCs/>
          <w:sz w:val="28"/>
          <w:szCs w:val="28"/>
          <w:lang w:eastAsia="ar-SA"/>
        </w:rPr>
        <w:t>. Вологды……………………………………………………………………….</w:t>
      </w:r>
    </w:p>
    <w:p w:rsidR="00452AA7" w:rsidRPr="004E3CA0" w:rsidRDefault="00452AA7" w:rsidP="002E1488">
      <w:pPr>
        <w:spacing w:line="360" w:lineRule="auto"/>
        <w:jc w:val="both"/>
        <w:rPr>
          <w:b/>
          <w:sz w:val="28"/>
          <w:szCs w:val="28"/>
        </w:rPr>
      </w:pPr>
      <w:r w:rsidRPr="004E3CA0">
        <w:rPr>
          <w:sz w:val="28"/>
          <w:szCs w:val="28"/>
        </w:rPr>
        <w:t>Раздел 2. Практика оценки планируемых результатов при освоении обуча</w:t>
      </w:r>
      <w:r w:rsidRPr="004E3CA0">
        <w:rPr>
          <w:sz w:val="28"/>
          <w:szCs w:val="28"/>
        </w:rPr>
        <w:t>ю</w:t>
      </w:r>
      <w:r w:rsidRPr="004E3CA0">
        <w:rPr>
          <w:sz w:val="28"/>
          <w:szCs w:val="28"/>
        </w:rPr>
        <w:t>щимися  основной образовательной программы</w:t>
      </w:r>
      <w:r w:rsidRPr="004E3CA0">
        <w:rPr>
          <w:b/>
          <w:sz w:val="28"/>
          <w:szCs w:val="28"/>
        </w:rPr>
        <w:t>.</w:t>
      </w:r>
    </w:p>
    <w:p w:rsidR="00452AA7" w:rsidRPr="004E3CA0" w:rsidRDefault="00452AA7" w:rsidP="002E1488">
      <w:pPr>
        <w:spacing w:line="360" w:lineRule="auto"/>
        <w:jc w:val="both"/>
        <w:rPr>
          <w:sz w:val="28"/>
          <w:szCs w:val="28"/>
        </w:rPr>
      </w:pPr>
      <w:r w:rsidRPr="004E3CA0">
        <w:t>§</w:t>
      </w:r>
      <w:r w:rsidRPr="004E3CA0">
        <w:rPr>
          <w:sz w:val="28"/>
          <w:szCs w:val="28"/>
        </w:rPr>
        <w:t xml:space="preserve">1.  Реализация критериального подхода к оценке планируемых результатов освоения ООП на основе </w:t>
      </w:r>
      <w:r>
        <w:rPr>
          <w:sz w:val="28"/>
          <w:szCs w:val="28"/>
        </w:rPr>
        <w:t xml:space="preserve">использования </w:t>
      </w:r>
      <w:r w:rsidRPr="004E3CA0">
        <w:rPr>
          <w:sz w:val="28"/>
          <w:szCs w:val="28"/>
        </w:rPr>
        <w:t>листов оценки образовательных результатов.</w:t>
      </w:r>
    </w:p>
    <w:p w:rsidR="00452AA7" w:rsidRPr="004E3CA0" w:rsidRDefault="00452AA7" w:rsidP="002E1488">
      <w:pPr>
        <w:spacing w:line="360" w:lineRule="auto"/>
        <w:jc w:val="both"/>
        <w:rPr>
          <w:b/>
          <w:sz w:val="28"/>
          <w:szCs w:val="28"/>
        </w:rPr>
      </w:pPr>
      <w:r w:rsidRPr="004E3CA0">
        <w:t>§</w:t>
      </w:r>
      <w:r w:rsidRPr="004E3CA0">
        <w:rPr>
          <w:bCs/>
          <w:iCs/>
          <w:sz w:val="28"/>
          <w:szCs w:val="28"/>
          <w:lang w:eastAsia="ar-SA"/>
        </w:rPr>
        <w:t>2.</w:t>
      </w:r>
      <w:r w:rsidRPr="004E3CA0">
        <w:rPr>
          <w:sz w:val="28"/>
          <w:szCs w:val="28"/>
        </w:rPr>
        <w:t xml:space="preserve"> Практика оценки метапредметных результатов освоения основной обр</w:t>
      </w:r>
      <w:r w:rsidRPr="004E3CA0">
        <w:rPr>
          <w:sz w:val="28"/>
          <w:szCs w:val="28"/>
        </w:rPr>
        <w:t>а</w:t>
      </w:r>
      <w:r w:rsidRPr="004E3CA0">
        <w:rPr>
          <w:sz w:val="28"/>
          <w:szCs w:val="28"/>
        </w:rPr>
        <w:t>зовательной программы основного общего образования</w:t>
      </w:r>
      <w:r w:rsidRPr="004E3CA0">
        <w:rPr>
          <w:b/>
          <w:sz w:val="28"/>
          <w:szCs w:val="28"/>
        </w:rPr>
        <w:t xml:space="preserve">. </w:t>
      </w:r>
    </w:p>
    <w:p w:rsidR="00452AA7" w:rsidRPr="004E3CA0" w:rsidRDefault="00452AA7" w:rsidP="002E1488">
      <w:pPr>
        <w:spacing w:line="360" w:lineRule="auto"/>
        <w:jc w:val="both"/>
        <w:rPr>
          <w:sz w:val="28"/>
          <w:szCs w:val="28"/>
        </w:rPr>
      </w:pPr>
      <w:r w:rsidRPr="004E3CA0">
        <w:rPr>
          <w:sz w:val="28"/>
          <w:szCs w:val="28"/>
        </w:rPr>
        <w:t xml:space="preserve">Раздел 3. </w:t>
      </w:r>
      <w:r>
        <w:rPr>
          <w:sz w:val="28"/>
          <w:szCs w:val="28"/>
        </w:rPr>
        <w:t>Реализация</w:t>
      </w:r>
      <w:r w:rsidRPr="004E3CA0">
        <w:rPr>
          <w:sz w:val="28"/>
          <w:szCs w:val="28"/>
        </w:rPr>
        <w:t xml:space="preserve"> управленческих решений на основе результатов проц</w:t>
      </w:r>
      <w:r w:rsidRPr="004E3CA0">
        <w:rPr>
          <w:sz w:val="28"/>
          <w:szCs w:val="28"/>
        </w:rPr>
        <w:t>е</w:t>
      </w:r>
      <w:r w:rsidRPr="004E3CA0">
        <w:rPr>
          <w:sz w:val="28"/>
          <w:szCs w:val="28"/>
        </w:rPr>
        <w:t>дур оценки качества освоения основных образовательных программ</w:t>
      </w:r>
    </w:p>
    <w:p w:rsidR="00452AA7" w:rsidRPr="004E3CA0" w:rsidRDefault="00452AA7" w:rsidP="002E1488">
      <w:pPr>
        <w:spacing w:line="360" w:lineRule="auto"/>
        <w:rPr>
          <w:b/>
          <w:sz w:val="28"/>
          <w:szCs w:val="28"/>
        </w:rPr>
      </w:pPr>
      <w:r w:rsidRPr="004E3CA0">
        <w:t>§</w:t>
      </w:r>
      <w:r w:rsidRPr="004E3CA0">
        <w:rPr>
          <w:sz w:val="28"/>
          <w:szCs w:val="28"/>
        </w:rPr>
        <w:t>1. Рекомендации по корректировке основной образовательной программы и рабочих программ по результатам процедур оценки качества  образования.</w:t>
      </w:r>
    </w:p>
    <w:p w:rsidR="00452AA7" w:rsidRPr="004E3CA0" w:rsidRDefault="00452AA7" w:rsidP="002E1488">
      <w:pPr>
        <w:spacing w:line="360" w:lineRule="auto"/>
        <w:jc w:val="both"/>
        <w:rPr>
          <w:sz w:val="28"/>
          <w:szCs w:val="28"/>
        </w:rPr>
      </w:pPr>
      <w:r w:rsidRPr="004E3CA0">
        <w:t>§</w:t>
      </w:r>
      <w:r w:rsidRPr="004E3CA0">
        <w:rPr>
          <w:sz w:val="28"/>
          <w:szCs w:val="28"/>
        </w:rPr>
        <w:t>2.Организация тьюторского сопровождения реализации индивидуальных образов</w:t>
      </w:r>
      <w:r>
        <w:rPr>
          <w:sz w:val="28"/>
          <w:szCs w:val="28"/>
        </w:rPr>
        <w:t>ательных маршрутов  обучающихся………………………………..</w:t>
      </w:r>
      <w:r w:rsidRPr="004E3CA0">
        <w:rPr>
          <w:sz w:val="28"/>
          <w:szCs w:val="28"/>
        </w:rPr>
        <w:t xml:space="preserve"> </w:t>
      </w:r>
    </w:p>
    <w:p w:rsidR="00452AA7" w:rsidRPr="004E3CA0" w:rsidRDefault="00452AA7" w:rsidP="002E1488">
      <w:pPr>
        <w:spacing w:line="360" w:lineRule="auto"/>
        <w:jc w:val="both"/>
        <w:rPr>
          <w:sz w:val="28"/>
          <w:szCs w:val="28"/>
        </w:rPr>
      </w:pPr>
      <w:r w:rsidRPr="004E3CA0">
        <w:rPr>
          <w:sz w:val="28"/>
          <w:szCs w:val="28"/>
        </w:rPr>
        <w:t>Литература</w:t>
      </w:r>
    </w:p>
    <w:p w:rsidR="00452AA7" w:rsidRPr="004E3CA0" w:rsidRDefault="00452AA7" w:rsidP="002E1488">
      <w:pPr>
        <w:spacing w:line="360" w:lineRule="auto"/>
        <w:jc w:val="both"/>
        <w:rPr>
          <w:sz w:val="28"/>
          <w:szCs w:val="28"/>
        </w:rPr>
      </w:pPr>
      <w:r w:rsidRPr="004E3CA0">
        <w:rPr>
          <w:sz w:val="28"/>
          <w:szCs w:val="28"/>
        </w:rPr>
        <w:t>Приложения</w:t>
      </w:r>
    </w:p>
    <w:p w:rsidR="00452AA7" w:rsidRPr="008D0F54" w:rsidRDefault="00452AA7" w:rsidP="002E1488">
      <w:pPr>
        <w:spacing w:after="160" w:line="259" w:lineRule="auto"/>
        <w:rPr>
          <w:b/>
          <w:color w:val="FF0000"/>
          <w:sz w:val="28"/>
          <w:szCs w:val="28"/>
        </w:rPr>
      </w:pPr>
      <w:r w:rsidRPr="008D0F54">
        <w:rPr>
          <w:b/>
          <w:color w:val="FF0000"/>
          <w:sz w:val="28"/>
          <w:szCs w:val="28"/>
        </w:rPr>
        <w:br w:type="page"/>
      </w:r>
    </w:p>
    <w:p w:rsidR="00452AA7" w:rsidRPr="00425542" w:rsidRDefault="00452AA7" w:rsidP="00307C9F">
      <w:pPr>
        <w:spacing w:line="360" w:lineRule="auto"/>
        <w:jc w:val="center"/>
        <w:rPr>
          <w:b/>
          <w:sz w:val="28"/>
          <w:szCs w:val="28"/>
        </w:rPr>
      </w:pPr>
      <w:r w:rsidRPr="00425542">
        <w:rPr>
          <w:b/>
          <w:sz w:val="28"/>
          <w:szCs w:val="28"/>
        </w:rPr>
        <w:t>Введение</w:t>
      </w:r>
    </w:p>
    <w:p w:rsidR="00452AA7" w:rsidRPr="008F2D88" w:rsidRDefault="00452AA7" w:rsidP="008F2D88">
      <w:pPr>
        <w:spacing w:line="360" w:lineRule="auto"/>
        <w:rPr>
          <w:sz w:val="28"/>
          <w:szCs w:val="28"/>
        </w:rPr>
      </w:pPr>
    </w:p>
    <w:p w:rsidR="00452AA7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Данное пособие  </w:t>
      </w:r>
      <w:r w:rsidRPr="008F2D88">
        <w:rPr>
          <w:sz w:val="28"/>
          <w:szCs w:val="28"/>
        </w:rPr>
        <w:t xml:space="preserve"> </w:t>
      </w:r>
      <w:r>
        <w:rPr>
          <w:sz w:val="28"/>
          <w:szCs w:val="28"/>
        </w:rPr>
        <w:t>открывает серию изданий «Работаем по  ФГОС»,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торая будет посвящена различным направлениям реализации федерального государственного образовательного стандарта  общего образования (далее ФГОС ОО).   Пособие - </w:t>
      </w:r>
      <w:r w:rsidRPr="008F2D88">
        <w:rPr>
          <w:sz w:val="28"/>
          <w:szCs w:val="28"/>
        </w:rPr>
        <w:t xml:space="preserve"> результат работы лаборатории развития общего о</w:t>
      </w:r>
      <w:r w:rsidRPr="008F2D88">
        <w:rPr>
          <w:sz w:val="28"/>
          <w:szCs w:val="28"/>
        </w:rPr>
        <w:t>б</w:t>
      </w:r>
      <w:r w:rsidRPr="008F2D88">
        <w:rPr>
          <w:sz w:val="28"/>
          <w:szCs w:val="28"/>
        </w:rPr>
        <w:t xml:space="preserve">разования АОУ ВО ДПО «Вологодский институт развития образования» и </w:t>
      </w:r>
      <w:r>
        <w:rPr>
          <w:sz w:val="28"/>
          <w:szCs w:val="28"/>
        </w:rPr>
        <w:t xml:space="preserve"> общеобразовательных организаций, реализующих федеральный госуда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ственный образовательный стандарт начального общего и основного общего образования в опережающем режиме,  (МОУ «Гимназия №2»,</w:t>
      </w:r>
      <w:r w:rsidRPr="00276DD6">
        <w:rPr>
          <w:sz w:val="28"/>
          <w:szCs w:val="28"/>
        </w:rPr>
        <w:t xml:space="preserve"> </w:t>
      </w:r>
      <w:r>
        <w:rPr>
          <w:sz w:val="28"/>
          <w:szCs w:val="28"/>
        </w:rPr>
        <w:t>БОУ ВО «В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логодский многопрофильный лицей», «Средняя общеобразовательная школа №1 им. адмирала А.М. Калинина» Шекснинского муниципального района, «Харовская средняя общеобразовательная школа им. В.Н. Прокатова», «Б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товская средняя общеобразовательная школа» Череповецкого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района) </w:t>
      </w:r>
      <w:r w:rsidRPr="008F2D88">
        <w:rPr>
          <w:sz w:val="28"/>
          <w:szCs w:val="28"/>
        </w:rPr>
        <w:t>по одному из важных направлений</w:t>
      </w:r>
      <w:r>
        <w:rPr>
          <w:sz w:val="28"/>
          <w:szCs w:val="28"/>
        </w:rPr>
        <w:t xml:space="preserve"> </w:t>
      </w:r>
      <w:r w:rsidRPr="008F2D88">
        <w:rPr>
          <w:sz w:val="28"/>
          <w:szCs w:val="28"/>
        </w:rPr>
        <w:t xml:space="preserve">– системе оценки планируемых результатов.  </w:t>
      </w:r>
    </w:p>
    <w:p w:rsidR="00452AA7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57056E">
        <w:rPr>
          <w:sz w:val="28"/>
          <w:szCs w:val="28"/>
        </w:rPr>
        <w:t>Актуальность</w:t>
      </w:r>
      <w:r>
        <w:rPr>
          <w:sz w:val="28"/>
          <w:szCs w:val="28"/>
        </w:rPr>
        <w:t xml:space="preserve"> пособия связана с необходимостью формирования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держательно-критериальной основы оценки результатов освоения обуча</w:t>
      </w:r>
      <w:r>
        <w:rPr>
          <w:sz w:val="28"/>
          <w:szCs w:val="28"/>
        </w:rPr>
        <w:t>ю</w:t>
      </w:r>
      <w:r>
        <w:rPr>
          <w:sz w:val="28"/>
          <w:szCs w:val="28"/>
        </w:rPr>
        <w:t>щими основной образовательной программы основного общего образования, недостаточным количеством методических материалов и рекомендаций, по</w:t>
      </w:r>
      <w:r>
        <w:rPr>
          <w:sz w:val="28"/>
          <w:szCs w:val="28"/>
        </w:rPr>
        <w:t>з</w:t>
      </w:r>
      <w:r>
        <w:rPr>
          <w:sz w:val="28"/>
          <w:szCs w:val="28"/>
        </w:rPr>
        <w:t>воляющих грамотно разработать и реализовать  внутреннюю систему оценки качества на уровне общеобразовательной организации.</w:t>
      </w:r>
    </w:p>
    <w:p w:rsidR="00452AA7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Материалы книги позволяют </w:t>
      </w:r>
      <w:r w:rsidRPr="0057056E">
        <w:rPr>
          <w:sz w:val="28"/>
          <w:szCs w:val="28"/>
        </w:rPr>
        <w:t xml:space="preserve"> </w:t>
      </w:r>
      <w:r>
        <w:rPr>
          <w:sz w:val="28"/>
          <w:szCs w:val="28"/>
        </w:rPr>
        <w:t>изучить технологические аспекты 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ектирования системы оценки планируемых результатов освоения основной образовательной программы общего образования, проанализировать   соде</w:t>
      </w:r>
      <w:r>
        <w:rPr>
          <w:sz w:val="28"/>
          <w:szCs w:val="28"/>
        </w:rPr>
        <w:t>р</w:t>
      </w:r>
      <w:r>
        <w:rPr>
          <w:sz w:val="28"/>
          <w:szCs w:val="28"/>
        </w:rPr>
        <w:t>жание оценочных средств и инструментов оценивания образовательных 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стижений обучающихся, практику принятия управленческих решений.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При подготовке книги использованы материалы школ, размещенные на сайтах общеобразовательных организаций, а также материалы учителей п</w:t>
      </w:r>
      <w:r w:rsidRPr="008F2D88">
        <w:rPr>
          <w:sz w:val="28"/>
          <w:szCs w:val="28"/>
        </w:rPr>
        <w:t>и</w:t>
      </w:r>
      <w:r w:rsidRPr="008F2D88">
        <w:rPr>
          <w:sz w:val="28"/>
          <w:szCs w:val="28"/>
        </w:rPr>
        <w:lastRenderedPageBreak/>
        <w:t>лотных школ, в опережающем режиме реализующих ФГОС ООО, разраб</w:t>
      </w:r>
      <w:r w:rsidRPr="008F2D88">
        <w:rPr>
          <w:sz w:val="28"/>
          <w:szCs w:val="28"/>
        </w:rPr>
        <w:t>о</w:t>
      </w:r>
      <w:r w:rsidRPr="008F2D88">
        <w:rPr>
          <w:sz w:val="28"/>
          <w:szCs w:val="28"/>
        </w:rPr>
        <w:t>танные совместно со специалистами лаборатории развития общего образов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>ния.  Коллектив авторов выражает признательность учителям и руководит</w:t>
      </w:r>
      <w:r w:rsidRPr="008F2D88">
        <w:rPr>
          <w:sz w:val="28"/>
          <w:szCs w:val="28"/>
        </w:rPr>
        <w:t>е</w:t>
      </w:r>
      <w:r w:rsidRPr="008F2D88">
        <w:rPr>
          <w:sz w:val="28"/>
          <w:szCs w:val="28"/>
        </w:rPr>
        <w:t>лям общеобразовательных организаций по апробации и подготовке метод</w:t>
      </w:r>
      <w:r w:rsidRPr="008F2D88">
        <w:rPr>
          <w:sz w:val="28"/>
          <w:szCs w:val="28"/>
        </w:rPr>
        <w:t>и</w:t>
      </w:r>
      <w:r w:rsidRPr="008F2D88">
        <w:rPr>
          <w:sz w:val="28"/>
          <w:szCs w:val="28"/>
        </w:rPr>
        <w:t>ческих материалов и  благодарит за сотрудничество: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Александра Алексеевича Чердынцева</w:t>
      </w:r>
      <w:r>
        <w:rPr>
          <w:sz w:val="28"/>
          <w:szCs w:val="28"/>
        </w:rPr>
        <w:t xml:space="preserve"> </w:t>
      </w:r>
      <w:r w:rsidRPr="008F2D88">
        <w:rPr>
          <w:sz w:val="28"/>
          <w:szCs w:val="28"/>
        </w:rPr>
        <w:t>- директора МОУ «Средняя о</w:t>
      </w:r>
      <w:r w:rsidRPr="008F2D88">
        <w:rPr>
          <w:sz w:val="28"/>
          <w:szCs w:val="28"/>
        </w:rPr>
        <w:t>б</w:t>
      </w:r>
      <w:r w:rsidRPr="008F2D88">
        <w:rPr>
          <w:sz w:val="28"/>
          <w:szCs w:val="28"/>
        </w:rPr>
        <w:t>щеобразовательная школа №</w:t>
      </w:r>
      <w:r>
        <w:rPr>
          <w:sz w:val="28"/>
          <w:szCs w:val="28"/>
        </w:rPr>
        <w:t xml:space="preserve"> </w:t>
      </w:r>
      <w:r w:rsidRPr="008F2D88">
        <w:rPr>
          <w:sz w:val="28"/>
          <w:szCs w:val="28"/>
        </w:rPr>
        <w:t>1 им. адмирала А.М. Калинина»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Елену Юрьевну Бахтенко, директора БОУ ВО «Вологодский мног</w:t>
      </w:r>
      <w:r w:rsidRPr="008F2D88">
        <w:rPr>
          <w:sz w:val="28"/>
          <w:szCs w:val="28"/>
        </w:rPr>
        <w:t>о</w:t>
      </w:r>
      <w:r w:rsidRPr="008F2D88">
        <w:rPr>
          <w:sz w:val="28"/>
          <w:szCs w:val="28"/>
        </w:rPr>
        <w:t>профильный лицей», д.б.н, профессора;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Татьяну Анатольевну Крупнову, директора МОУ «Ботовская средняя общеобразовательная школа» Череповецкого муниципального района;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Натали</w:t>
      </w:r>
      <w:r w:rsidRPr="008F2D88">
        <w:rPr>
          <w:sz w:val="28"/>
          <w:szCs w:val="28"/>
        </w:rPr>
        <w:t>ю Александровну Вышинскую, учителя русского языка и лит</w:t>
      </w:r>
      <w:r w:rsidRPr="008F2D88">
        <w:rPr>
          <w:sz w:val="28"/>
          <w:szCs w:val="28"/>
        </w:rPr>
        <w:t>е</w:t>
      </w:r>
      <w:r w:rsidRPr="008F2D88">
        <w:rPr>
          <w:sz w:val="28"/>
          <w:szCs w:val="28"/>
        </w:rPr>
        <w:t>ратуры МОУ «Гимназия №2» г. Вологды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Светлану Ивановну Головакову, учителя физики высшей квалификац</w:t>
      </w:r>
      <w:r w:rsidRPr="008F2D88">
        <w:rPr>
          <w:sz w:val="28"/>
          <w:szCs w:val="28"/>
        </w:rPr>
        <w:t>и</w:t>
      </w:r>
      <w:r w:rsidRPr="008F2D88">
        <w:rPr>
          <w:sz w:val="28"/>
          <w:szCs w:val="28"/>
        </w:rPr>
        <w:t>онной категории МОУ «Харовская средняя общеобразовательная школа им. В.Н. Прокатова»;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Елену Владимировну Добрякову, учителя информатики высшей квал</w:t>
      </w:r>
      <w:r w:rsidRPr="008F2D88">
        <w:rPr>
          <w:sz w:val="28"/>
          <w:szCs w:val="28"/>
        </w:rPr>
        <w:t>и</w:t>
      </w:r>
      <w:r w:rsidRPr="008F2D88">
        <w:rPr>
          <w:sz w:val="28"/>
          <w:szCs w:val="28"/>
        </w:rPr>
        <w:t>фикационной категории МОУ «Средняя общеобразовательная школа №1 им. адмирала А.М. Калинина» Череповецкого МР;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Юлию  Станиславовну Мазуеву,  учителя биологии высшей квалиф</w:t>
      </w:r>
      <w:r w:rsidRPr="008F2D88">
        <w:rPr>
          <w:sz w:val="28"/>
          <w:szCs w:val="28"/>
        </w:rPr>
        <w:t>и</w:t>
      </w:r>
      <w:r w:rsidRPr="008F2D88">
        <w:rPr>
          <w:sz w:val="28"/>
          <w:szCs w:val="28"/>
        </w:rPr>
        <w:t>кационной категории МОУ «Харовская средняя общеобразовательная школа им. В.Н. Прокатова»;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 xml:space="preserve"> Елену Андреевну Мезину</w:t>
      </w:r>
      <w:r>
        <w:rPr>
          <w:sz w:val="28"/>
          <w:szCs w:val="28"/>
        </w:rPr>
        <w:t xml:space="preserve"> </w:t>
      </w:r>
      <w:r w:rsidRPr="008F2D88">
        <w:rPr>
          <w:sz w:val="28"/>
          <w:szCs w:val="28"/>
        </w:rPr>
        <w:t>- учителя музыки высшей квалификацио</w:t>
      </w:r>
      <w:r w:rsidRPr="008F2D88">
        <w:rPr>
          <w:sz w:val="28"/>
          <w:szCs w:val="28"/>
        </w:rPr>
        <w:t>н</w:t>
      </w:r>
      <w:r w:rsidRPr="008F2D88">
        <w:rPr>
          <w:sz w:val="28"/>
          <w:szCs w:val="28"/>
        </w:rPr>
        <w:t>ной категории МОУ «Гимназия №2» г. Вологды;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 xml:space="preserve"> Наталию Анатольевну Мителькову.- учителя математики высшей кв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>лификационной категории МОУ «Гимназия №2» г. Вологды;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 xml:space="preserve"> Анну Валерьевну Пантину, учителя математики высшей квалификац</w:t>
      </w:r>
      <w:r w:rsidRPr="008F2D88">
        <w:rPr>
          <w:sz w:val="28"/>
          <w:szCs w:val="28"/>
        </w:rPr>
        <w:t>и</w:t>
      </w:r>
      <w:r w:rsidRPr="008F2D88">
        <w:rPr>
          <w:sz w:val="28"/>
          <w:szCs w:val="28"/>
        </w:rPr>
        <w:t>онной категории МОУ «Сямженская  средняя общеобразовательная школа»;</w:t>
      </w:r>
    </w:p>
    <w:p w:rsidR="00452AA7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 xml:space="preserve"> Светлану Николаевну Ригину- заместителя директора МОУ «Гимназия №2» г. Вологды, к.п.н.</w:t>
      </w:r>
    </w:p>
    <w:p w:rsidR="00F1080E" w:rsidRPr="00D443B9" w:rsidRDefault="00F1080E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D443B9">
        <w:rPr>
          <w:sz w:val="28"/>
          <w:szCs w:val="28"/>
        </w:rPr>
        <w:lastRenderedPageBreak/>
        <w:t xml:space="preserve">Авторы пособия </w:t>
      </w:r>
      <w:r w:rsidR="00CC3236" w:rsidRPr="00D443B9">
        <w:rPr>
          <w:sz w:val="28"/>
          <w:szCs w:val="28"/>
        </w:rPr>
        <w:t xml:space="preserve">акцентируют внимание на том, что опыт деятельности общеобразовательных организаций, обобщенный </w:t>
      </w:r>
      <w:r w:rsidR="00422AB2" w:rsidRPr="00D443B9">
        <w:rPr>
          <w:sz w:val="28"/>
          <w:szCs w:val="28"/>
        </w:rPr>
        <w:t xml:space="preserve">в издании, </w:t>
      </w:r>
      <w:r w:rsidR="00422AB2" w:rsidRPr="00D443B9">
        <w:rPr>
          <w:b/>
          <w:sz w:val="28"/>
          <w:szCs w:val="28"/>
        </w:rPr>
        <w:t>является  р</w:t>
      </w:r>
      <w:r w:rsidR="00422AB2" w:rsidRPr="00D443B9">
        <w:rPr>
          <w:b/>
          <w:sz w:val="28"/>
          <w:szCs w:val="28"/>
        </w:rPr>
        <w:t>е</w:t>
      </w:r>
      <w:r w:rsidR="00422AB2" w:rsidRPr="00D443B9">
        <w:rPr>
          <w:b/>
          <w:sz w:val="28"/>
          <w:szCs w:val="28"/>
        </w:rPr>
        <w:t>комендательным.</w:t>
      </w:r>
      <w:r w:rsidR="00422AB2" w:rsidRPr="00D443B9">
        <w:rPr>
          <w:sz w:val="28"/>
          <w:szCs w:val="28"/>
        </w:rPr>
        <w:t xml:space="preserve">  Общеобразовательная организация в соответствии с пп. </w:t>
      </w:r>
      <w:r w:rsidR="00813041" w:rsidRPr="00D443B9">
        <w:rPr>
          <w:sz w:val="28"/>
          <w:szCs w:val="28"/>
        </w:rPr>
        <w:t>2;6;</w:t>
      </w:r>
      <w:r w:rsidR="00422AB2" w:rsidRPr="00D443B9">
        <w:rPr>
          <w:sz w:val="28"/>
          <w:szCs w:val="28"/>
        </w:rPr>
        <w:t xml:space="preserve"> 10 ст. </w:t>
      </w:r>
      <w:r w:rsidR="00813041" w:rsidRPr="00D443B9">
        <w:rPr>
          <w:sz w:val="28"/>
          <w:szCs w:val="28"/>
        </w:rPr>
        <w:t>28 Федер</w:t>
      </w:r>
      <w:r w:rsidR="00422AB2" w:rsidRPr="00D443B9">
        <w:rPr>
          <w:sz w:val="28"/>
          <w:szCs w:val="28"/>
        </w:rPr>
        <w:t xml:space="preserve">ального закона «Об образовании» самостоятельна в </w:t>
      </w:r>
      <w:r w:rsidR="00813041" w:rsidRPr="00D443B9">
        <w:rPr>
          <w:sz w:val="28"/>
          <w:szCs w:val="28"/>
        </w:rPr>
        <w:t>опр</w:t>
      </w:r>
      <w:r w:rsidR="00813041" w:rsidRPr="00D443B9">
        <w:rPr>
          <w:sz w:val="28"/>
          <w:szCs w:val="28"/>
        </w:rPr>
        <w:t>е</w:t>
      </w:r>
      <w:r w:rsidR="00813041" w:rsidRPr="00D443B9">
        <w:rPr>
          <w:sz w:val="28"/>
          <w:szCs w:val="28"/>
        </w:rPr>
        <w:t xml:space="preserve">делении образовательных технологий, </w:t>
      </w:r>
      <w:r w:rsidR="00422AB2" w:rsidRPr="00D443B9">
        <w:rPr>
          <w:sz w:val="28"/>
          <w:szCs w:val="28"/>
        </w:rPr>
        <w:t xml:space="preserve">разработке и </w:t>
      </w:r>
      <w:r w:rsidR="00813041" w:rsidRPr="00D443B9">
        <w:rPr>
          <w:sz w:val="28"/>
          <w:szCs w:val="28"/>
        </w:rPr>
        <w:t>утверждении</w:t>
      </w:r>
      <w:r w:rsidR="00422AB2" w:rsidRPr="00D443B9">
        <w:rPr>
          <w:sz w:val="28"/>
          <w:szCs w:val="28"/>
        </w:rPr>
        <w:t xml:space="preserve"> основной образовательной программы, осуществлении текущего ко</w:t>
      </w:r>
      <w:r w:rsidR="00813041" w:rsidRPr="00D443B9">
        <w:rPr>
          <w:sz w:val="28"/>
          <w:szCs w:val="28"/>
        </w:rPr>
        <w:t>н</w:t>
      </w:r>
      <w:r w:rsidR="00422AB2" w:rsidRPr="00D443B9">
        <w:rPr>
          <w:sz w:val="28"/>
          <w:szCs w:val="28"/>
        </w:rPr>
        <w:t>троля и промеж</w:t>
      </w:r>
      <w:r w:rsidR="00422AB2" w:rsidRPr="00D443B9">
        <w:rPr>
          <w:sz w:val="28"/>
          <w:szCs w:val="28"/>
        </w:rPr>
        <w:t>у</w:t>
      </w:r>
      <w:r w:rsidR="00422AB2" w:rsidRPr="00D443B9">
        <w:rPr>
          <w:sz w:val="28"/>
          <w:szCs w:val="28"/>
        </w:rPr>
        <w:t>точной аттестации обучающихся, установлении их форм, периодичности и порядка проведении</w:t>
      </w:r>
      <w:r w:rsidR="00813041" w:rsidRPr="00D443B9">
        <w:rPr>
          <w:sz w:val="28"/>
          <w:szCs w:val="28"/>
        </w:rPr>
        <w:t>.</w:t>
      </w:r>
    </w:p>
    <w:p w:rsidR="00452AA7" w:rsidRPr="00D443B9" w:rsidRDefault="00452AA7" w:rsidP="00425542">
      <w:pPr>
        <w:spacing w:after="160" w:line="259" w:lineRule="auto"/>
        <w:rPr>
          <w:sz w:val="28"/>
          <w:szCs w:val="28"/>
        </w:rPr>
      </w:pPr>
      <w:r w:rsidRPr="00D443B9">
        <w:rPr>
          <w:sz w:val="28"/>
          <w:szCs w:val="28"/>
        </w:rPr>
        <w:br w:type="page"/>
      </w:r>
    </w:p>
    <w:p w:rsidR="00452AA7" w:rsidRPr="008F2D88" w:rsidRDefault="00452AA7" w:rsidP="008F2D88">
      <w:pPr>
        <w:spacing w:line="360" w:lineRule="auto"/>
        <w:rPr>
          <w:sz w:val="28"/>
          <w:szCs w:val="28"/>
        </w:rPr>
      </w:pPr>
    </w:p>
    <w:p w:rsidR="00452AA7" w:rsidRDefault="00452AA7" w:rsidP="00425542">
      <w:pPr>
        <w:spacing w:line="360" w:lineRule="auto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Раздел 1. </w:t>
      </w:r>
      <w:r w:rsidRPr="00425542">
        <w:rPr>
          <w:b/>
          <w:bCs/>
          <w:color w:val="000000"/>
          <w:sz w:val="28"/>
          <w:szCs w:val="28"/>
        </w:rPr>
        <w:t>Нормативно-правовая основа реализации внутришкольной системы оценки  планируемых результатов освоения  основной образ</w:t>
      </w:r>
      <w:r w:rsidRPr="00425542">
        <w:rPr>
          <w:b/>
          <w:bCs/>
          <w:color w:val="000000"/>
          <w:sz w:val="28"/>
          <w:szCs w:val="28"/>
        </w:rPr>
        <w:t>о</w:t>
      </w:r>
      <w:r w:rsidRPr="00425542">
        <w:rPr>
          <w:b/>
          <w:bCs/>
          <w:color w:val="000000"/>
          <w:sz w:val="28"/>
          <w:szCs w:val="28"/>
        </w:rPr>
        <w:t>вательной программы  в соответствии с требованиями ФГОС</w:t>
      </w:r>
    </w:p>
    <w:p w:rsidR="00452AA7" w:rsidRPr="00425542" w:rsidRDefault="00452AA7" w:rsidP="00425542">
      <w:pPr>
        <w:spacing w:line="360" w:lineRule="auto"/>
        <w:rPr>
          <w:b/>
          <w:sz w:val="28"/>
          <w:szCs w:val="28"/>
        </w:rPr>
      </w:pPr>
    </w:p>
    <w:p w:rsidR="00452AA7" w:rsidRDefault="00452AA7" w:rsidP="001400FB">
      <w:pPr>
        <w:pStyle w:val="a3"/>
        <w:spacing w:line="360" w:lineRule="auto"/>
        <w:ind w:left="786"/>
        <w:rPr>
          <w:b/>
          <w:sz w:val="28"/>
          <w:szCs w:val="28"/>
        </w:rPr>
      </w:pPr>
      <w:r w:rsidRPr="00425542">
        <w:rPr>
          <w:b/>
        </w:rPr>
        <w:t>§ 1</w:t>
      </w:r>
      <w:r w:rsidRPr="0042554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8F2D88">
        <w:rPr>
          <w:b/>
          <w:sz w:val="28"/>
          <w:szCs w:val="28"/>
        </w:rPr>
        <w:t>Локальные акты, регламентирующие систему оценки план</w:t>
      </w:r>
      <w:r w:rsidRPr="008F2D88">
        <w:rPr>
          <w:b/>
          <w:sz w:val="28"/>
          <w:szCs w:val="28"/>
        </w:rPr>
        <w:t>и</w:t>
      </w:r>
      <w:r w:rsidRPr="008F2D88">
        <w:rPr>
          <w:b/>
          <w:sz w:val="28"/>
          <w:szCs w:val="28"/>
        </w:rPr>
        <w:t xml:space="preserve">руемых результатов </w:t>
      </w:r>
      <w:r w:rsidR="004134D3" w:rsidRPr="004134D3">
        <w:rPr>
          <w:b/>
          <w:color w:val="FF0000"/>
          <w:sz w:val="28"/>
          <w:szCs w:val="28"/>
        </w:rPr>
        <w:t>основной образовательной программы осно</w:t>
      </w:r>
      <w:r w:rsidR="004134D3" w:rsidRPr="004134D3">
        <w:rPr>
          <w:b/>
          <w:color w:val="FF0000"/>
          <w:sz w:val="28"/>
          <w:szCs w:val="28"/>
        </w:rPr>
        <w:t>в</w:t>
      </w:r>
      <w:r w:rsidR="004134D3" w:rsidRPr="004134D3">
        <w:rPr>
          <w:b/>
          <w:color w:val="FF0000"/>
          <w:sz w:val="28"/>
          <w:szCs w:val="28"/>
        </w:rPr>
        <w:t>ного общего образования</w:t>
      </w:r>
      <w:r w:rsidRPr="004134D3">
        <w:rPr>
          <w:b/>
          <w:color w:val="FF0000"/>
          <w:sz w:val="28"/>
          <w:szCs w:val="28"/>
        </w:rPr>
        <w:t>:</w:t>
      </w:r>
      <w:r w:rsidRPr="008F2D88">
        <w:rPr>
          <w:b/>
          <w:sz w:val="28"/>
          <w:szCs w:val="28"/>
        </w:rPr>
        <w:t xml:space="preserve"> особенности структуры и содерж</w:t>
      </w:r>
      <w:r w:rsidRPr="008F2D88">
        <w:rPr>
          <w:b/>
          <w:sz w:val="28"/>
          <w:szCs w:val="28"/>
        </w:rPr>
        <w:t>а</w:t>
      </w:r>
      <w:r w:rsidRPr="008F2D88">
        <w:rPr>
          <w:b/>
          <w:sz w:val="28"/>
          <w:szCs w:val="28"/>
        </w:rPr>
        <w:t>ния</w:t>
      </w:r>
    </w:p>
    <w:p w:rsidR="00452AA7" w:rsidRPr="008F2D88" w:rsidRDefault="00452AA7" w:rsidP="001400FB">
      <w:pPr>
        <w:pStyle w:val="a3"/>
        <w:spacing w:line="360" w:lineRule="auto"/>
        <w:ind w:left="786"/>
        <w:rPr>
          <w:color w:val="FF0000"/>
          <w:sz w:val="28"/>
          <w:szCs w:val="28"/>
        </w:rPr>
      </w:pPr>
    </w:p>
    <w:p w:rsidR="00452AA7" w:rsidRDefault="00452AA7" w:rsidP="001400FB">
      <w:pPr>
        <w:spacing w:line="360" w:lineRule="auto"/>
        <w:ind w:firstLine="709"/>
        <w:jc w:val="both"/>
        <w:rPr>
          <w:sz w:val="28"/>
          <w:szCs w:val="28"/>
        </w:rPr>
      </w:pPr>
      <w:r w:rsidRPr="008F2D88">
        <w:rPr>
          <w:sz w:val="28"/>
          <w:szCs w:val="28"/>
        </w:rPr>
        <w:t xml:space="preserve">К локальным актам,  регламентирующим систему оценки планируемых результатов </w:t>
      </w:r>
      <w:r>
        <w:rPr>
          <w:sz w:val="28"/>
          <w:szCs w:val="28"/>
        </w:rPr>
        <w:t xml:space="preserve">основной образовательной программы ( далее </w:t>
      </w:r>
      <w:r w:rsidRPr="008F2D88">
        <w:rPr>
          <w:sz w:val="28"/>
          <w:szCs w:val="28"/>
        </w:rPr>
        <w:t>ООП</w:t>
      </w:r>
      <w:r>
        <w:rPr>
          <w:sz w:val="28"/>
          <w:szCs w:val="28"/>
        </w:rPr>
        <w:t>)</w:t>
      </w:r>
      <w:r w:rsidRPr="008F2D88">
        <w:rPr>
          <w:sz w:val="28"/>
          <w:szCs w:val="28"/>
        </w:rPr>
        <w:t>,   относятся</w:t>
      </w:r>
      <w:r>
        <w:rPr>
          <w:sz w:val="28"/>
          <w:szCs w:val="28"/>
        </w:rPr>
        <w:t>:</w:t>
      </w:r>
      <w:r w:rsidRPr="008F2D88">
        <w:rPr>
          <w:sz w:val="28"/>
          <w:szCs w:val="28"/>
        </w:rPr>
        <w:t xml:space="preserve">  положение о промежуточной аттестации и системе форм и методов оценки образовательных результатов, положение о портфолио обучающихся. </w:t>
      </w:r>
    </w:p>
    <w:p w:rsidR="00452AA7" w:rsidRPr="008F2D88" w:rsidRDefault="00452AA7" w:rsidP="001400FB">
      <w:pPr>
        <w:spacing w:line="360" w:lineRule="auto"/>
        <w:ind w:firstLine="709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В положении о промежуточной аттестации подробно описываются  принципы оценочной деятельности, права и обязанности обучающихся,    виды и формы контроля, требования к оформлению школьной документации.</w:t>
      </w:r>
    </w:p>
    <w:p w:rsidR="00452AA7" w:rsidRPr="008F2D88" w:rsidRDefault="00452AA7" w:rsidP="001400FB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Примерная структура акта включает следующие компоненты:</w:t>
      </w:r>
    </w:p>
    <w:p w:rsidR="00452AA7" w:rsidRPr="00642030" w:rsidRDefault="00452AA7" w:rsidP="001400FB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642030">
        <w:rPr>
          <w:sz w:val="28"/>
          <w:szCs w:val="28"/>
        </w:rPr>
        <w:t>Общие положения. В нем раскрывается нормативная основа, докуме</w:t>
      </w:r>
      <w:r w:rsidRPr="00642030">
        <w:rPr>
          <w:sz w:val="28"/>
          <w:szCs w:val="28"/>
        </w:rPr>
        <w:t>н</w:t>
      </w:r>
      <w:r w:rsidRPr="00642030">
        <w:rPr>
          <w:sz w:val="28"/>
          <w:szCs w:val="28"/>
        </w:rPr>
        <w:t>ты, в соответствии с которыми разработано положение.</w:t>
      </w:r>
    </w:p>
    <w:p w:rsidR="00452AA7" w:rsidRPr="00287037" w:rsidRDefault="00452AA7" w:rsidP="001400FB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642030">
        <w:rPr>
          <w:sz w:val="28"/>
          <w:szCs w:val="28"/>
        </w:rPr>
        <w:t>Принципы системы оценки</w:t>
      </w:r>
      <w:r w:rsidRPr="00642030">
        <w:rPr>
          <w:b/>
          <w:sz w:val="28"/>
          <w:szCs w:val="28"/>
        </w:rPr>
        <w:t xml:space="preserve"> </w:t>
      </w:r>
      <w:r w:rsidRPr="00642030">
        <w:rPr>
          <w:sz w:val="28"/>
          <w:szCs w:val="28"/>
        </w:rPr>
        <w:t xml:space="preserve">и порядка проведения </w:t>
      </w:r>
      <w:r w:rsidRPr="00287037">
        <w:rPr>
          <w:sz w:val="28"/>
          <w:szCs w:val="28"/>
        </w:rPr>
        <w:t>текущего контроля и промежуточной аттестации обучающихся.</w:t>
      </w:r>
    </w:p>
    <w:p w:rsidR="00452AA7" w:rsidRPr="00287037" w:rsidRDefault="00452AA7" w:rsidP="001400FB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87037">
        <w:rPr>
          <w:sz w:val="28"/>
          <w:szCs w:val="28"/>
        </w:rPr>
        <w:t>Формы, способы и порядок оценки предметных результатов на этапе текущего и рубежного контроля.</w:t>
      </w:r>
    </w:p>
    <w:p w:rsidR="00452AA7" w:rsidRPr="00287037" w:rsidRDefault="00452AA7" w:rsidP="001400FB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87037">
        <w:rPr>
          <w:sz w:val="28"/>
          <w:szCs w:val="28"/>
        </w:rPr>
        <w:t>Формы,  способы и порядок  оценки метапредметных результатов на этапе текущего и рубежного контроля.</w:t>
      </w:r>
    </w:p>
    <w:p w:rsidR="00452AA7" w:rsidRPr="00287037" w:rsidRDefault="00452AA7" w:rsidP="001400FB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87037">
        <w:rPr>
          <w:sz w:val="28"/>
          <w:szCs w:val="28"/>
        </w:rPr>
        <w:t>Формы, способы  и порядок оценки личностных  результатов на этапе текущего и рубежного контроля.</w:t>
      </w:r>
    </w:p>
    <w:p w:rsidR="00452AA7" w:rsidRPr="00287037" w:rsidRDefault="00452AA7" w:rsidP="001400FB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87037">
        <w:rPr>
          <w:sz w:val="28"/>
          <w:szCs w:val="28"/>
        </w:rPr>
        <w:t>Формы и порядок промежуточной аттестации.</w:t>
      </w:r>
    </w:p>
    <w:p w:rsidR="00452AA7" w:rsidRPr="00287037" w:rsidRDefault="00452AA7" w:rsidP="001400FB">
      <w:pPr>
        <w:pStyle w:val="a3"/>
        <w:numPr>
          <w:ilvl w:val="0"/>
          <w:numId w:val="19"/>
        </w:numPr>
        <w:spacing w:line="360" w:lineRule="auto"/>
        <w:jc w:val="both"/>
        <w:rPr>
          <w:sz w:val="28"/>
          <w:szCs w:val="28"/>
        </w:rPr>
      </w:pPr>
      <w:r w:rsidRPr="00287037">
        <w:rPr>
          <w:sz w:val="28"/>
          <w:szCs w:val="28"/>
        </w:rPr>
        <w:t>Ведение документации.</w:t>
      </w:r>
    </w:p>
    <w:p w:rsidR="00452AA7" w:rsidRPr="00287037" w:rsidRDefault="00452AA7" w:rsidP="001400FB">
      <w:pPr>
        <w:pStyle w:val="a3"/>
        <w:numPr>
          <w:ilvl w:val="0"/>
          <w:numId w:val="19"/>
        </w:numPr>
        <w:tabs>
          <w:tab w:val="left" w:pos="0"/>
        </w:tabs>
        <w:spacing w:line="360" w:lineRule="auto"/>
        <w:ind w:right="-1"/>
        <w:rPr>
          <w:sz w:val="28"/>
          <w:szCs w:val="28"/>
        </w:rPr>
      </w:pPr>
      <w:r w:rsidRPr="00287037">
        <w:rPr>
          <w:sz w:val="28"/>
          <w:szCs w:val="28"/>
        </w:rPr>
        <w:lastRenderedPageBreak/>
        <w:t>Права и обязанности субъектов (участников) контрольно-оценочной деятельности.</w:t>
      </w:r>
    </w:p>
    <w:p w:rsidR="00452AA7" w:rsidRPr="004134D3" w:rsidRDefault="00452AA7" w:rsidP="001400FB">
      <w:pPr>
        <w:tabs>
          <w:tab w:val="left" w:pos="0"/>
        </w:tabs>
        <w:spacing w:line="360" w:lineRule="auto"/>
        <w:ind w:right="-1"/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 w:rsidRPr="004134D3">
        <w:rPr>
          <w:color w:val="FF0000"/>
          <w:sz w:val="28"/>
          <w:szCs w:val="28"/>
        </w:rPr>
        <w:t xml:space="preserve">Рассмотрим некоторые положения локального акта о  системе оценок, формах и порядке промежуточной </w:t>
      </w:r>
      <w:r w:rsidR="004134D3" w:rsidRPr="004134D3">
        <w:rPr>
          <w:color w:val="FF0000"/>
          <w:sz w:val="28"/>
          <w:szCs w:val="28"/>
        </w:rPr>
        <w:t xml:space="preserve"> и итоговой </w:t>
      </w:r>
      <w:r w:rsidRPr="004134D3">
        <w:rPr>
          <w:color w:val="FF0000"/>
          <w:sz w:val="28"/>
          <w:szCs w:val="28"/>
        </w:rPr>
        <w:t>аттестации обучающихся МОУ «Гимназия № 2» г. Вологды</w:t>
      </w:r>
      <w:r w:rsidR="004134D3" w:rsidRPr="004134D3">
        <w:rPr>
          <w:color w:val="FF0000"/>
          <w:sz w:val="28"/>
          <w:szCs w:val="28"/>
        </w:rPr>
        <w:t>, утвержденном приказом директора 31.08.2015 г.№ 191А-ОД.</w:t>
      </w:r>
      <w:r w:rsidRPr="004134D3">
        <w:rPr>
          <w:color w:val="FF0000"/>
          <w:sz w:val="28"/>
          <w:szCs w:val="28"/>
        </w:rPr>
        <w:t xml:space="preserve"> </w:t>
      </w:r>
    </w:p>
    <w:p w:rsidR="00452AA7" w:rsidRPr="008F2D88" w:rsidRDefault="00452AA7" w:rsidP="001400FB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Согласно положению о</w:t>
      </w:r>
      <w:r w:rsidRPr="008F2D88">
        <w:rPr>
          <w:sz w:val="28"/>
          <w:szCs w:val="28"/>
        </w:rPr>
        <w:t>сновными принципами системы оценки, форм и порядка промежуточной аттестации обучающихся являются:</w:t>
      </w:r>
    </w:p>
    <w:p w:rsidR="00452AA7" w:rsidRPr="008F2D88" w:rsidRDefault="00452AA7" w:rsidP="001400FB">
      <w:pPr>
        <w:pStyle w:val="a8"/>
        <w:tabs>
          <w:tab w:val="left" w:pos="0"/>
          <w:tab w:val="left" w:pos="142"/>
        </w:tabs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D88">
        <w:rPr>
          <w:rFonts w:ascii="Times New Roman" w:hAnsi="Times New Roman" w:cs="Times New Roman"/>
          <w:sz w:val="28"/>
          <w:szCs w:val="28"/>
        </w:rPr>
        <w:t xml:space="preserve">- </w:t>
      </w:r>
      <w:r w:rsidRPr="00642030">
        <w:rPr>
          <w:rFonts w:ascii="Times New Roman" w:hAnsi="Times New Roman" w:cs="Times New Roman"/>
          <w:b/>
          <w:i/>
          <w:sz w:val="28"/>
          <w:szCs w:val="28"/>
        </w:rPr>
        <w:t>критериальность</w:t>
      </w:r>
      <w:r w:rsidRPr="008F2D88">
        <w:rPr>
          <w:rFonts w:ascii="Times New Roman" w:hAnsi="Times New Roman" w:cs="Times New Roman"/>
          <w:sz w:val="28"/>
          <w:szCs w:val="28"/>
        </w:rPr>
        <w:t>: контроль и оценка строятся на основе критериев, сформулированных в требованиях ФГОС НОО и ФГОС ООО к планируемым результатам.</w:t>
      </w:r>
    </w:p>
    <w:p w:rsidR="00452AA7" w:rsidRPr="008F2D88" w:rsidRDefault="00452AA7" w:rsidP="001400FB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8F2D88">
        <w:rPr>
          <w:sz w:val="28"/>
          <w:szCs w:val="28"/>
        </w:rPr>
        <w:t xml:space="preserve">- </w:t>
      </w:r>
      <w:r w:rsidRPr="00642030">
        <w:rPr>
          <w:b/>
          <w:i/>
          <w:sz w:val="28"/>
          <w:szCs w:val="28"/>
        </w:rPr>
        <w:t>уровневый характер контроля и оценки</w:t>
      </w:r>
      <w:r w:rsidRPr="008F2D88">
        <w:rPr>
          <w:sz w:val="28"/>
          <w:szCs w:val="28"/>
        </w:rPr>
        <w:t>: разработка средств ко</w:t>
      </w:r>
      <w:r w:rsidRPr="008F2D88">
        <w:rPr>
          <w:sz w:val="28"/>
          <w:szCs w:val="28"/>
        </w:rPr>
        <w:t>н</w:t>
      </w:r>
      <w:r w:rsidRPr="008F2D88">
        <w:rPr>
          <w:sz w:val="28"/>
          <w:szCs w:val="28"/>
        </w:rPr>
        <w:t>троля на основе базового и повышенного уровней достижения образовател</w:t>
      </w:r>
      <w:r w:rsidRPr="008F2D88">
        <w:rPr>
          <w:sz w:val="28"/>
          <w:szCs w:val="28"/>
        </w:rPr>
        <w:t>ь</w:t>
      </w:r>
      <w:r w:rsidRPr="008F2D88">
        <w:rPr>
          <w:sz w:val="28"/>
          <w:szCs w:val="28"/>
        </w:rPr>
        <w:t>ных результатов.</w:t>
      </w:r>
    </w:p>
    <w:p w:rsidR="00452AA7" w:rsidRPr="008F2D88" w:rsidRDefault="00452AA7" w:rsidP="001400FB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-</w:t>
      </w:r>
      <w:r w:rsidRPr="00642030">
        <w:rPr>
          <w:b/>
          <w:i/>
          <w:sz w:val="28"/>
          <w:szCs w:val="28"/>
        </w:rPr>
        <w:t>комплексность оценки</w:t>
      </w:r>
      <w:r w:rsidRPr="008F2D88">
        <w:rPr>
          <w:sz w:val="28"/>
          <w:szCs w:val="28"/>
        </w:rPr>
        <w:t>: возможность суммирования результатов.</w:t>
      </w:r>
    </w:p>
    <w:p w:rsidR="00452AA7" w:rsidRPr="008F2D88" w:rsidRDefault="00452AA7" w:rsidP="001400FB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-</w:t>
      </w:r>
      <w:r w:rsidRPr="00642030">
        <w:rPr>
          <w:b/>
          <w:i/>
          <w:sz w:val="28"/>
          <w:szCs w:val="28"/>
        </w:rPr>
        <w:t>приоритет самооценки</w:t>
      </w:r>
      <w:r w:rsidRPr="008F2D88">
        <w:rPr>
          <w:sz w:val="28"/>
          <w:szCs w:val="28"/>
        </w:rPr>
        <w:t>: самооценка ученика предшествует оценке учителя.</w:t>
      </w:r>
    </w:p>
    <w:p w:rsidR="00452AA7" w:rsidRPr="008F2D88" w:rsidRDefault="00452AA7" w:rsidP="001400FB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8F2D88">
        <w:rPr>
          <w:sz w:val="28"/>
          <w:szCs w:val="28"/>
        </w:rPr>
        <w:t xml:space="preserve">- </w:t>
      </w:r>
      <w:r w:rsidRPr="00642030">
        <w:rPr>
          <w:b/>
          <w:i/>
          <w:sz w:val="28"/>
          <w:szCs w:val="28"/>
        </w:rPr>
        <w:t>гибкость и вариативность форм оценивания</w:t>
      </w:r>
      <w:r w:rsidRPr="008F2D88">
        <w:rPr>
          <w:sz w:val="28"/>
          <w:szCs w:val="28"/>
        </w:rPr>
        <w:t>: содержательный ко</w:t>
      </w:r>
      <w:r w:rsidRPr="008F2D88">
        <w:rPr>
          <w:sz w:val="28"/>
          <w:szCs w:val="28"/>
        </w:rPr>
        <w:t>н</w:t>
      </w:r>
      <w:r w:rsidRPr="008F2D88">
        <w:rPr>
          <w:sz w:val="28"/>
          <w:szCs w:val="28"/>
        </w:rPr>
        <w:t>троль и оценка предполагает использование различных процедур и форм оценивания образовательных результатов.</w:t>
      </w:r>
    </w:p>
    <w:p w:rsidR="00452AA7" w:rsidRPr="008F2D88" w:rsidRDefault="00452AA7" w:rsidP="001400FB">
      <w:pPr>
        <w:tabs>
          <w:tab w:val="left" w:pos="0"/>
        </w:tabs>
        <w:spacing w:line="360" w:lineRule="auto"/>
        <w:ind w:firstLine="720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-</w:t>
      </w:r>
      <w:r w:rsidRPr="00642030">
        <w:rPr>
          <w:b/>
          <w:i/>
          <w:sz w:val="28"/>
          <w:szCs w:val="28"/>
        </w:rPr>
        <w:t>открытость</w:t>
      </w:r>
      <w:r w:rsidRPr="008F2D88">
        <w:rPr>
          <w:sz w:val="28"/>
          <w:szCs w:val="28"/>
        </w:rPr>
        <w:t>: информация о целях, содержании, формах и методах оценки доводится до сведения обучающихся и их родителей.</w:t>
      </w:r>
    </w:p>
    <w:p w:rsidR="00452AA7" w:rsidRPr="00642030" w:rsidRDefault="00452AA7" w:rsidP="001400FB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8F2D88">
        <w:rPr>
          <w:sz w:val="28"/>
          <w:szCs w:val="28"/>
        </w:rPr>
        <w:t>В пункте</w:t>
      </w:r>
      <w:r w:rsidRPr="008F2D88">
        <w:rPr>
          <w:b/>
          <w:sz w:val="28"/>
          <w:szCs w:val="28"/>
        </w:rPr>
        <w:t xml:space="preserve"> </w:t>
      </w:r>
      <w:r w:rsidR="004134D3">
        <w:rPr>
          <w:b/>
          <w:sz w:val="28"/>
          <w:szCs w:val="28"/>
        </w:rPr>
        <w:t>3.4.1. раздела «Контроль и оценка результатов обуча</w:t>
      </w:r>
      <w:r w:rsidR="004134D3">
        <w:rPr>
          <w:b/>
          <w:sz w:val="28"/>
          <w:szCs w:val="28"/>
        </w:rPr>
        <w:t>ю</w:t>
      </w:r>
      <w:r w:rsidR="004134D3">
        <w:rPr>
          <w:b/>
          <w:sz w:val="28"/>
          <w:szCs w:val="28"/>
        </w:rPr>
        <w:t>щихся</w:t>
      </w:r>
      <w:r w:rsidRPr="008F2D88">
        <w:rPr>
          <w:sz w:val="28"/>
          <w:szCs w:val="28"/>
        </w:rPr>
        <w:t xml:space="preserve"> отмечено следующее:</w:t>
      </w:r>
      <w:r>
        <w:rPr>
          <w:sz w:val="28"/>
          <w:szCs w:val="28"/>
        </w:rPr>
        <w:t xml:space="preserve"> «</w:t>
      </w:r>
      <w:r w:rsidRPr="008F2D88">
        <w:rPr>
          <w:sz w:val="28"/>
          <w:szCs w:val="28"/>
        </w:rPr>
        <w:t xml:space="preserve">Оценка </w:t>
      </w:r>
      <w:r w:rsidR="004134D3">
        <w:rPr>
          <w:sz w:val="28"/>
          <w:szCs w:val="28"/>
        </w:rPr>
        <w:t>мета</w:t>
      </w:r>
      <w:r w:rsidRPr="008F2D88">
        <w:rPr>
          <w:sz w:val="28"/>
          <w:szCs w:val="28"/>
        </w:rPr>
        <w:t>предметных результатов напра</w:t>
      </w:r>
      <w:r w:rsidRPr="008F2D88">
        <w:rPr>
          <w:sz w:val="28"/>
          <w:szCs w:val="28"/>
        </w:rPr>
        <w:t>в</w:t>
      </w:r>
      <w:r w:rsidRPr="008F2D88">
        <w:rPr>
          <w:sz w:val="28"/>
          <w:szCs w:val="28"/>
        </w:rPr>
        <w:t>лена на выявление индивидуальной динамики развития (от начала учебного года к концу, от года к году) с учетом личностных особенностей и индивид</w:t>
      </w:r>
      <w:r w:rsidRPr="008F2D88">
        <w:rPr>
          <w:sz w:val="28"/>
          <w:szCs w:val="28"/>
        </w:rPr>
        <w:t>у</w:t>
      </w:r>
      <w:r w:rsidRPr="008F2D88">
        <w:rPr>
          <w:sz w:val="28"/>
          <w:szCs w:val="28"/>
        </w:rPr>
        <w:t xml:space="preserve">альных успехов обучающихся за текущий и предыдущий </w:t>
      </w:r>
      <w:r w:rsidR="004134D3">
        <w:rPr>
          <w:sz w:val="28"/>
          <w:szCs w:val="28"/>
        </w:rPr>
        <w:t>периоды».</w:t>
      </w:r>
    </w:p>
    <w:p w:rsidR="00452AA7" w:rsidRPr="008F2D88" w:rsidRDefault="00452AA7" w:rsidP="001400FB">
      <w:pPr>
        <w:tabs>
          <w:tab w:val="left" w:pos="0"/>
        </w:tabs>
        <w:spacing w:line="360" w:lineRule="auto"/>
        <w:ind w:right="-1" w:firstLine="720"/>
        <w:jc w:val="both"/>
        <w:rPr>
          <w:i/>
          <w:sz w:val="28"/>
          <w:szCs w:val="28"/>
        </w:rPr>
      </w:pPr>
      <w:r w:rsidRPr="008F2D88">
        <w:rPr>
          <w:sz w:val="28"/>
          <w:szCs w:val="28"/>
        </w:rPr>
        <w:t xml:space="preserve"> </w:t>
      </w:r>
      <w:r w:rsidR="004134D3">
        <w:rPr>
          <w:sz w:val="28"/>
          <w:szCs w:val="28"/>
        </w:rPr>
        <w:t>В пункте 3.5.1.  раскрыты виды контроля предметных результатов. «</w:t>
      </w:r>
      <w:r w:rsidRPr="008F2D88">
        <w:rPr>
          <w:sz w:val="28"/>
          <w:szCs w:val="28"/>
        </w:rPr>
        <w:t>Видами контроля при оценке предметных результатов являются:</w:t>
      </w:r>
    </w:p>
    <w:p w:rsidR="00452AA7" w:rsidRPr="008F2D88" w:rsidRDefault="00452AA7" w:rsidP="001400FB">
      <w:pPr>
        <w:numPr>
          <w:ilvl w:val="0"/>
          <w:numId w:val="2"/>
        </w:numPr>
        <w:tabs>
          <w:tab w:val="left" w:pos="-66"/>
          <w:tab w:val="left" w:pos="0"/>
        </w:tabs>
        <w:suppressAutoHyphens/>
        <w:overflowPunct w:val="0"/>
        <w:autoSpaceDE w:val="0"/>
        <w:spacing w:line="360" w:lineRule="auto"/>
        <w:ind w:left="-66" w:right="-1" w:firstLine="720"/>
        <w:jc w:val="both"/>
        <w:rPr>
          <w:i/>
          <w:sz w:val="28"/>
          <w:szCs w:val="28"/>
        </w:rPr>
      </w:pPr>
      <w:r w:rsidRPr="00642030">
        <w:rPr>
          <w:b/>
          <w:i/>
          <w:sz w:val="28"/>
          <w:szCs w:val="28"/>
        </w:rPr>
        <w:lastRenderedPageBreak/>
        <w:t>стартовый контроль</w:t>
      </w:r>
      <w:r w:rsidRPr="008F2D88">
        <w:rPr>
          <w:i/>
          <w:sz w:val="28"/>
          <w:szCs w:val="28"/>
        </w:rPr>
        <w:t>,</w:t>
      </w:r>
      <w:r w:rsidRPr="008F2D88">
        <w:rPr>
          <w:sz w:val="28"/>
          <w:szCs w:val="28"/>
        </w:rPr>
        <w:t xml:space="preserve"> определяющий исходный уровень обученности и развития обучающихся;</w:t>
      </w:r>
    </w:p>
    <w:p w:rsidR="004134D3" w:rsidRPr="004134D3" w:rsidRDefault="004134D3" w:rsidP="001400FB">
      <w:pPr>
        <w:numPr>
          <w:ilvl w:val="0"/>
          <w:numId w:val="3"/>
        </w:numPr>
        <w:tabs>
          <w:tab w:val="left" w:pos="0"/>
          <w:tab w:val="left" w:pos="567"/>
        </w:tabs>
        <w:suppressAutoHyphens/>
        <w:overflowPunct w:val="0"/>
        <w:autoSpaceDE w:val="0"/>
        <w:spacing w:line="360" w:lineRule="auto"/>
        <w:ind w:left="0" w:right="-1" w:firstLine="72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прогностический контроль, </w:t>
      </w:r>
      <w:r w:rsidRPr="004134D3">
        <w:rPr>
          <w:sz w:val="28"/>
          <w:szCs w:val="28"/>
        </w:rPr>
        <w:t>планирующий все операции учебного действия до начала его реального выполнения</w:t>
      </w:r>
      <w:r>
        <w:rPr>
          <w:b/>
          <w:i/>
          <w:sz w:val="28"/>
          <w:szCs w:val="28"/>
        </w:rPr>
        <w:t>;</w:t>
      </w:r>
    </w:p>
    <w:p w:rsidR="001E62CC" w:rsidRPr="001E62CC" w:rsidRDefault="001E62CC" w:rsidP="001400FB">
      <w:pPr>
        <w:numPr>
          <w:ilvl w:val="0"/>
          <w:numId w:val="3"/>
        </w:numPr>
        <w:tabs>
          <w:tab w:val="left" w:pos="0"/>
          <w:tab w:val="left" w:pos="567"/>
        </w:tabs>
        <w:suppressAutoHyphens/>
        <w:overflowPunct w:val="0"/>
        <w:autoSpaceDE w:val="0"/>
        <w:spacing w:line="360" w:lineRule="auto"/>
        <w:ind w:left="0" w:right="-1" w:firstLine="720"/>
        <w:jc w:val="both"/>
        <w:rPr>
          <w:i/>
          <w:sz w:val="28"/>
          <w:szCs w:val="28"/>
        </w:rPr>
      </w:pPr>
      <w:r>
        <w:rPr>
          <w:b/>
          <w:i/>
          <w:sz w:val="28"/>
          <w:szCs w:val="28"/>
        </w:rPr>
        <w:t>пооперационный контрол, осуществляющий контроль за правильностью, полнотой и последовательностью выполнения операций, входящих в состав действия;</w:t>
      </w:r>
    </w:p>
    <w:p w:rsidR="001E62CC" w:rsidRPr="001E62CC" w:rsidRDefault="001E62CC" w:rsidP="001400FB">
      <w:pPr>
        <w:numPr>
          <w:ilvl w:val="0"/>
          <w:numId w:val="3"/>
        </w:numPr>
        <w:tabs>
          <w:tab w:val="left" w:pos="0"/>
          <w:tab w:val="left" w:pos="567"/>
        </w:tabs>
        <w:suppressAutoHyphens/>
        <w:overflowPunct w:val="0"/>
        <w:autoSpaceDE w:val="0"/>
        <w:spacing w:line="360" w:lineRule="auto"/>
        <w:ind w:left="0" w:right="-1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рефлексивный контроль, </w:t>
      </w:r>
      <w:r w:rsidRPr="001E62CC">
        <w:rPr>
          <w:sz w:val="28"/>
          <w:szCs w:val="28"/>
        </w:rPr>
        <w:t>обращенный на ориентировочную основу, «план» действия и опирающийся на понимание принципов его построения;</w:t>
      </w:r>
    </w:p>
    <w:p w:rsidR="001E62CC" w:rsidRPr="001E62CC" w:rsidRDefault="001E62CC" w:rsidP="001E62CC">
      <w:pPr>
        <w:numPr>
          <w:ilvl w:val="0"/>
          <w:numId w:val="3"/>
        </w:numPr>
        <w:tabs>
          <w:tab w:val="left" w:pos="0"/>
          <w:tab w:val="left" w:pos="567"/>
        </w:tabs>
        <w:suppressAutoHyphens/>
        <w:overflowPunct w:val="0"/>
        <w:autoSpaceDE w:val="0"/>
        <w:spacing w:line="360" w:lineRule="auto"/>
        <w:ind w:left="0" w:right="-1" w:firstLine="720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итоговый </w:t>
      </w:r>
      <w:r w:rsidR="00452AA7" w:rsidRPr="00642030">
        <w:rPr>
          <w:b/>
          <w:i/>
          <w:sz w:val="28"/>
          <w:szCs w:val="28"/>
        </w:rPr>
        <w:t xml:space="preserve">  контроль</w:t>
      </w:r>
      <w:r w:rsidR="00452AA7" w:rsidRPr="008F2D88">
        <w:rPr>
          <w:i/>
          <w:sz w:val="28"/>
          <w:szCs w:val="28"/>
        </w:rPr>
        <w:t xml:space="preserve">, </w:t>
      </w:r>
      <w:r w:rsidRPr="001E62CC">
        <w:rPr>
          <w:sz w:val="28"/>
          <w:szCs w:val="28"/>
        </w:rPr>
        <w:t>определяющий уровень достижения предметных результатов.</w:t>
      </w:r>
    </w:p>
    <w:p w:rsidR="00452AA7" w:rsidRPr="008F2D88" w:rsidRDefault="001E62CC" w:rsidP="001E62CC">
      <w:pPr>
        <w:tabs>
          <w:tab w:val="left" w:pos="0"/>
          <w:tab w:val="left" w:pos="567"/>
        </w:tabs>
        <w:suppressAutoHyphens/>
        <w:overflowPunct w:val="0"/>
        <w:autoSpaceDE w:val="0"/>
        <w:spacing w:line="360" w:lineRule="auto"/>
        <w:ind w:right="-1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1E62CC">
        <w:rPr>
          <w:sz w:val="28"/>
          <w:szCs w:val="28"/>
        </w:rPr>
        <w:t xml:space="preserve">Пункт 3.5.3 положения описывает оценку классных  и домашних работ. </w:t>
      </w:r>
      <w:r>
        <w:rPr>
          <w:b/>
          <w:sz w:val="28"/>
          <w:szCs w:val="28"/>
        </w:rPr>
        <w:t>«</w:t>
      </w:r>
      <w:r w:rsidR="00452AA7" w:rsidRPr="00642030">
        <w:rPr>
          <w:b/>
          <w:sz w:val="28"/>
          <w:szCs w:val="28"/>
        </w:rPr>
        <w:t>Оценка классных и домашних работ</w:t>
      </w:r>
      <w:r w:rsidR="00452AA7" w:rsidRPr="008F2D88">
        <w:rPr>
          <w:sz w:val="28"/>
          <w:szCs w:val="28"/>
        </w:rPr>
        <w:t xml:space="preserve"> обучающихся осуществляется по критериям, с использованием различных оценочных шкал: линеек самооце</w:t>
      </w:r>
      <w:r w:rsidR="00452AA7">
        <w:rPr>
          <w:sz w:val="28"/>
          <w:szCs w:val="28"/>
        </w:rPr>
        <w:t>нки, знаков «+» - правильно; «-»</w:t>
      </w:r>
      <w:r w:rsidR="00452AA7" w:rsidRPr="008F2D88">
        <w:rPr>
          <w:sz w:val="28"/>
          <w:szCs w:val="28"/>
        </w:rPr>
        <w:t xml:space="preserve"> - есть ошибки; «?» - ученик </w:t>
      </w:r>
      <w:r w:rsidR="00452AA7" w:rsidRPr="00287037">
        <w:rPr>
          <w:sz w:val="28"/>
          <w:szCs w:val="28"/>
        </w:rPr>
        <w:t>сомневается и др. Оценка фиксируется только в рабочей тетради учащегося. С 3 класса данная форма контроля используется только по запросу обучающегося. При отсутствии запроса учитель исправляет ошибки, но работу не оценивает</w:t>
      </w:r>
      <w:r>
        <w:rPr>
          <w:sz w:val="28"/>
          <w:szCs w:val="28"/>
        </w:rPr>
        <w:t>»</w:t>
      </w:r>
      <w:r w:rsidR="00452AA7" w:rsidRPr="00287037">
        <w:rPr>
          <w:sz w:val="28"/>
          <w:szCs w:val="28"/>
        </w:rPr>
        <w:t>.</w:t>
      </w:r>
    </w:p>
    <w:p w:rsidR="00452AA7" w:rsidRPr="008F2D88" w:rsidRDefault="001E62CC" w:rsidP="001400FB">
      <w:pPr>
        <w:pStyle w:val="a8"/>
        <w:widowControl/>
        <w:tabs>
          <w:tab w:val="left" w:pos="0"/>
          <w:tab w:val="left" w:pos="360"/>
        </w:tabs>
        <w:overflowPunct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E62CC">
        <w:rPr>
          <w:rFonts w:ascii="Times New Roman" w:hAnsi="Times New Roman" w:cs="Times New Roman"/>
          <w:sz w:val="28"/>
          <w:szCs w:val="28"/>
        </w:rPr>
        <w:t>П. 3.5.4. раскрывает особенности стартовых работ.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452AA7" w:rsidRPr="00642030">
        <w:rPr>
          <w:rFonts w:ascii="Times New Roman" w:hAnsi="Times New Roman" w:cs="Times New Roman"/>
          <w:b/>
          <w:sz w:val="28"/>
          <w:szCs w:val="28"/>
        </w:rPr>
        <w:t>Стартовая работа</w:t>
      </w:r>
      <w:r w:rsidR="00452AA7" w:rsidRPr="008F2D88">
        <w:rPr>
          <w:rFonts w:ascii="Times New Roman" w:hAnsi="Times New Roman" w:cs="Times New Roman"/>
          <w:i/>
          <w:sz w:val="28"/>
          <w:szCs w:val="28"/>
        </w:rPr>
        <w:t xml:space="preserve"> (проводится в начале учебного года)</w:t>
      </w:r>
      <w:r w:rsidR="00452AA7" w:rsidRPr="008F2D88">
        <w:rPr>
          <w:rFonts w:ascii="Times New Roman" w:hAnsi="Times New Roman" w:cs="Times New Roman"/>
          <w:sz w:val="28"/>
          <w:szCs w:val="28"/>
        </w:rPr>
        <w:t xml:space="preserve"> определяет актуальный уровень знаний, необходимый для продолжения обучения, а также позволяет наметить «зону ближайшего развития ученика».</w:t>
      </w:r>
    </w:p>
    <w:p w:rsidR="00452AA7" w:rsidRPr="008F2D88" w:rsidRDefault="00452AA7" w:rsidP="001400FB">
      <w:pPr>
        <w:pStyle w:val="a8"/>
        <w:widowControl/>
        <w:tabs>
          <w:tab w:val="left" w:pos="0"/>
          <w:tab w:val="left" w:pos="360"/>
        </w:tabs>
        <w:overflowPunct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D88">
        <w:rPr>
          <w:rFonts w:ascii="Times New Roman" w:hAnsi="Times New Roman" w:cs="Times New Roman"/>
          <w:sz w:val="28"/>
          <w:szCs w:val="28"/>
        </w:rPr>
        <w:t>Результаты стартовой работы фиксируются учителем в журнале и рефлексивных тетрадях, но не учитываются при выставлении оценки за четверть, полугодие и год</w:t>
      </w:r>
      <w:r w:rsidRPr="008F2D88">
        <w:rPr>
          <w:rFonts w:ascii="Times New Roman" w:hAnsi="Times New Roman" w:cs="Times New Roman"/>
          <w:i/>
          <w:sz w:val="28"/>
          <w:szCs w:val="28"/>
        </w:rPr>
        <w:t>.</w:t>
      </w:r>
    </w:p>
    <w:p w:rsidR="001E62CC" w:rsidRDefault="00452AA7" w:rsidP="001400FB">
      <w:pPr>
        <w:pStyle w:val="a8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D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F2D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1E62CC">
        <w:rPr>
          <w:rFonts w:ascii="Times New Roman" w:hAnsi="Times New Roman" w:cs="Times New Roman"/>
          <w:sz w:val="28"/>
          <w:szCs w:val="28"/>
        </w:rPr>
        <w:t>П. 3.5.6. определяет требования к тематической работе. «</w:t>
      </w:r>
      <w:r w:rsidRPr="00642030">
        <w:rPr>
          <w:rFonts w:ascii="Times New Roman" w:hAnsi="Times New Roman" w:cs="Times New Roman"/>
          <w:b/>
          <w:sz w:val="28"/>
          <w:szCs w:val="28"/>
        </w:rPr>
        <w:t>Тематическая проверочная работа</w:t>
      </w:r>
      <w:r w:rsidRPr="008F2D88">
        <w:rPr>
          <w:rFonts w:ascii="Times New Roman" w:hAnsi="Times New Roman" w:cs="Times New Roman"/>
          <w:sz w:val="28"/>
          <w:szCs w:val="28"/>
        </w:rPr>
        <w:t xml:space="preserve"> проводится по ранее изученной теме, в ходе изучения следующей </w:t>
      </w:r>
      <w:r>
        <w:rPr>
          <w:rFonts w:ascii="Times New Roman" w:hAnsi="Times New Roman" w:cs="Times New Roman"/>
          <w:sz w:val="28"/>
          <w:szCs w:val="28"/>
        </w:rPr>
        <w:t xml:space="preserve">на этапе решения частных задач. </w:t>
      </w:r>
      <w:r w:rsidRPr="008F2D88">
        <w:rPr>
          <w:rFonts w:ascii="Times New Roman" w:hAnsi="Times New Roman" w:cs="Times New Roman"/>
          <w:sz w:val="28"/>
          <w:szCs w:val="28"/>
        </w:rPr>
        <w:t xml:space="preserve">Результаты </w:t>
      </w:r>
      <w:r w:rsidRPr="008F2D88">
        <w:rPr>
          <w:rFonts w:ascii="Times New Roman" w:hAnsi="Times New Roman" w:cs="Times New Roman"/>
          <w:sz w:val="28"/>
          <w:szCs w:val="28"/>
        </w:rPr>
        <w:lastRenderedPageBreak/>
        <w:t>проверки фиксируются в классном журнале и ре</w:t>
      </w:r>
      <w:r w:rsidR="001E62CC">
        <w:rPr>
          <w:rFonts w:ascii="Times New Roman" w:hAnsi="Times New Roman" w:cs="Times New Roman"/>
          <w:sz w:val="28"/>
          <w:szCs w:val="28"/>
        </w:rPr>
        <w:t>флексивных тетрадях обучающихся».</w:t>
      </w:r>
    </w:p>
    <w:p w:rsidR="00452AA7" w:rsidRPr="00D443B9" w:rsidRDefault="00452AA7" w:rsidP="001400FB">
      <w:pPr>
        <w:pStyle w:val="a8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2D88">
        <w:rPr>
          <w:rFonts w:ascii="Times New Roman" w:hAnsi="Times New Roman" w:cs="Times New Roman"/>
          <w:sz w:val="28"/>
          <w:szCs w:val="28"/>
        </w:rPr>
        <w:t xml:space="preserve"> </w:t>
      </w:r>
      <w:r w:rsidR="008B7816" w:rsidRPr="00D443B9">
        <w:rPr>
          <w:rFonts w:ascii="Times New Roman" w:hAnsi="Times New Roman" w:cs="Times New Roman"/>
          <w:sz w:val="28"/>
          <w:szCs w:val="28"/>
        </w:rPr>
        <w:t>Рефлексивная тетрадь – тетрадь, в которой отражаются коррекционно-развивающие действия обучающихся, осуществляется самоанализ и работа над ошибками.</w:t>
      </w:r>
    </w:p>
    <w:p w:rsidR="00452AA7" w:rsidRDefault="00452AA7" w:rsidP="00D4222B">
      <w:pPr>
        <w:pStyle w:val="a8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43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443B9">
        <w:rPr>
          <w:rFonts w:ascii="Times New Roman" w:hAnsi="Times New Roman" w:cs="Times New Roman"/>
          <w:i/>
          <w:sz w:val="28"/>
          <w:szCs w:val="28"/>
        </w:rPr>
        <w:tab/>
      </w:r>
      <w:r w:rsidRPr="00D443B9">
        <w:rPr>
          <w:rFonts w:ascii="Times New Roman" w:hAnsi="Times New Roman" w:cs="Times New Roman"/>
          <w:b/>
          <w:sz w:val="28"/>
          <w:szCs w:val="28"/>
        </w:rPr>
        <w:t>Итоговая контрольная работа</w:t>
      </w:r>
      <w:r w:rsidRPr="00D443B9">
        <w:rPr>
          <w:rFonts w:ascii="Times New Roman" w:hAnsi="Times New Roman" w:cs="Times New Roman"/>
          <w:sz w:val="28"/>
          <w:szCs w:val="28"/>
        </w:rPr>
        <w:t xml:space="preserve"> (</w:t>
      </w:r>
      <w:r w:rsidRPr="00D443B9">
        <w:rPr>
          <w:rFonts w:ascii="Times New Roman" w:hAnsi="Times New Roman" w:cs="Times New Roman"/>
          <w:i/>
          <w:sz w:val="28"/>
          <w:szCs w:val="28"/>
        </w:rPr>
        <w:t>проводится в апреле – мае</w:t>
      </w:r>
      <w:r w:rsidRPr="00D443B9">
        <w:rPr>
          <w:rFonts w:ascii="Times New Roman" w:hAnsi="Times New Roman" w:cs="Times New Roman"/>
          <w:sz w:val="28"/>
          <w:szCs w:val="28"/>
        </w:rPr>
        <w:t xml:space="preserve">) включает задания по основным темам учебного года, возможно проведение в несколько этапов. </w:t>
      </w:r>
      <w:r w:rsidR="001E62CC">
        <w:rPr>
          <w:rFonts w:ascii="Times New Roman" w:hAnsi="Times New Roman" w:cs="Times New Roman"/>
          <w:sz w:val="28"/>
          <w:szCs w:val="28"/>
        </w:rPr>
        <w:t>(п.3.5.7.положения).</w:t>
      </w:r>
    </w:p>
    <w:p w:rsidR="00D4222B" w:rsidRPr="008F2D88" w:rsidRDefault="00D4222B" w:rsidP="00D4222B">
      <w:pPr>
        <w:pStyle w:val="a8"/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62CC" w:rsidRPr="001E62CC" w:rsidRDefault="001E62CC" w:rsidP="001400FB">
      <w:pPr>
        <w:pStyle w:val="a8"/>
        <w:tabs>
          <w:tab w:val="left" w:pos="0"/>
        </w:tabs>
        <w:spacing w:line="360" w:lineRule="auto"/>
        <w:ind w:firstLine="720"/>
        <w:rPr>
          <w:rFonts w:ascii="Times New Roman" w:hAnsi="Times New Roman" w:cs="Times New Roman"/>
          <w:color w:val="FF0000"/>
          <w:sz w:val="28"/>
          <w:szCs w:val="28"/>
        </w:rPr>
      </w:pPr>
      <w:r w:rsidRPr="001E62CC">
        <w:rPr>
          <w:rFonts w:ascii="Times New Roman" w:hAnsi="Times New Roman" w:cs="Times New Roman"/>
          <w:color w:val="FF0000"/>
          <w:sz w:val="28"/>
          <w:szCs w:val="28"/>
        </w:rPr>
        <w:t xml:space="preserve">Раздел 4. регламентирует  формы и порядок промежуточной и итоговой аттестации обучающихся. </w:t>
      </w:r>
    </w:p>
    <w:p w:rsidR="001E62CC" w:rsidRPr="000E4E5E" w:rsidRDefault="001E62CC" w:rsidP="001E62CC">
      <w:pPr>
        <w:pStyle w:val="a8"/>
        <w:tabs>
          <w:tab w:val="left" w:pos="0"/>
        </w:tabs>
        <w:ind w:right="-1" w:firstLine="720"/>
        <w:jc w:val="both"/>
        <w:rPr>
          <w:rFonts w:ascii="Times New Roman" w:hAnsi="Times New Roman" w:cs="Times New Roman"/>
        </w:rPr>
      </w:pPr>
      <w:r w:rsidRPr="000E4E5E">
        <w:rPr>
          <w:rFonts w:ascii="Times New Roman" w:hAnsi="Times New Roman" w:cs="Times New Roman"/>
        </w:rPr>
        <w:t>4.1. Промежуточная аттестация – это установление уровня достижения результатов освоения учебных предметов, курсов, предусмотренных образовательной программой.</w:t>
      </w:r>
    </w:p>
    <w:p w:rsidR="001E62CC" w:rsidRPr="000E4E5E" w:rsidRDefault="001E62CC" w:rsidP="001E62CC">
      <w:pPr>
        <w:pStyle w:val="a8"/>
        <w:tabs>
          <w:tab w:val="left" w:pos="0"/>
        </w:tabs>
        <w:ind w:right="-1" w:firstLine="720"/>
        <w:jc w:val="both"/>
        <w:rPr>
          <w:rFonts w:ascii="Times New Roman" w:hAnsi="Times New Roman" w:cs="Times New Roman"/>
        </w:rPr>
      </w:pPr>
      <w:r w:rsidRPr="000E4E5E">
        <w:rPr>
          <w:rFonts w:ascii="Times New Roman" w:hAnsi="Times New Roman" w:cs="Times New Roman"/>
        </w:rPr>
        <w:t xml:space="preserve">4.1.1. Промежуточная аттестация проводится начиная с первого класса. В первом классе аттестация проводится на основе оценочных листов. </w:t>
      </w:r>
    </w:p>
    <w:p w:rsidR="001E62CC" w:rsidRPr="000E4E5E" w:rsidRDefault="001E62CC" w:rsidP="001E62CC">
      <w:pPr>
        <w:pStyle w:val="a8"/>
        <w:tabs>
          <w:tab w:val="left" w:pos="0"/>
        </w:tabs>
        <w:ind w:right="-1" w:firstLine="720"/>
        <w:jc w:val="both"/>
        <w:rPr>
          <w:rFonts w:ascii="Times New Roman" w:hAnsi="Times New Roman" w:cs="Times New Roman"/>
        </w:rPr>
      </w:pPr>
      <w:r w:rsidRPr="000E4E5E">
        <w:rPr>
          <w:rFonts w:ascii="Times New Roman" w:hAnsi="Times New Roman" w:cs="Times New Roman"/>
        </w:rPr>
        <w:t>4.1.2. Промежуточная аттестация проводится по отдельной части или всему объему учебного предмета, курса, дисциплины образовательной программы.</w:t>
      </w:r>
    </w:p>
    <w:p w:rsidR="001E62CC" w:rsidRPr="000E4E5E" w:rsidRDefault="001E62CC" w:rsidP="001E62CC">
      <w:pPr>
        <w:pStyle w:val="a8"/>
        <w:tabs>
          <w:tab w:val="left" w:pos="0"/>
        </w:tabs>
        <w:ind w:right="-1" w:firstLine="720"/>
        <w:jc w:val="both"/>
        <w:rPr>
          <w:rFonts w:ascii="Times New Roman" w:hAnsi="Times New Roman" w:cs="Times New Roman"/>
        </w:rPr>
      </w:pPr>
      <w:r w:rsidRPr="000E4E5E">
        <w:rPr>
          <w:rFonts w:ascii="Times New Roman" w:hAnsi="Times New Roman" w:cs="Times New Roman"/>
        </w:rPr>
        <w:t xml:space="preserve">4.1.3. Промежуточная аттестация проводится </w:t>
      </w:r>
      <w:r>
        <w:rPr>
          <w:rFonts w:ascii="Times New Roman" w:hAnsi="Times New Roman" w:cs="Times New Roman"/>
        </w:rPr>
        <w:t>раз в год, в конце четверт</w:t>
      </w:r>
      <w:r w:rsidRPr="000E4E5E">
        <w:rPr>
          <w:rFonts w:ascii="Times New Roman" w:hAnsi="Times New Roman" w:cs="Times New Roman"/>
        </w:rPr>
        <w:t xml:space="preserve">ой четверти. </w:t>
      </w:r>
    </w:p>
    <w:p w:rsidR="001E62CC" w:rsidRPr="000E4E5E" w:rsidRDefault="001E62CC" w:rsidP="001E62CC">
      <w:pPr>
        <w:pStyle w:val="a8"/>
        <w:tabs>
          <w:tab w:val="left" w:pos="0"/>
        </w:tabs>
        <w:ind w:right="-1" w:firstLine="720"/>
        <w:jc w:val="both"/>
        <w:rPr>
          <w:rFonts w:ascii="Times New Roman" w:hAnsi="Times New Roman" w:cs="Times New Roman"/>
        </w:rPr>
      </w:pPr>
      <w:r w:rsidRPr="000E4E5E">
        <w:rPr>
          <w:rFonts w:ascii="Times New Roman" w:hAnsi="Times New Roman" w:cs="Times New Roman"/>
        </w:rPr>
        <w:t xml:space="preserve"> 4.2. При проведении промежуточной аттестации могут быть использованы следующие формы:</w:t>
      </w:r>
    </w:p>
    <w:p w:rsidR="001E62CC" w:rsidRPr="000E4E5E" w:rsidRDefault="001E62CC" w:rsidP="001E62CC">
      <w:pPr>
        <w:pStyle w:val="a8"/>
        <w:numPr>
          <w:ilvl w:val="0"/>
          <w:numId w:val="4"/>
        </w:numPr>
        <w:tabs>
          <w:tab w:val="left" w:pos="0"/>
        </w:tabs>
        <w:ind w:left="1080" w:right="-1"/>
        <w:jc w:val="both"/>
        <w:rPr>
          <w:rFonts w:ascii="Times New Roman" w:hAnsi="Times New Roman" w:cs="Times New Roman"/>
        </w:rPr>
      </w:pPr>
      <w:r w:rsidRPr="000E4E5E">
        <w:rPr>
          <w:rFonts w:ascii="Times New Roman" w:hAnsi="Times New Roman" w:cs="Times New Roman"/>
        </w:rPr>
        <w:t>проверочная и контрольная работа,</w:t>
      </w:r>
    </w:p>
    <w:p w:rsidR="001E62CC" w:rsidRPr="000E4E5E" w:rsidRDefault="001E62CC" w:rsidP="001E62CC">
      <w:pPr>
        <w:pStyle w:val="a8"/>
        <w:numPr>
          <w:ilvl w:val="0"/>
          <w:numId w:val="4"/>
        </w:numPr>
        <w:tabs>
          <w:tab w:val="left" w:pos="0"/>
        </w:tabs>
        <w:ind w:left="1080" w:right="-1"/>
        <w:jc w:val="both"/>
        <w:rPr>
          <w:rFonts w:ascii="Times New Roman" w:hAnsi="Times New Roman" w:cs="Times New Roman"/>
        </w:rPr>
      </w:pPr>
      <w:r w:rsidRPr="000E4E5E">
        <w:rPr>
          <w:rFonts w:ascii="Times New Roman" w:hAnsi="Times New Roman" w:cs="Times New Roman"/>
        </w:rPr>
        <w:t>тест,</w:t>
      </w:r>
    </w:p>
    <w:p w:rsidR="001E62CC" w:rsidRPr="000E4E5E" w:rsidRDefault="001E62CC" w:rsidP="001E62CC">
      <w:pPr>
        <w:pStyle w:val="a8"/>
        <w:numPr>
          <w:ilvl w:val="0"/>
          <w:numId w:val="4"/>
        </w:numPr>
        <w:tabs>
          <w:tab w:val="left" w:pos="0"/>
        </w:tabs>
        <w:ind w:left="1080" w:right="-1"/>
        <w:jc w:val="both"/>
        <w:rPr>
          <w:rFonts w:ascii="Times New Roman" w:hAnsi="Times New Roman" w:cs="Times New Roman"/>
        </w:rPr>
      </w:pPr>
      <w:r w:rsidRPr="000E4E5E">
        <w:rPr>
          <w:rFonts w:ascii="Times New Roman" w:hAnsi="Times New Roman" w:cs="Times New Roman"/>
        </w:rPr>
        <w:t>творческая работа,</w:t>
      </w:r>
    </w:p>
    <w:p w:rsidR="001E62CC" w:rsidRPr="000E4E5E" w:rsidRDefault="001E62CC" w:rsidP="001E62CC">
      <w:pPr>
        <w:pStyle w:val="a8"/>
        <w:numPr>
          <w:ilvl w:val="0"/>
          <w:numId w:val="4"/>
        </w:numPr>
        <w:tabs>
          <w:tab w:val="left" w:pos="0"/>
        </w:tabs>
        <w:ind w:left="1080" w:right="-1"/>
        <w:jc w:val="both"/>
        <w:rPr>
          <w:rFonts w:ascii="Times New Roman" w:hAnsi="Times New Roman" w:cs="Times New Roman"/>
        </w:rPr>
      </w:pPr>
      <w:r w:rsidRPr="000E4E5E">
        <w:rPr>
          <w:rFonts w:ascii="Times New Roman" w:hAnsi="Times New Roman" w:cs="Times New Roman"/>
        </w:rPr>
        <w:t>проект,</w:t>
      </w:r>
    </w:p>
    <w:p w:rsidR="001E62CC" w:rsidRPr="000E4E5E" w:rsidRDefault="001E62CC" w:rsidP="001E62CC">
      <w:pPr>
        <w:pStyle w:val="a8"/>
        <w:numPr>
          <w:ilvl w:val="0"/>
          <w:numId w:val="4"/>
        </w:numPr>
        <w:tabs>
          <w:tab w:val="left" w:pos="0"/>
        </w:tabs>
        <w:ind w:left="1080" w:right="-1"/>
        <w:jc w:val="both"/>
        <w:rPr>
          <w:rFonts w:ascii="Times New Roman" w:hAnsi="Times New Roman" w:cs="Times New Roman"/>
        </w:rPr>
      </w:pPr>
      <w:r w:rsidRPr="000E4E5E">
        <w:rPr>
          <w:rFonts w:ascii="Times New Roman" w:hAnsi="Times New Roman" w:cs="Times New Roman"/>
        </w:rPr>
        <w:t>устный экзамен,</w:t>
      </w:r>
    </w:p>
    <w:p w:rsidR="001E62CC" w:rsidRPr="000E4E5E" w:rsidRDefault="001E62CC" w:rsidP="001E62CC">
      <w:pPr>
        <w:pStyle w:val="a8"/>
        <w:numPr>
          <w:ilvl w:val="0"/>
          <w:numId w:val="4"/>
        </w:numPr>
        <w:tabs>
          <w:tab w:val="left" w:pos="0"/>
        </w:tabs>
        <w:ind w:left="1080" w:right="-1"/>
        <w:jc w:val="both"/>
        <w:rPr>
          <w:rFonts w:ascii="Times New Roman" w:hAnsi="Times New Roman" w:cs="Times New Roman"/>
        </w:rPr>
      </w:pPr>
      <w:r w:rsidRPr="000E4E5E">
        <w:rPr>
          <w:rFonts w:ascii="Times New Roman" w:hAnsi="Times New Roman" w:cs="Times New Roman"/>
        </w:rPr>
        <w:t>комплексная работа,</w:t>
      </w:r>
    </w:p>
    <w:p w:rsidR="001E62CC" w:rsidRPr="000E4E5E" w:rsidRDefault="001E62CC" w:rsidP="001E62CC">
      <w:pPr>
        <w:pStyle w:val="a8"/>
        <w:numPr>
          <w:ilvl w:val="0"/>
          <w:numId w:val="4"/>
        </w:numPr>
        <w:tabs>
          <w:tab w:val="left" w:pos="0"/>
        </w:tabs>
        <w:ind w:left="1080" w:right="-1"/>
        <w:jc w:val="both"/>
        <w:rPr>
          <w:rFonts w:ascii="Times New Roman" w:hAnsi="Times New Roman" w:cs="Times New Roman"/>
        </w:rPr>
      </w:pPr>
      <w:r w:rsidRPr="000E4E5E">
        <w:rPr>
          <w:rFonts w:ascii="Times New Roman" w:hAnsi="Times New Roman" w:cs="Times New Roman"/>
        </w:rPr>
        <w:t>анализ текущей успеваемости.</w:t>
      </w:r>
    </w:p>
    <w:p w:rsidR="001E62CC" w:rsidRPr="000E4E5E" w:rsidRDefault="001E62CC" w:rsidP="001E62CC">
      <w:pPr>
        <w:pStyle w:val="a8"/>
        <w:tabs>
          <w:tab w:val="left" w:pos="0"/>
        </w:tabs>
        <w:ind w:right="-1" w:firstLine="720"/>
        <w:jc w:val="both"/>
        <w:rPr>
          <w:rFonts w:ascii="Times New Roman" w:hAnsi="Times New Roman" w:cs="Times New Roman"/>
        </w:rPr>
      </w:pPr>
      <w:r w:rsidRPr="000E4E5E">
        <w:rPr>
          <w:rFonts w:ascii="Times New Roman" w:hAnsi="Times New Roman" w:cs="Times New Roman"/>
        </w:rPr>
        <w:t>Формы промежуточной аттестации утверждаются на заседании педагогического совета ежегодно и фиксируются в учебном плане основной образовательной программы общего образования.</w:t>
      </w:r>
    </w:p>
    <w:p w:rsidR="001E62CC" w:rsidRPr="000E4E5E" w:rsidRDefault="001E62CC" w:rsidP="001E62CC">
      <w:pPr>
        <w:pStyle w:val="a8"/>
        <w:tabs>
          <w:tab w:val="left" w:pos="0"/>
        </w:tabs>
        <w:ind w:right="-1" w:firstLine="720"/>
        <w:jc w:val="both"/>
        <w:rPr>
          <w:rFonts w:ascii="Times New Roman" w:hAnsi="Times New Roman" w:cs="Times New Roman"/>
        </w:rPr>
      </w:pPr>
      <w:r w:rsidRPr="000E4E5E">
        <w:rPr>
          <w:rFonts w:ascii="Times New Roman" w:hAnsi="Times New Roman" w:cs="Times New Roman"/>
        </w:rPr>
        <w:t>4.3.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непрохождение промежуточной аттестации при отсутствии уважительных причин признаются академической задолженностью.</w:t>
      </w:r>
    </w:p>
    <w:p w:rsidR="001E62CC" w:rsidRPr="000E4E5E" w:rsidRDefault="001E62CC" w:rsidP="001E62CC">
      <w:pPr>
        <w:pStyle w:val="a8"/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0E4E5E">
        <w:rPr>
          <w:rFonts w:ascii="Times New Roman" w:hAnsi="Times New Roman" w:cs="Times New Roman"/>
        </w:rPr>
        <w:t xml:space="preserve">4.4. Обучающиеся, имеющие академическую задолженность, вправе пройти промежуточную аттестацию по соответствующим учебному предмету, курсу, дисциплине </w:t>
      </w:r>
      <w:r w:rsidRPr="000E4E5E">
        <w:rPr>
          <w:rFonts w:ascii="Times New Roman" w:hAnsi="Times New Roman" w:cs="Times New Roman"/>
        </w:rPr>
        <w:lastRenderedPageBreak/>
        <w:t>(модулю) не более двух раз в пределах одного года с момента образования академической задолженности. Для проведения промежуточной аттестации во второй раз создается комиссия. Состав комиссии и сроки проведения повторной промежуточной аттестации определяется приказом директора.</w:t>
      </w:r>
    </w:p>
    <w:p w:rsidR="001E62CC" w:rsidRPr="000E4E5E" w:rsidRDefault="001E62CC" w:rsidP="001E62CC">
      <w:pPr>
        <w:pStyle w:val="a8"/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0E4E5E">
        <w:rPr>
          <w:rFonts w:ascii="Times New Roman" w:hAnsi="Times New Roman" w:cs="Times New Roman"/>
        </w:rPr>
        <w:t xml:space="preserve">4.5. Обучающиеся, не прошедшие промежуточной аттестации по уважительным причинам или имеющие академическую задолженность, переводятся в следующий класс или на следующий курс условно. </w:t>
      </w:r>
    </w:p>
    <w:p w:rsidR="001E62CC" w:rsidRPr="000E4E5E" w:rsidRDefault="001E62CC" w:rsidP="001E62CC">
      <w:pPr>
        <w:pStyle w:val="a8"/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0E4E5E">
        <w:rPr>
          <w:rFonts w:ascii="Times New Roman" w:hAnsi="Times New Roman" w:cs="Times New Roman"/>
        </w:rPr>
        <w:t xml:space="preserve">4.6. Обучающиеся  4 и 9 классов, имеющие академическую задолженность, и не освоившие основной образовательной программы начального общего и (или) основного общего образования не допускаются к обучению на следующих уровнях образования. </w:t>
      </w:r>
    </w:p>
    <w:p w:rsidR="001E62CC" w:rsidRPr="000E4E5E" w:rsidRDefault="001E62CC" w:rsidP="001E62CC">
      <w:pPr>
        <w:pStyle w:val="a8"/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0E4E5E">
        <w:rPr>
          <w:rFonts w:ascii="Times New Roman" w:hAnsi="Times New Roman" w:cs="Times New Roman"/>
        </w:rPr>
        <w:t>4.7. Содержание работ промежуточной аттестации рассматривается на заседании методического объединения или кафедры и утверждается на заседании научно-методического совета.</w:t>
      </w:r>
    </w:p>
    <w:p w:rsidR="001E62CC" w:rsidRPr="000E4E5E" w:rsidRDefault="001E62CC" w:rsidP="001E62CC">
      <w:pPr>
        <w:pStyle w:val="a8"/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0E4E5E">
        <w:rPr>
          <w:rFonts w:ascii="Times New Roman" w:hAnsi="Times New Roman" w:cs="Times New Roman"/>
        </w:rPr>
        <w:t>4.8.Оценка уровня освоения основной образовательной программы основного начального образования проводится по результатам психолого-педагогического мониторинга в конце 4 класса по следующим основаниям:</w:t>
      </w:r>
    </w:p>
    <w:p w:rsidR="001E62CC" w:rsidRPr="000E4E5E" w:rsidRDefault="001E62CC" w:rsidP="001E62CC">
      <w:pPr>
        <w:pStyle w:val="a8"/>
        <w:widowControl/>
        <w:numPr>
          <w:ilvl w:val="0"/>
          <w:numId w:val="24"/>
        </w:numPr>
        <w:tabs>
          <w:tab w:val="left" w:pos="360"/>
        </w:tabs>
        <w:overflowPunct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0E4E5E">
        <w:rPr>
          <w:rFonts w:ascii="Times New Roman" w:hAnsi="Times New Roman" w:cs="Times New Roman"/>
        </w:rPr>
        <w:t>итоговые работы по русскому языку, математике, окружающему миру;</w:t>
      </w:r>
    </w:p>
    <w:p w:rsidR="001E62CC" w:rsidRPr="000E4E5E" w:rsidRDefault="001E62CC" w:rsidP="001E62CC">
      <w:pPr>
        <w:pStyle w:val="a8"/>
        <w:widowControl/>
        <w:numPr>
          <w:ilvl w:val="0"/>
          <w:numId w:val="24"/>
        </w:numPr>
        <w:tabs>
          <w:tab w:val="left" w:pos="360"/>
        </w:tabs>
        <w:overflowPunct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0E4E5E">
        <w:rPr>
          <w:rFonts w:ascii="Times New Roman" w:hAnsi="Times New Roman" w:cs="Times New Roman"/>
        </w:rPr>
        <w:t>устный экзамен по английскому языку;</w:t>
      </w:r>
    </w:p>
    <w:p w:rsidR="001E62CC" w:rsidRPr="000E4E5E" w:rsidRDefault="001E62CC" w:rsidP="001E62CC">
      <w:pPr>
        <w:pStyle w:val="a8"/>
        <w:widowControl/>
        <w:numPr>
          <w:ilvl w:val="0"/>
          <w:numId w:val="24"/>
        </w:numPr>
        <w:tabs>
          <w:tab w:val="left" w:pos="360"/>
        </w:tabs>
        <w:overflowPunct w:val="0"/>
        <w:spacing w:after="0" w:line="360" w:lineRule="auto"/>
        <w:ind w:left="0" w:firstLine="709"/>
        <w:jc w:val="both"/>
        <w:rPr>
          <w:rFonts w:ascii="Times New Roman" w:hAnsi="Times New Roman" w:cs="Times New Roman"/>
        </w:rPr>
      </w:pPr>
      <w:r w:rsidRPr="000E4E5E">
        <w:rPr>
          <w:rFonts w:ascii="Times New Roman" w:hAnsi="Times New Roman" w:cs="Times New Roman"/>
        </w:rPr>
        <w:t>комплексная работа;</w:t>
      </w:r>
    </w:p>
    <w:p w:rsidR="001E62CC" w:rsidRPr="000E4E5E" w:rsidRDefault="001E62CC" w:rsidP="001E62CC">
      <w:pPr>
        <w:pStyle w:val="a8"/>
        <w:widowControl/>
        <w:numPr>
          <w:ilvl w:val="0"/>
          <w:numId w:val="24"/>
        </w:numPr>
        <w:tabs>
          <w:tab w:val="left" w:pos="360"/>
        </w:tabs>
        <w:overflowPunct w:val="0"/>
        <w:spacing w:after="0" w:line="360" w:lineRule="auto"/>
        <w:ind w:left="0" w:firstLine="709"/>
        <w:jc w:val="both"/>
        <w:rPr>
          <w:rFonts w:ascii="Times New Roman" w:hAnsi="Times New Roman" w:cs="Times New Roman"/>
          <w:u w:val="single"/>
        </w:rPr>
      </w:pPr>
      <w:r w:rsidRPr="000E4E5E">
        <w:rPr>
          <w:rFonts w:ascii="Times New Roman" w:hAnsi="Times New Roman" w:cs="Times New Roman"/>
          <w:u w:val="single"/>
        </w:rPr>
        <w:t>оценка выполнения группового проекта;</w:t>
      </w:r>
    </w:p>
    <w:p w:rsidR="001E62CC" w:rsidRPr="000E4E5E" w:rsidRDefault="001E62CC" w:rsidP="001E62CC">
      <w:pPr>
        <w:numPr>
          <w:ilvl w:val="0"/>
          <w:numId w:val="24"/>
        </w:numPr>
        <w:tabs>
          <w:tab w:val="left" w:pos="0"/>
          <w:tab w:val="left" w:pos="567"/>
        </w:tabs>
        <w:suppressAutoHyphens/>
        <w:overflowPunct w:val="0"/>
        <w:spacing w:line="360" w:lineRule="auto"/>
        <w:ind w:left="0" w:firstLine="709"/>
        <w:jc w:val="both"/>
      </w:pPr>
      <w:r w:rsidRPr="000E4E5E">
        <w:rPr>
          <w:u w:val="single"/>
        </w:rPr>
        <w:t>оценка</w:t>
      </w:r>
      <w:r w:rsidRPr="000E4E5E">
        <w:t xml:space="preserve"> метапредметных результатов обучающихся учителями, классными руководителями совместно с психологом 1 раз в год методом встроенного наблюдения;</w:t>
      </w:r>
    </w:p>
    <w:p w:rsidR="001E62CC" w:rsidRPr="000E4E5E" w:rsidRDefault="001E62CC" w:rsidP="001E62CC">
      <w:pPr>
        <w:numPr>
          <w:ilvl w:val="0"/>
          <w:numId w:val="24"/>
        </w:numPr>
        <w:tabs>
          <w:tab w:val="left" w:pos="0"/>
          <w:tab w:val="left" w:pos="567"/>
        </w:tabs>
        <w:suppressAutoHyphens/>
        <w:overflowPunct w:val="0"/>
        <w:spacing w:line="360" w:lineRule="auto"/>
        <w:ind w:left="0" w:firstLine="709"/>
        <w:jc w:val="both"/>
      </w:pPr>
      <w:r w:rsidRPr="000E4E5E">
        <w:t>«портфолио» ученика</w:t>
      </w:r>
    </w:p>
    <w:p w:rsidR="001E62CC" w:rsidRPr="000E4E5E" w:rsidRDefault="001E62CC" w:rsidP="001E62CC">
      <w:pPr>
        <w:pStyle w:val="a8"/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0E4E5E">
        <w:rPr>
          <w:rFonts w:ascii="Times New Roman" w:hAnsi="Times New Roman" w:cs="Times New Roman"/>
        </w:rPr>
        <w:t>Результаты мониторинга фиксируются в портфолио ученика, итоговой сводной ведомости.</w:t>
      </w:r>
    </w:p>
    <w:p w:rsidR="001E62CC" w:rsidRPr="000E4E5E" w:rsidRDefault="001E62CC" w:rsidP="001E62CC">
      <w:pPr>
        <w:pStyle w:val="a8"/>
        <w:tabs>
          <w:tab w:val="left" w:pos="0"/>
        </w:tabs>
        <w:spacing w:after="0" w:line="360" w:lineRule="auto"/>
        <w:ind w:firstLine="720"/>
        <w:jc w:val="both"/>
        <w:rPr>
          <w:rFonts w:ascii="Times New Roman" w:hAnsi="Times New Roman" w:cs="Times New Roman"/>
        </w:rPr>
      </w:pPr>
      <w:r w:rsidRPr="000E4E5E">
        <w:rPr>
          <w:rFonts w:ascii="Times New Roman" w:hAnsi="Times New Roman" w:cs="Times New Roman"/>
        </w:rPr>
        <w:t>4.9. Итоговая аттестация представляет собой форму оценки степени и уровня освоения обучающимися образовательной программы. Формы государственной итоговой аттестации, порядок проведения такой аттестации по соответствующим образовательным программам различного уровня и в любых формах определяются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E62CC" w:rsidRPr="000E4E5E" w:rsidRDefault="001E62CC" w:rsidP="001E62CC">
      <w:pPr>
        <w:pStyle w:val="a8"/>
        <w:tabs>
          <w:tab w:val="left" w:pos="0"/>
        </w:tabs>
        <w:ind w:right="-1" w:firstLine="720"/>
        <w:jc w:val="center"/>
        <w:rPr>
          <w:rFonts w:ascii="Times New Roman" w:hAnsi="Times New Roman" w:cs="Times New Roman"/>
        </w:rPr>
      </w:pPr>
    </w:p>
    <w:p w:rsidR="00452AA7" w:rsidRPr="00287037" w:rsidRDefault="00452AA7" w:rsidP="001400FB">
      <w:pPr>
        <w:pStyle w:val="a8"/>
        <w:tabs>
          <w:tab w:val="left" w:pos="0"/>
        </w:tabs>
        <w:spacing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037">
        <w:rPr>
          <w:rFonts w:ascii="Times New Roman" w:hAnsi="Times New Roman" w:cs="Times New Roman"/>
          <w:sz w:val="28"/>
          <w:szCs w:val="28"/>
        </w:rPr>
        <w:t xml:space="preserve">Следует обратить внимание на пункты положения, связанные с описанием ведения документации. </w:t>
      </w:r>
    </w:p>
    <w:p w:rsidR="00452AA7" w:rsidRPr="00287037" w:rsidRDefault="00452AA7" w:rsidP="008B373C">
      <w:pPr>
        <w:pStyle w:val="a3"/>
        <w:spacing w:line="360" w:lineRule="auto"/>
        <w:ind w:left="357"/>
        <w:jc w:val="both"/>
        <w:rPr>
          <w:sz w:val="28"/>
          <w:szCs w:val="28"/>
        </w:rPr>
      </w:pPr>
      <w:r w:rsidRPr="00287037">
        <w:rPr>
          <w:sz w:val="28"/>
          <w:szCs w:val="28"/>
        </w:rPr>
        <w:lastRenderedPageBreak/>
        <w:t>При ведении документации учитель ведет записи в классном журнале, к</w:t>
      </w:r>
      <w:r w:rsidRPr="00287037">
        <w:rPr>
          <w:sz w:val="28"/>
          <w:szCs w:val="28"/>
        </w:rPr>
        <w:t>о</w:t>
      </w:r>
      <w:r w:rsidRPr="00287037">
        <w:rPr>
          <w:sz w:val="28"/>
          <w:szCs w:val="28"/>
        </w:rPr>
        <w:t>торый является документ</w:t>
      </w:r>
      <w:r w:rsidR="00177F47">
        <w:rPr>
          <w:sz w:val="28"/>
          <w:szCs w:val="28"/>
        </w:rPr>
        <w:t>ом, относящим</w:t>
      </w:r>
      <w:r w:rsidRPr="00287037">
        <w:rPr>
          <w:sz w:val="28"/>
          <w:szCs w:val="28"/>
        </w:rPr>
        <w:t>ся к учебно-педагогической док</w:t>
      </w:r>
      <w:r w:rsidRPr="00287037">
        <w:rPr>
          <w:sz w:val="28"/>
          <w:szCs w:val="28"/>
        </w:rPr>
        <w:t>у</w:t>
      </w:r>
      <w:r w:rsidRPr="00287037">
        <w:rPr>
          <w:sz w:val="28"/>
          <w:szCs w:val="28"/>
        </w:rPr>
        <w:t>ментации образовательных организаций».</w:t>
      </w:r>
    </w:p>
    <w:p w:rsidR="00452AA7" w:rsidRPr="008F2D88" w:rsidRDefault="00452AA7" w:rsidP="001400FB">
      <w:pPr>
        <w:pStyle w:val="a8"/>
        <w:tabs>
          <w:tab w:val="left" w:pos="0"/>
        </w:tabs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037">
        <w:rPr>
          <w:rFonts w:ascii="Times New Roman" w:hAnsi="Times New Roman" w:cs="Times New Roman"/>
          <w:sz w:val="28"/>
          <w:szCs w:val="28"/>
        </w:rPr>
        <w:t xml:space="preserve"> Классный журнал заполняется в соответствии с рабочей программой</w:t>
      </w:r>
      <w:r w:rsidRPr="008F2D88">
        <w:rPr>
          <w:rFonts w:ascii="Times New Roman" w:hAnsi="Times New Roman" w:cs="Times New Roman"/>
          <w:sz w:val="28"/>
          <w:szCs w:val="28"/>
        </w:rPr>
        <w:t xml:space="preserve"> и поурочным планированием. </w:t>
      </w:r>
    </w:p>
    <w:p w:rsidR="00452AA7" w:rsidRPr="008F2D88" w:rsidRDefault="00452AA7" w:rsidP="001400FB">
      <w:pPr>
        <w:pStyle w:val="a8"/>
        <w:tabs>
          <w:tab w:val="left" w:pos="0"/>
        </w:tabs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D88">
        <w:rPr>
          <w:rFonts w:ascii="Times New Roman" w:hAnsi="Times New Roman" w:cs="Times New Roman"/>
          <w:sz w:val="28"/>
          <w:szCs w:val="28"/>
        </w:rPr>
        <w:t xml:space="preserve">При выполнении количественной оценки работ обучающихся по ФГОС: </w:t>
      </w:r>
    </w:p>
    <w:p w:rsidR="00452AA7" w:rsidRPr="008F2D88" w:rsidRDefault="00452AA7" w:rsidP="001400FB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D88">
        <w:rPr>
          <w:rFonts w:ascii="Times New Roman" w:hAnsi="Times New Roman" w:cs="Times New Roman"/>
          <w:sz w:val="28"/>
          <w:szCs w:val="28"/>
        </w:rPr>
        <w:t xml:space="preserve">оценивает  выполнение всех предложенных заданий; </w:t>
      </w:r>
    </w:p>
    <w:p w:rsidR="00452AA7" w:rsidRPr="008F2D88" w:rsidRDefault="00452AA7" w:rsidP="001400FB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D88">
        <w:rPr>
          <w:rFonts w:ascii="Times New Roman" w:hAnsi="Times New Roman" w:cs="Times New Roman"/>
          <w:sz w:val="28"/>
          <w:szCs w:val="28"/>
        </w:rPr>
        <w:t xml:space="preserve">определяет сумму баллов, набранную обучающимися по всем заданиям; </w:t>
      </w:r>
    </w:p>
    <w:p w:rsidR="00452AA7" w:rsidRPr="008F2D88" w:rsidRDefault="00452AA7" w:rsidP="001400FB">
      <w:pPr>
        <w:pStyle w:val="a8"/>
        <w:numPr>
          <w:ilvl w:val="0"/>
          <w:numId w:val="1"/>
        </w:numPr>
        <w:tabs>
          <w:tab w:val="left" w:pos="0"/>
          <w:tab w:val="left" w:pos="993"/>
        </w:tabs>
        <w:spacing w:after="0" w:line="360" w:lineRule="auto"/>
        <w:ind w:left="0"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2D88">
        <w:rPr>
          <w:rFonts w:ascii="Times New Roman" w:hAnsi="Times New Roman" w:cs="Times New Roman"/>
          <w:sz w:val="28"/>
          <w:szCs w:val="28"/>
        </w:rPr>
        <w:t xml:space="preserve">переводит в процентное отношение к максимально возможному количеству баллов, выставляемому за работу. </w:t>
      </w:r>
    </w:p>
    <w:p w:rsidR="00452AA7" w:rsidRPr="008F2D88" w:rsidRDefault="00452AA7" w:rsidP="001400FB">
      <w:pPr>
        <w:pStyle w:val="a8"/>
        <w:tabs>
          <w:tab w:val="left" w:pos="0"/>
        </w:tabs>
        <w:spacing w:after="0" w:line="360" w:lineRule="auto"/>
        <w:ind w:right="-1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87037">
        <w:rPr>
          <w:rFonts w:ascii="Times New Roman" w:hAnsi="Times New Roman" w:cs="Times New Roman"/>
          <w:sz w:val="28"/>
          <w:szCs w:val="28"/>
        </w:rPr>
        <w:t>Количественные результаты проверки фиксируются учителем в классном журнале в процентах. Качественная</w:t>
      </w:r>
      <w:r w:rsidRPr="008F2D88">
        <w:rPr>
          <w:rFonts w:ascii="Times New Roman" w:hAnsi="Times New Roman" w:cs="Times New Roman"/>
          <w:sz w:val="28"/>
          <w:szCs w:val="28"/>
        </w:rPr>
        <w:t xml:space="preserve"> оценка фиксируется в рефлексивных тетрадях.</w:t>
      </w:r>
      <w:r w:rsidR="008177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AA7" w:rsidRPr="008F2D88" w:rsidRDefault="00452AA7" w:rsidP="001400FB">
      <w:pPr>
        <w:pStyle w:val="31"/>
        <w:tabs>
          <w:tab w:val="left" w:pos="0"/>
        </w:tabs>
        <w:spacing w:line="360" w:lineRule="auto"/>
        <w:ind w:firstLine="720"/>
        <w:rPr>
          <w:szCs w:val="28"/>
        </w:rPr>
      </w:pPr>
      <w:r w:rsidRPr="008F2D88">
        <w:rPr>
          <w:szCs w:val="28"/>
        </w:rPr>
        <w:t>Оценка за четверть, полугодие (выставляется при проведении 1 урока в неделю), учебный год выставляется в классный журнал в процентах следующим образом: определяется сумма баллов, набранная обучающимися по всем оцениваемым работам (кроме стартовой), переводится в процентном отношении к максимально возможному количеству баллов по всем оцениваемым работам.</w:t>
      </w:r>
    </w:p>
    <w:p w:rsidR="00452AA7" w:rsidRPr="008F2D88" w:rsidRDefault="00452AA7" w:rsidP="001400FB">
      <w:pPr>
        <w:tabs>
          <w:tab w:val="left" w:pos="0"/>
        </w:tabs>
        <w:spacing w:line="360" w:lineRule="auto"/>
        <w:ind w:right="-1" w:firstLine="720"/>
        <w:jc w:val="both"/>
        <w:rPr>
          <w:i/>
          <w:sz w:val="28"/>
          <w:szCs w:val="28"/>
        </w:rPr>
      </w:pPr>
      <w:r w:rsidRPr="008F2D88">
        <w:rPr>
          <w:sz w:val="28"/>
          <w:szCs w:val="28"/>
        </w:rPr>
        <w:t xml:space="preserve">При переходе обучающихся в </w:t>
      </w:r>
      <w:r w:rsidR="00177F47">
        <w:rPr>
          <w:sz w:val="28"/>
          <w:szCs w:val="28"/>
        </w:rPr>
        <w:t>другую</w:t>
      </w:r>
      <w:r w:rsidRPr="008F2D88">
        <w:rPr>
          <w:sz w:val="28"/>
          <w:szCs w:val="28"/>
        </w:rPr>
        <w:t xml:space="preserve"> образовательн</w:t>
      </w:r>
      <w:r w:rsidR="00177F47">
        <w:rPr>
          <w:sz w:val="28"/>
          <w:szCs w:val="28"/>
        </w:rPr>
        <w:t>ую организацию</w:t>
      </w:r>
      <w:r w:rsidRPr="008F2D88">
        <w:rPr>
          <w:sz w:val="28"/>
          <w:szCs w:val="28"/>
        </w:rPr>
        <w:t xml:space="preserve"> учитель выставляет в личное дело ученика отметки, (по желанию родителей или запросу той школы, в которую переходит ученик) соответствующие к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>честву усвоения предмета, используя следующие измерит</w:t>
      </w:r>
      <w:r w:rsidRPr="008F2D88">
        <w:rPr>
          <w:sz w:val="28"/>
          <w:szCs w:val="28"/>
        </w:rPr>
        <w:t>е</w:t>
      </w:r>
      <w:r w:rsidRPr="008F2D88">
        <w:rPr>
          <w:sz w:val="28"/>
          <w:szCs w:val="28"/>
        </w:rPr>
        <w:t>ли:</w:t>
      </w:r>
    </w:p>
    <w:tbl>
      <w:tblPr>
        <w:tblW w:w="0" w:type="auto"/>
        <w:tblInd w:w="162" w:type="dxa"/>
        <w:tblLayout w:type="fixed"/>
        <w:tblLook w:val="0000" w:firstRow="0" w:lastRow="0" w:firstColumn="0" w:lastColumn="0" w:noHBand="0" w:noVBand="0"/>
      </w:tblPr>
      <w:tblGrid>
        <w:gridCol w:w="4187"/>
        <w:gridCol w:w="4406"/>
      </w:tblGrid>
      <w:tr w:rsidR="00452AA7" w:rsidRPr="008F2D88" w:rsidTr="002E3308">
        <w:trPr>
          <w:trHeight w:val="182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AA7" w:rsidRPr="008F2D88" w:rsidRDefault="00452AA7" w:rsidP="002E3308">
            <w:pPr>
              <w:widowControl w:val="0"/>
              <w:tabs>
                <w:tab w:val="left" w:pos="0"/>
              </w:tabs>
              <w:autoSpaceDE w:val="0"/>
              <w:ind w:firstLine="720"/>
              <w:jc w:val="both"/>
            </w:pPr>
            <w:r w:rsidRPr="008F2D88">
              <w:t>Качество усвоения предмета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8F2D88" w:rsidRDefault="00452AA7" w:rsidP="002E3308">
            <w:pPr>
              <w:tabs>
                <w:tab w:val="left" w:pos="0"/>
              </w:tabs>
              <w:ind w:firstLine="720"/>
              <w:jc w:val="both"/>
            </w:pPr>
            <w:r w:rsidRPr="008F2D88">
              <w:t>Отметка в 5-балльной системе</w:t>
            </w:r>
          </w:p>
        </w:tc>
      </w:tr>
      <w:tr w:rsidR="00452AA7" w:rsidRPr="008F2D88" w:rsidTr="002E3308">
        <w:trPr>
          <w:trHeight w:val="760"/>
        </w:trPr>
        <w:tc>
          <w:tcPr>
            <w:tcW w:w="4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2AA7" w:rsidRPr="008F2D88" w:rsidRDefault="00452AA7" w:rsidP="002E3308">
            <w:pPr>
              <w:tabs>
                <w:tab w:val="left" w:pos="0"/>
              </w:tabs>
              <w:ind w:firstLine="720"/>
              <w:jc w:val="both"/>
            </w:pPr>
            <w:r w:rsidRPr="008F2D88">
              <w:t>90 – 100%</w:t>
            </w:r>
          </w:p>
          <w:p w:rsidR="00452AA7" w:rsidRPr="008F2D88" w:rsidRDefault="00452AA7" w:rsidP="002E3308">
            <w:pPr>
              <w:tabs>
                <w:tab w:val="left" w:pos="0"/>
              </w:tabs>
              <w:ind w:firstLine="720"/>
              <w:jc w:val="both"/>
            </w:pPr>
            <w:r w:rsidRPr="008F2D88">
              <w:t>66 – 89%</w:t>
            </w:r>
          </w:p>
          <w:p w:rsidR="00452AA7" w:rsidRPr="008F2D88" w:rsidRDefault="00452AA7" w:rsidP="002E3308">
            <w:pPr>
              <w:tabs>
                <w:tab w:val="left" w:pos="0"/>
              </w:tabs>
              <w:ind w:firstLine="720"/>
              <w:jc w:val="both"/>
            </w:pPr>
            <w:r w:rsidRPr="008F2D88">
              <w:t>50 – 65%</w:t>
            </w:r>
          </w:p>
          <w:p w:rsidR="00452AA7" w:rsidRPr="008F2D88" w:rsidRDefault="00452AA7" w:rsidP="002E3308">
            <w:pPr>
              <w:widowControl w:val="0"/>
              <w:tabs>
                <w:tab w:val="left" w:pos="0"/>
              </w:tabs>
              <w:autoSpaceDE w:val="0"/>
              <w:ind w:firstLine="720"/>
              <w:jc w:val="both"/>
            </w:pPr>
            <w:r w:rsidRPr="008F2D88">
              <w:t>меньше 50%</w:t>
            </w:r>
          </w:p>
        </w:tc>
        <w:tc>
          <w:tcPr>
            <w:tcW w:w="4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8F2D88" w:rsidRDefault="00452AA7" w:rsidP="002E3308">
            <w:pPr>
              <w:tabs>
                <w:tab w:val="left" w:pos="0"/>
              </w:tabs>
              <w:ind w:firstLine="720"/>
              <w:jc w:val="both"/>
            </w:pPr>
            <w:r w:rsidRPr="008F2D88">
              <w:t>“5”</w:t>
            </w:r>
          </w:p>
          <w:p w:rsidR="00452AA7" w:rsidRPr="008F2D88" w:rsidRDefault="00452AA7" w:rsidP="002E3308">
            <w:pPr>
              <w:tabs>
                <w:tab w:val="left" w:pos="0"/>
              </w:tabs>
              <w:ind w:firstLine="720"/>
              <w:jc w:val="both"/>
            </w:pPr>
            <w:r w:rsidRPr="008F2D88">
              <w:t>“4”</w:t>
            </w:r>
          </w:p>
          <w:p w:rsidR="00452AA7" w:rsidRPr="008F2D88" w:rsidRDefault="00452AA7" w:rsidP="002E3308">
            <w:pPr>
              <w:tabs>
                <w:tab w:val="left" w:pos="0"/>
              </w:tabs>
              <w:ind w:firstLine="720"/>
              <w:jc w:val="both"/>
            </w:pPr>
            <w:r w:rsidRPr="008F2D88">
              <w:t>“3”</w:t>
            </w:r>
          </w:p>
          <w:p w:rsidR="00452AA7" w:rsidRPr="008F2D88" w:rsidRDefault="00452AA7" w:rsidP="002E3308">
            <w:pPr>
              <w:widowControl w:val="0"/>
              <w:tabs>
                <w:tab w:val="left" w:pos="0"/>
              </w:tabs>
              <w:autoSpaceDE w:val="0"/>
              <w:ind w:firstLine="720"/>
              <w:jc w:val="both"/>
            </w:pPr>
            <w:r w:rsidRPr="008F2D88">
              <w:t>“2”</w:t>
            </w:r>
          </w:p>
        </w:tc>
      </w:tr>
    </w:tbl>
    <w:p w:rsidR="00452AA7" w:rsidRPr="008F2D88" w:rsidRDefault="00452AA7" w:rsidP="001400FB">
      <w:pPr>
        <w:tabs>
          <w:tab w:val="left" w:pos="0"/>
        </w:tabs>
        <w:spacing w:line="360" w:lineRule="auto"/>
        <w:ind w:right="-1" w:firstLine="720"/>
        <w:jc w:val="both"/>
        <w:rPr>
          <w:sz w:val="28"/>
          <w:szCs w:val="28"/>
        </w:rPr>
      </w:pPr>
    </w:p>
    <w:p w:rsidR="00452AA7" w:rsidRPr="008F2D88" w:rsidRDefault="00452AA7" w:rsidP="001400FB">
      <w:pPr>
        <w:tabs>
          <w:tab w:val="left" w:pos="0"/>
        </w:tabs>
        <w:spacing w:line="360" w:lineRule="auto"/>
        <w:ind w:right="-1" w:firstLine="720"/>
        <w:jc w:val="both"/>
        <w:rPr>
          <w:sz w:val="28"/>
          <w:szCs w:val="28"/>
        </w:rPr>
      </w:pPr>
      <w:r w:rsidRPr="008F2D88">
        <w:rPr>
          <w:sz w:val="28"/>
          <w:szCs w:val="28"/>
        </w:rPr>
        <w:lastRenderedPageBreak/>
        <w:t xml:space="preserve">  В локальном акте о </w:t>
      </w:r>
      <w:r w:rsidRPr="00287037">
        <w:rPr>
          <w:sz w:val="28"/>
          <w:szCs w:val="28"/>
        </w:rPr>
        <w:t>текущем контроле, промежуточной  аттестации</w:t>
      </w:r>
      <w:r w:rsidRPr="008F2D88">
        <w:rPr>
          <w:sz w:val="28"/>
          <w:szCs w:val="28"/>
        </w:rPr>
        <w:t xml:space="preserve">  раскрыты и права и обязанности субъектов (участников) контрольно-оценочной деятельности</w:t>
      </w:r>
      <w:r>
        <w:rPr>
          <w:sz w:val="28"/>
          <w:szCs w:val="28"/>
        </w:rPr>
        <w:t xml:space="preserve">: обучающихся, педагогов, родителей.  </w:t>
      </w:r>
      <w:r w:rsidRPr="00067F3A">
        <w:rPr>
          <w:b/>
          <w:i/>
          <w:sz w:val="28"/>
          <w:szCs w:val="28"/>
        </w:rPr>
        <w:t>Обучающи</w:t>
      </w:r>
      <w:r w:rsidRPr="00067F3A">
        <w:rPr>
          <w:b/>
          <w:i/>
          <w:sz w:val="28"/>
          <w:szCs w:val="28"/>
        </w:rPr>
        <w:t>е</w:t>
      </w:r>
      <w:r w:rsidRPr="00067F3A">
        <w:rPr>
          <w:b/>
          <w:i/>
          <w:sz w:val="28"/>
          <w:szCs w:val="28"/>
        </w:rPr>
        <w:t>ся имеют право</w:t>
      </w:r>
      <w:r w:rsidRPr="008F2D88">
        <w:rPr>
          <w:sz w:val="28"/>
          <w:szCs w:val="28"/>
        </w:rPr>
        <w:t>:</w:t>
      </w:r>
    </w:p>
    <w:p w:rsidR="00452AA7" w:rsidRPr="008F2D88" w:rsidRDefault="00452AA7" w:rsidP="001400F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overflowPunct w:val="0"/>
        <w:autoSpaceDE w:val="0"/>
        <w:spacing w:line="360" w:lineRule="auto"/>
        <w:ind w:right="-1" w:firstLine="720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на собственную оценку своих достижений и трудностей;</w:t>
      </w:r>
    </w:p>
    <w:p w:rsidR="00452AA7" w:rsidRPr="008F2D88" w:rsidRDefault="00452AA7" w:rsidP="001400F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overflowPunct w:val="0"/>
        <w:autoSpaceDE w:val="0"/>
        <w:spacing w:line="360" w:lineRule="auto"/>
        <w:ind w:right="-1" w:firstLine="720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на участие в разработке критериев оценки работы;</w:t>
      </w:r>
    </w:p>
    <w:p w:rsidR="00452AA7" w:rsidRPr="008F2D88" w:rsidRDefault="00452AA7" w:rsidP="001400F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overflowPunct w:val="0"/>
        <w:autoSpaceDE w:val="0"/>
        <w:spacing w:line="360" w:lineRule="auto"/>
        <w:ind w:right="-1" w:firstLine="720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на оценку своего творчества и инициативы во всех сферах школьной жизни, так же как и на оценку предметных результатов обучения;</w:t>
      </w:r>
    </w:p>
    <w:p w:rsidR="00452AA7" w:rsidRPr="008F2D88" w:rsidRDefault="00452AA7" w:rsidP="001400F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overflowPunct w:val="0"/>
        <w:autoSpaceDE w:val="0"/>
        <w:spacing w:line="360" w:lineRule="auto"/>
        <w:ind w:right="-1" w:firstLine="720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на представление результатов своей деятельности в форме «портфолио» достижений и публичную защиту;</w:t>
      </w:r>
    </w:p>
    <w:p w:rsidR="00452AA7" w:rsidRPr="008F2D88" w:rsidRDefault="00452AA7" w:rsidP="001400F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overflowPunct w:val="0"/>
        <w:autoSpaceDE w:val="0"/>
        <w:spacing w:line="360" w:lineRule="auto"/>
        <w:ind w:right="-1" w:firstLine="720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на ошибку и необходимое и достаточное время на ее ликвидацию.</w:t>
      </w:r>
    </w:p>
    <w:p w:rsidR="00452AA7" w:rsidRPr="00067F3A" w:rsidRDefault="00452AA7" w:rsidP="001400FB">
      <w:pPr>
        <w:tabs>
          <w:tab w:val="left" w:pos="0"/>
        </w:tabs>
        <w:spacing w:line="360" w:lineRule="auto"/>
        <w:ind w:right="-1" w:firstLine="720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67F3A">
        <w:rPr>
          <w:b/>
          <w:i/>
          <w:sz w:val="28"/>
          <w:szCs w:val="28"/>
        </w:rPr>
        <w:t>Обучающиеся обязаны:</w:t>
      </w:r>
    </w:p>
    <w:p w:rsidR="00452AA7" w:rsidRPr="008F2D88" w:rsidRDefault="00452AA7" w:rsidP="001400F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overflowPunct w:val="0"/>
        <w:autoSpaceDE w:val="0"/>
        <w:spacing w:line="360" w:lineRule="auto"/>
        <w:ind w:right="-1" w:firstLine="720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по возможности проявлять оценочную самостоятельность в учебной работе;</w:t>
      </w:r>
    </w:p>
    <w:p w:rsidR="00452AA7" w:rsidRPr="008F2D88" w:rsidRDefault="00452AA7" w:rsidP="001400F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overflowPunct w:val="0"/>
        <w:autoSpaceDE w:val="0"/>
        <w:spacing w:line="360" w:lineRule="auto"/>
        <w:ind w:right="-1" w:firstLine="720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овладеть разными способами оценивания;</w:t>
      </w:r>
    </w:p>
    <w:p w:rsidR="00452AA7" w:rsidRPr="00067F3A" w:rsidRDefault="00452AA7" w:rsidP="001400FB">
      <w:pPr>
        <w:tabs>
          <w:tab w:val="left" w:pos="0"/>
        </w:tabs>
        <w:spacing w:line="360" w:lineRule="auto"/>
        <w:ind w:firstLine="720"/>
        <w:jc w:val="both"/>
        <w:rPr>
          <w:b/>
          <w:i/>
          <w:sz w:val="28"/>
          <w:szCs w:val="28"/>
        </w:rPr>
      </w:pPr>
      <w:r w:rsidRPr="00067F3A">
        <w:rPr>
          <w:b/>
          <w:i/>
          <w:sz w:val="28"/>
          <w:szCs w:val="28"/>
        </w:rPr>
        <w:t xml:space="preserve">     Учитель имее</w:t>
      </w:r>
      <w:r>
        <w:rPr>
          <w:b/>
          <w:i/>
          <w:sz w:val="28"/>
          <w:szCs w:val="28"/>
        </w:rPr>
        <w:t xml:space="preserve">т право: </w:t>
      </w:r>
      <w:r w:rsidRPr="008F2D88">
        <w:rPr>
          <w:sz w:val="28"/>
          <w:szCs w:val="28"/>
        </w:rPr>
        <w:t>оценивать деятельность учащихся только после совместно выработанных критериев оценки данной работы</w:t>
      </w:r>
      <w:r w:rsidR="00A01A40">
        <w:rPr>
          <w:sz w:val="28"/>
          <w:szCs w:val="28"/>
        </w:rPr>
        <w:t xml:space="preserve"> в соотве</w:t>
      </w:r>
      <w:r w:rsidR="00A01A40">
        <w:rPr>
          <w:sz w:val="28"/>
          <w:szCs w:val="28"/>
        </w:rPr>
        <w:t>т</w:t>
      </w:r>
      <w:r w:rsidR="00A01A40">
        <w:rPr>
          <w:sz w:val="28"/>
          <w:szCs w:val="28"/>
        </w:rPr>
        <w:t>ствии с реальными учебными возможностями детей</w:t>
      </w:r>
      <w:r w:rsidRPr="008F2D88">
        <w:rPr>
          <w:sz w:val="28"/>
          <w:szCs w:val="28"/>
        </w:rPr>
        <w:t>.</w:t>
      </w:r>
      <w:r>
        <w:rPr>
          <w:b/>
          <w:i/>
          <w:sz w:val="28"/>
          <w:szCs w:val="28"/>
        </w:rPr>
        <w:t xml:space="preserve"> </w:t>
      </w:r>
      <w:r w:rsidRPr="00067F3A">
        <w:rPr>
          <w:b/>
          <w:i/>
          <w:sz w:val="28"/>
          <w:szCs w:val="28"/>
        </w:rPr>
        <w:t>Учитель обязан:</w:t>
      </w:r>
    </w:p>
    <w:p w:rsidR="00452AA7" w:rsidRPr="008F2D88" w:rsidRDefault="00452AA7" w:rsidP="001400F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overflowPunct w:val="0"/>
        <w:autoSpaceDE w:val="0"/>
        <w:spacing w:line="360" w:lineRule="auto"/>
        <w:ind w:right="-1" w:firstLine="720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работать над формированием самоконтроля и самооценки обучающихся;</w:t>
      </w:r>
    </w:p>
    <w:p w:rsidR="00452AA7" w:rsidRPr="008F2D88" w:rsidRDefault="00452AA7" w:rsidP="001400F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overflowPunct w:val="0"/>
        <w:autoSpaceDE w:val="0"/>
        <w:spacing w:line="360" w:lineRule="auto"/>
        <w:ind w:right="-1" w:firstLine="720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оценивать не только предметные результаты обучающихся, но также их творчество и инициативу во всех сферах школьной жизни с помощью способов качественного оценивания;</w:t>
      </w:r>
    </w:p>
    <w:p w:rsidR="00452AA7" w:rsidRPr="008F2D88" w:rsidRDefault="00452AA7" w:rsidP="001400F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overflowPunct w:val="0"/>
        <w:autoSpaceDE w:val="0"/>
        <w:spacing w:line="360" w:lineRule="auto"/>
        <w:ind w:right="-1" w:firstLine="720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вести учет продвижения обучающихся в освоении предметных и метапредметных результатов;</w:t>
      </w:r>
    </w:p>
    <w:p w:rsidR="00452AA7" w:rsidRPr="008F2D88" w:rsidRDefault="00452AA7" w:rsidP="001400F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overflowPunct w:val="0"/>
        <w:autoSpaceDE w:val="0"/>
        <w:spacing w:line="360" w:lineRule="auto"/>
        <w:ind w:right="-1" w:firstLine="720"/>
        <w:jc w:val="both"/>
        <w:rPr>
          <w:sz w:val="28"/>
          <w:szCs w:val="28"/>
        </w:rPr>
      </w:pPr>
      <w:r w:rsidRPr="008F2D88">
        <w:rPr>
          <w:sz w:val="28"/>
          <w:szCs w:val="28"/>
        </w:rPr>
        <w:t xml:space="preserve"> доводить своевременно до сведения родителей достижения и проблемы обучающихся.</w:t>
      </w:r>
    </w:p>
    <w:p w:rsidR="00452AA7" w:rsidRPr="00067F3A" w:rsidRDefault="00452AA7" w:rsidP="001400FB">
      <w:pPr>
        <w:tabs>
          <w:tab w:val="left" w:pos="0"/>
          <w:tab w:val="left" w:pos="720"/>
        </w:tabs>
        <w:spacing w:line="360" w:lineRule="auto"/>
        <w:ind w:right="-1"/>
        <w:rPr>
          <w:b/>
          <w:i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067F3A">
        <w:rPr>
          <w:b/>
          <w:i/>
          <w:sz w:val="28"/>
          <w:szCs w:val="28"/>
        </w:rPr>
        <w:t>Права и обязанности родителей:</w:t>
      </w:r>
    </w:p>
    <w:p w:rsidR="00452AA7" w:rsidRPr="008F2D88" w:rsidRDefault="00452AA7" w:rsidP="001400FB">
      <w:pPr>
        <w:tabs>
          <w:tab w:val="left" w:pos="0"/>
          <w:tab w:val="left" w:pos="720"/>
        </w:tabs>
        <w:spacing w:line="360" w:lineRule="auto"/>
        <w:ind w:left="720" w:right="-1" w:hanging="1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   </w:t>
      </w:r>
      <w:r w:rsidRPr="008F2D88">
        <w:rPr>
          <w:sz w:val="28"/>
          <w:szCs w:val="28"/>
        </w:rPr>
        <w:t>получать информацию о принципах и способах оценивания в ги</w:t>
      </w:r>
      <w:r w:rsidRPr="008F2D88">
        <w:rPr>
          <w:sz w:val="28"/>
          <w:szCs w:val="28"/>
        </w:rPr>
        <w:t>м</w:t>
      </w:r>
      <w:r w:rsidRPr="008F2D88">
        <w:rPr>
          <w:sz w:val="28"/>
          <w:szCs w:val="28"/>
        </w:rPr>
        <w:t>назии;</w:t>
      </w:r>
    </w:p>
    <w:p w:rsidR="00452AA7" w:rsidRPr="008F2D88" w:rsidRDefault="00452AA7" w:rsidP="001400F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overflowPunct w:val="0"/>
        <w:autoSpaceDE w:val="0"/>
        <w:spacing w:line="360" w:lineRule="auto"/>
        <w:ind w:right="-1" w:firstLine="720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получать достоверную информацию о достижениях и проблемах своего ребенка;</w:t>
      </w:r>
    </w:p>
    <w:p w:rsidR="00452AA7" w:rsidRPr="008F2D88" w:rsidRDefault="00452AA7" w:rsidP="001400FB">
      <w:pPr>
        <w:numPr>
          <w:ilvl w:val="0"/>
          <w:numId w:val="4"/>
        </w:numPr>
        <w:tabs>
          <w:tab w:val="left" w:pos="0"/>
          <w:tab w:val="left" w:pos="360"/>
        </w:tabs>
        <w:suppressAutoHyphens/>
        <w:overflowPunct w:val="0"/>
        <w:autoSpaceDE w:val="0"/>
        <w:spacing w:line="360" w:lineRule="auto"/>
        <w:ind w:right="-1" w:firstLine="720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получать индивидуальные консультации с учителем по поводу проблем, трудностей и путей преодоления их у своего ребенка.</w:t>
      </w:r>
    </w:p>
    <w:p w:rsidR="00452AA7" w:rsidRPr="008F2D88" w:rsidRDefault="00452AA7" w:rsidP="001400FB">
      <w:pPr>
        <w:tabs>
          <w:tab w:val="left" w:pos="0"/>
          <w:tab w:val="left" w:pos="780"/>
        </w:tabs>
        <w:spacing w:line="360" w:lineRule="auto"/>
        <w:ind w:left="780" w:right="-1" w:hanging="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8F2D88">
        <w:rPr>
          <w:sz w:val="28"/>
          <w:szCs w:val="28"/>
        </w:rPr>
        <w:t>Родитель (законный представитель) обучающегося обязан:</w:t>
      </w:r>
    </w:p>
    <w:p w:rsidR="00452AA7" w:rsidRPr="008F2D88" w:rsidRDefault="00452AA7" w:rsidP="001400FB">
      <w:pPr>
        <w:tabs>
          <w:tab w:val="left" w:pos="426"/>
        </w:tabs>
        <w:spacing w:line="360" w:lineRule="auto"/>
        <w:ind w:left="426" w:right="-1" w:firstLine="567"/>
        <w:jc w:val="both"/>
        <w:rPr>
          <w:sz w:val="28"/>
          <w:szCs w:val="28"/>
        </w:rPr>
      </w:pPr>
      <w:r w:rsidRPr="008F2D88">
        <w:rPr>
          <w:sz w:val="28"/>
          <w:szCs w:val="28"/>
        </w:rPr>
        <w:t xml:space="preserve"> - познакомиться с настоящим Положением;</w:t>
      </w:r>
    </w:p>
    <w:p w:rsidR="00452AA7" w:rsidRPr="008F2D88" w:rsidRDefault="00452AA7" w:rsidP="001400FB">
      <w:pPr>
        <w:tabs>
          <w:tab w:val="left" w:pos="360"/>
          <w:tab w:val="left" w:pos="426"/>
        </w:tabs>
        <w:spacing w:line="360" w:lineRule="auto"/>
        <w:ind w:left="426" w:right="-1" w:firstLine="567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-  информировать учителя, классного руководителя о возможных трудностях и проблемах ребенка, с которыми родитель сталкивается в домашних условиях;</w:t>
      </w:r>
    </w:p>
    <w:p w:rsidR="00452AA7" w:rsidRPr="008F2D88" w:rsidRDefault="00452AA7" w:rsidP="001400FB">
      <w:pPr>
        <w:tabs>
          <w:tab w:val="left" w:pos="360"/>
          <w:tab w:val="left" w:pos="426"/>
        </w:tabs>
        <w:spacing w:line="360" w:lineRule="auto"/>
        <w:ind w:left="426" w:right="-1" w:firstLine="567"/>
        <w:jc w:val="both"/>
        <w:rPr>
          <w:sz w:val="28"/>
          <w:szCs w:val="28"/>
        </w:rPr>
      </w:pPr>
      <w:r w:rsidRPr="008F2D88">
        <w:rPr>
          <w:sz w:val="28"/>
          <w:szCs w:val="28"/>
        </w:rPr>
        <w:t xml:space="preserve">- посещать родительские собрания с целью повышения собственных педагогических компетенций или обеспечить присутствие на собрании лиц, заменяющих родителей. </w:t>
      </w:r>
    </w:p>
    <w:p w:rsidR="00452AA7" w:rsidRPr="00286448" w:rsidRDefault="00452AA7" w:rsidP="001400FB">
      <w:pPr>
        <w:spacing w:line="360" w:lineRule="auto"/>
        <w:ind w:firstLine="425"/>
        <w:rPr>
          <w:b/>
          <w:u w:val="single"/>
        </w:rPr>
      </w:pPr>
      <w:r w:rsidRPr="00FE3192">
        <w:rPr>
          <w:sz w:val="28"/>
          <w:szCs w:val="28"/>
        </w:rPr>
        <w:t xml:space="preserve">  Подробное положение о текущем контроле, промежуточной аттестации размещено на сайте МОУ «Гимназия №2» г. Вологды. </w:t>
      </w:r>
      <w:r w:rsidR="00286448">
        <w:rPr>
          <w:sz w:val="28"/>
          <w:szCs w:val="28"/>
        </w:rPr>
        <w:t xml:space="preserve">Подробное изложение особенностей системы оценок представлено в основной образовательной программе начального общего и основного общего образования. </w:t>
      </w:r>
      <w:r w:rsidR="00286448" w:rsidRPr="00D443B9">
        <w:rPr>
          <w:sz w:val="28"/>
          <w:szCs w:val="28"/>
        </w:rPr>
        <w:t xml:space="preserve">Программы размещены на сайте  </w:t>
      </w:r>
      <w:r w:rsidRPr="00D443B9">
        <w:rPr>
          <w:b/>
          <w:sz w:val="28"/>
          <w:szCs w:val="28"/>
          <w:lang w:val="en-US"/>
        </w:rPr>
        <w:t>http</w:t>
      </w:r>
      <w:r w:rsidRPr="00D443B9">
        <w:rPr>
          <w:b/>
          <w:sz w:val="28"/>
          <w:szCs w:val="28"/>
        </w:rPr>
        <w:t>/</w:t>
      </w:r>
      <w:r w:rsidRPr="00D443B9">
        <w:rPr>
          <w:b/>
          <w:sz w:val="28"/>
          <w:szCs w:val="28"/>
          <w:u w:val="single"/>
          <w:lang w:val="en-US"/>
        </w:rPr>
        <w:t>www</w:t>
      </w:r>
      <w:r w:rsidRPr="00D443B9">
        <w:rPr>
          <w:b/>
          <w:sz w:val="28"/>
          <w:szCs w:val="28"/>
          <w:u w:val="single"/>
        </w:rPr>
        <w:t>.</w:t>
      </w:r>
      <w:hyperlink r:id="rId8" w:tgtFrame="_blank" w:history="1">
        <w:r w:rsidRPr="00D443B9">
          <w:rPr>
            <w:b/>
            <w:bCs/>
            <w:u w:val="single"/>
          </w:rPr>
          <w:t>gimnazia2</w:t>
        </w:r>
        <w:r w:rsidRPr="00D443B9">
          <w:rPr>
            <w:b/>
            <w:u w:val="single"/>
          </w:rPr>
          <w:t>.edu35.ru</w:t>
        </w:r>
      </w:hyperlink>
    </w:p>
    <w:p w:rsidR="00452AA7" w:rsidRPr="008F2D88" w:rsidRDefault="00452AA7" w:rsidP="001400FB">
      <w:pPr>
        <w:tabs>
          <w:tab w:val="left" w:pos="360"/>
          <w:tab w:val="left" w:pos="426"/>
        </w:tabs>
        <w:spacing w:line="360" w:lineRule="auto"/>
        <w:ind w:left="426" w:right="-1" w:firstLine="567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Ценность данного положения заключается в том, что оно отражает эффективную модель реализации альтернативного подхода к оценке о</w:t>
      </w:r>
      <w:r w:rsidRPr="008F2D88">
        <w:rPr>
          <w:sz w:val="28"/>
          <w:szCs w:val="28"/>
        </w:rPr>
        <w:t>б</w:t>
      </w:r>
      <w:r w:rsidRPr="008F2D88">
        <w:rPr>
          <w:sz w:val="28"/>
          <w:szCs w:val="28"/>
        </w:rPr>
        <w:t>разовательных результатов, позволяющую отслеживать динамику инд</w:t>
      </w:r>
      <w:r w:rsidRPr="008F2D88">
        <w:rPr>
          <w:sz w:val="28"/>
          <w:szCs w:val="28"/>
        </w:rPr>
        <w:t>и</w:t>
      </w:r>
      <w:r w:rsidRPr="008F2D88">
        <w:rPr>
          <w:sz w:val="28"/>
          <w:szCs w:val="28"/>
        </w:rPr>
        <w:t>видуального прогресса обучающихся, формировать оценочную самосто</w:t>
      </w:r>
      <w:r w:rsidRPr="008F2D88">
        <w:rPr>
          <w:sz w:val="28"/>
          <w:szCs w:val="28"/>
        </w:rPr>
        <w:t>я</w:t>
      </w:r>
      <w:r w:rsidRPr="008F2D88">
        <w:rPr>
          <w:sz w:val="28"/>
          <w:szCs w:val="28"/>
        </w:rPr>
        <w:t>тельность школьников как субъектов образовательных отношений.</w:t>
      </w:r>
    </w:p>
    <w:p w:rsidR="00452AA7" w:rsidRPr="008F2D88" w:rsidRDefault="00452AA7" w:rsidP="001400FB">
      <w:pPr>
        <w:tabs>
          <w:tab w:val="left" w:pos="360"/>
          <w:tab w:val="left" w:pos="426"/>
        </w:tabs>
        <w:spacing w:line="360" w:lineRule="auto"/>
        <w:ind w:left="426" w:right="-1" w:firstLine="567"/>
        <w:jc w:val="both"/>
        <w:rPr>
          <w:sz w:val="28"/>
          <w:szCs w:val="28"/>
        </w:rPr>
      </w:pPr>
      <w:r w:rsidRPr="008F2D88">
        <w:rPr>
          <w:sz w:val="28"/>
          <w:szCs w:val="28"/>
        </w:rPr>
        <w:t xml:space="preserve"> Локальный акт может учитывать особенности организации текущего контроля, промежуточной </w:t>
      </w:r>
      <w:r>
        <w:rPr>
          <w:sz w:val="28"/>
          <w:szCs w:val="28"/>
        </w:rPr>
        <w:t xml:space="preserve">аттестации на уровне </w:t>
      </w:r>
      <w:r w:rsidRPr="008F2D88">
        <w:rPr>
          <w:sz w:val="28"/>
          <w:szCs w:val="28"/>
        </w:rPr>
        <w:t xml:space="preserve"> начального</w:t>
      </w:r>
      <w:r>
        <w:rPr>
          <w:sz w:val="28"/>
          <w:szCs w:val="28"/>
        </w:rPr>
        <w:t>,</w:t>
      </w:r>
      <w:r w:rsidRPr="008F2D88">
        <w:rPr>
          <w:sz w:val="28"/>
          <w:szCs w:val="28"/>
        </w:rPr>
        <w:t xml:space="preserve"> основного</w:t>
      </w:r>
      <w:r>
        <w:rPr>
          <w:sz w:val="28"/>
          <w:szCs w:val="28"/>
        </w:rPr>
        <w:t xml:space="preserve"> и среднего</w:t>
      </w:r>
      <w:r w:rsidRPr="008F2D88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образования</w:t>
      </w:r>
      <w:r w:rsidRPr="008F2D88">
        <w:rPr>
          <w:sz w:val="28"/>
          <w:szCs w:val="28"/>
        </w:rPr>
        <w:t>. В тоже время образовательная организация может разработать и два положения. Одно положение будет касаться уровня начального общего образования, другое</w:t>
      </w:r>
      <w:r w:rsidR="008A465C">
        <w:rPr>
          <w:sz w:val="28"/>
          <w:szCs w:val="28"/>
        </w:rPr>
        <w:t xml:space="preserve"> </w:t>
      </w:r>
      <w:r w:rsidRPr="008F2D88">
        <w:rPr>
          <w:sz w:val="28"/>
          <w:szCs w:val="28"/>
        </w:rPr>
        <w:t xml:space="preserve">- основного и </w:t>
      </w:r>
      <w:r>
        <w:rPr>
          <w:sz w:val="28"/>
          <w:szCs w:val="28"/>
        </w:rPr>
        <w:t xml:space="preserve">уровня среднего общего </w:t>
      </w:r>
      <w:r w:rsidRPr="008F2D88">
        <w:rPr>
          <w:sz w:val="28"/>
          <w:szCs w:val="28"/>
        </w:rPr>
        <w:t xml:space="preserve"> образования.  </w:t>
      </w:r>
    </w:p>
    <w:p w:rsidR="00452AA7" w:rsidRPr="008F2D88" w:rsidRDefault="00452AA7" w:rsidP="001400FB">
      <w:pPr>
        <w:tabs>
          <w:tab w:val="left" w:pos="360"/>
          <w:tab w:val="left" w:pos="426"/>
        </w:tabs>
        <w:spacing w:line="360" w:lineRule="auto"/>
        <w:ind w:left="426"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положении н</w:t>
      </w:r>
      <w:r w:rsidRPr="008F2D88">
        <w:rPr>
          <w:sz w:val="28"/>
          <w:szCs w:val="28"/>
        </w:rPr>
        <w:t>еобходимо  описать следующие особенности оцен</w:t>
      </w:r>
      <w:r w:rsidRPr="008F2D88">
        <w:rPr>
          <w:sz w:val="28"/>
          <w:szCs w:val="28"/>
        </w:rPr>
        <w:t>и</w:t>
      </w:r>
      <w:r w:rsidRPr="008F2D88">
        <w:rPr>
          <w:sz w:val="28"/>
          <w:szCs w:val="28"/>
        </w:rPr>
        <w:t>вания образовательных результатов:</w:t>
      </w:r>
    </w:p>
    <w:p w:rsidR="00452AA7" w:rsidRPr="008F2D88" w:rsidRDefault="00452AA7" w:rsidP="001400FB">
      <w:pPr>
        <w:tabs>
          <w:tab w:val="left" w:pos="360"/>
          <w:tab w:val="left" w:pos="426"/>
        </w:tabs>
        <w:spacing w:line="360" w:lineRule="auto"/>
        <w:ind w:left="426" w:right="-1" w:firstLine="567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-проверку  и оценку домашних заданий, частоту проверки, формы фиксации результатов проверки в классных журналах и дневниках об</w:t>
      </w:r>
      <w:r w:rsidRPr="008F2D88">
        <w:rPr>
          <w:sz w:val="28"/>
          <w:szCs w:val="28"/>
        </w:rPr>
        <w:t>у</w:t>
      </w:r>
      <w:r w:rsidRPr="008F2D88">
        <w:rPr>
          <w:sz w:val="28"/>
          <w:szCs w:val="28"/>
        </w:rPr>
        <w:t>чающихся;</w:t>
      </w:r>
    </w:p>
    <w:p w:rsidR="00452AA7" w:rsidRPr="008F2D88" w:rsidRDefault="00452AA7" w:rsidP="001400FB">
      <w:pPr>
        <w:tabs>
          <w:tab w:val="left" w:pos="360"/>
          <w:tab w:val="left" w:pos="426"/>
        </w:tabs>
        <w:spacing w:line="360" w:lineRule="auto"/>
        <w:ind w:left="426" w:right="-1" w:firstLine="567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-минимальное количество  индивидуальных и групповых  проектов, обязательных для каждого обучающегося;</w:t>
      </w:r>
    </w:p>
    <w:p w:rsidR="00452AA7" w:rsidRPr="008F2D88" w:rsidRDefault="00452AA7" w:rsidP="001400FB">
      <w:pPr>
        <w:tabs>
          <w:tab w:val="left" w:pos="360"/>
          <w:tab w:val="left" w:pos="426"/>
        </w:tabs>
        <w:spacing w:line="360" w:lineRule="auto"/>
        <w:ind w:left="426" w:right="-1" w:firstLine="567"/>
        <w:jc w:val="both"/>
        <w:rPr>
          <w:color w:val="000000"/>
          <w:sz w:val="28"/>
          <w:szCs w:val="28"/>
        </w:rPr>
      </w:pPr>
      <w:r w:rsidRPr="008F2D88">
        <w:rPr>
          <w:color w:val="000000"/>
          <w:sz w:val="28"/>
          <w:szCs w:val="28"/>
        </w:rPr>
        <w:t>-особенности оценки практических, лабораторных работ;</w:t>
      </w:r>
    </w:p>
    <w:p w:rsidR="00452AA7" w:rsidRPr="008F2D88" w:rsidRDefault="00452AA7" w:rsidP="001400FB">
      <w:pPr>
        <w:tabs>
          <w:tab w:val="left" w:pos="360"/>
          <w:tab w:val="left" w:pos="426"/>
        </w:tabs>
        <w:spacing w:line="360" w:lineRule="auto"/>
        <w:ind w:left="426" w:right="-1" w:firstLine="567"/>
        <w:jc w:val="both"/>
        <w:rPr>
          <w:color w:val="000000"/>
          <w:sz w:val="28"/>
          <w:szCs w:val="28"/>
        </w:rPr>
      </w:pPr>
      <w:r w:rsidRPr="008F2D88">
        <w:rPr>
          <w:color w:val="000000"/>
          <w:sz w:val="28"/>
          <w:szCs w:val="28"/>
        </w:rPr>
        <w:t xml:space="preserve">-оценку групповых форм ученических работ.  </w:t>
      </w:r>
    </w:p>
    <w:p w:rsidR="00452AA7" w:rsidRPr="008F2D88" w:rsidRDefault="00452AA7" w:rsidP="001400FB">
      <w:pPr>
        <w:tabs>
          <w:tab w:val="left" w:pos="709"/>
        </w:tabs>
        <w:spacing w:line="360" w:lineRule="auto"/>
        <w:jc w:val="both"/>
        <w:rPr>
          <w:color w:val="000000"/>
          <w:sz w:val="28"/>
          <w:szCs w:val="28"/>
        </w:rPr>
      </w:pPr>
      <w:r w:rsidRPr="008F2D88">
        <w:rPr>
          <w:color w:val="000000"/>
          <w:sz w:val="28"/>
          <w:szCs w:val="28"/>
        </w:rPr>
        <w:tab/>
        <w:t>В большинстве общеобразовательных организаций используется тр</w:t>
      </w:r>
      <w:r w:rsidRPr="008F2D88">
        <w:rPr>
          <w:color w:val="000000"/>
          <w:sz w:val="28"/>
          <w:szCs w:val="28"/>
        </w:rPr>
        <w:t>а</w:t>
      </w:r>
      <w:r w:rsidRPr="008F2D88">
        <w:rPr>
          <w:color w:val="000000"/>
          <w:sz w:val="28"/>
          <w:szCs w:val="28"/>
        </w:rPr>
        <w:t xml:space="preserve">диционная система оценивания. Для предупреждения конфликтных ситуаций в </w:t>
      </w:r>
      <w:r w:rsidRPr="008F2D88">
        <w:rPr>
          <w:b/>
          <w:color w:val="000000"/>
          <w:sz w:val="28"/>
          <w:szCs w:val="28"/>
        </w:rPr>
        <w:t xml:space="preserve">БОУ ВО «Вологодский многопрофильный лицей» </w:t>
      </w:r>
      <w:r w:rsidRPr="008F2D88">
        <w:rPr>
          <w:color w:val="000000"/>
          <w:sz w:val="28"/>
          <w:szCs w:val="28"/>
        </w:rPr>
        <w:t>разработано полож</w:t>
      </w:r>
      <w:r w:rsidRPr="008F2D88">
        <w:rPr>
          <w:color w:val="000000"/>
          <w:sz w:val="28"/>
          <w:szCs w:val="28"/>
        </w:rPr>
        <w:t>е</w:t>
      </w:r>
      <w:r w:rsidRPr="008F2D88">
        <w:rPr>
          <w:color w:val="000000"/>
          <w:sz w:val="28"/>
          <w:szCs w:val="28"/>
        </w:rPr>
        <w:t>ние    о порядке выставления отметок обучающимся.</w:t>
      </w:r>
    </w:p>
    <w:p w:rsidR="00452AA7" w:rsidRDefault="00452AA7" w:rsidP="001400FB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8F2D88">
        <w:rPr>
          <w:color w:val="000000"/>
          <w:sz w:val="28"/>
          <w:szCs w:val="28"/>
        </w:rPr>
        <w:t xml:space="preserve"> В разделе «Общие </w:t>
      </w:r>
      <w:r>
        <w:rPr>
          <w:color w:val="000000"/>
          <w:sz w:val="28"/>
          <w:szCs w:val="28"/>
        </w:rPr>
        <w:t>положения» говорится следующее: «</w:t>
      </w:r>
      <w:r w:rsidRPr="00067F3A">
        <w:rPr>
          <w:color w:val="000000"/>
          <w:sz w:val="28"/>
          <w:szCs w:val="28"/>
        </w:rPr>
        <w:t xml:space="preserve">Положение регламентирует порядок выставления текущих </w:t>
      </w:r>
      <w:r w:rsidR="00211EB5">
        <w:rPr>
          <w:color w:val="000000"/>
          <w:sz w:val="28"/>
          <w:szCs w:val="28"/>
        </w:rPr>
        <w:t xml:space="preserve">и тематических </w:t>
      </w:r>
      <w:r w:rsidRPr="00067F3A">
        <w:rPr>
          <w:color w:val="000000"/>
          <w:sz w:val="28"/>
          <w:szCs w:val="28"/>
        </w:rPr>
        <w:t>отметок; по</w:t>
      </w:r>
      <w:r w:rsidRPr="00067F3A">
        <w:rPr>
          <w:color w:val="000000"/>
          <w:sz w:val="28"/>
          <w:szCs w:val="28"/>
        </w:rPr>
        <w:t>д</w:t>
      </w:r>
      <w:r w:rsidRPr="00067F3A">
        <w:rPr>
          <w:color w:val="000000"/>
          <w:sz w:val="28"/>
          <w:szCs w:val="28"/>
        </w:rPr>
        <w:t xml:space="preserve">ведения </w:t>
      </w:r>
      <w:r w:rsidRPr="00067F3A">
        <w:rPr>
          <w:sz w:val="28"/>
          <w:szCs w:val="28"/>
        </w:rPr>
        <w:t>итогов учебной деятельности обучающихся за учебные четверти (полугодия), учеб</w:t>
      </w:r>
      <w:r w:rsidR="00211EB5">
        <w:rPr>
          <w:sz w:val="28"/>
          <w:szCs w:val="28"/>
        </w:rPr>
        <w:t>ный год».</w:t>
      </w:r>
    </w:p>
    <w:p w:rsidR="00452AA7" w:rsidRPr="008F2D88" w:rsidRDefault="00452AA7" w:rsidP="001400FB">
      <w:pPr>
        <w:tabs>
          <w:tab w:val="left" w:pos="709"/>
        </w:tabs>
        <w:spacing w:line="360" w:lineRule="auto"/>
        <w:rPr>
          <w:b/>
          <w:sz w:val="28"/>
          <w:szCs w:val="28"/>
        </w:rPr>
      </w:pPr>
      <w:r w:rsidRPr="008F2D88">
        <w:rPr>
          <w:color w:val="000000"/>
          <w:sz w:val="28"/>
          <w:szCs w:val="28"/>
        </w:rPr>
        <w:t>В разделе  «</w:t>
      </w:r>
      <w:r w:rsidRPr="008F2D88">
        <w:rPr>
          <w:b/>
          <w:sz w:val="28"/>
          <w:szCs w:val="28"/>
        </w:rPr>
        <w:t xml:space="preserve"> </w:t>
      </w:r>
      <w:r w:rsidRPr="008F2D88">
        <w:rPr>
          <w:sz w:val="28"/>
          <w:szCs w:val="28"/>
        </w:rPr>
        <w:t>Общие требования к  выставлению текущих отметок» даны сл</w:t>
      </w:r>
      <w:r w:rsidRPr="008F2D88">
        <w:rPr>
          <w:sz w:val="28"/>
          <w:szCs w:val="28"/>
        </w:rPr>
        <w:t>е</w:t>
      </w:r>
      <w:r w:rsidRPr="008F2D88">
        <w:rPr>
          <w:sz w:val="28"/>
          <w:szCs w:val="28"/>
        </w:rPr>
        <w:t>дующие пояснения</w:t>
      </w:r>
      <w:r w:rsidRPr="008F2D88">
        <w:rPr>
          <w:b/>
          <w:sz w:val="28"/>
          <w:szCs w:val="28"/>
        </w:rPr>
        <w:t>.</w:t>
      </w:r>
    </w:p>
    <w:p w:rsidR="00452AA7" w:rsidRPr="008F2D88" w:rsidRDefault="00452AA7" w:rsidP="001400FB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8F2D88">
        <w:rPr>
          <w:color w:val="000000"/>
          <w:sz w:val="28"/>
          <w:szCs w:val="28"/>
        </w:rPr>
        <w:t xml:space="preserve">Учитель </w:t>
      </w:r>
      <w:r w:rsidRPr="008F2D88">
        <w:rPr>
          <w:i/>
          <w:color w:val="000000"/>
          <w:sz w:val="28"/>
          <w:szCs w:val="28"/>
        </w:rPr>
        <w:t xml:space="preserve">обязан </w:t>
      </w:r>
      <w:r w:rsidRPr="008F2D88">
        <w:rPr>
          <w:color w:val="000000"/>
          <w:sz w:val="28"/>
          <w:szCs w:val="28"/>
        </w:rPr>
        <w:t>выставить текущую отметку за предусмотренные т</w:t>
      </w:r>
      <w:r w:rsidRPr="008F2D88">
        <w:rPr>
          <w:color w:val="000000"/>
          <w:sz w:val="28"/>
          <w:szCs w:val="28"/>
        </w:rPr>
        <w:t>е</w:t>
      </w:r>
      <w:r w:rsidRPr="008F2D88">
        <w:rPr>
          <w:color w:val="000000"/>
          <w:sz w:val="28"/>
          <w:szCs w:val="28"/>
        </w:rPr>
        <w:t>матическим планированием по предмету виды контрольных (мониторинг</w:t>
      </w:r>
      <w:r w:rsidRPr="008F2D88">
        <w:rPr>
          <w:color w:val="000000"/>
          <w:sz w:val="28"/>
          <w:szCs w:val="28"/>
        </w:rPr>
        <w:t>о</w:t>
      </w:r>
      <w:r w:rsidRPr="008F2D88">
        <w:rPr>
          <w:color w:val="000000"/>
          <w:sz w:val="28"/>
          <w:szCs w:val="28"/>
        </w:rPr>
        <w:t>вых) работ, во время проведения которых присутствовал обучающийся, в классный журнал.</w:t>
      </w:r>
    </w:p>
    <w:p w:rsidR="00452AA7" w:rsidRPr="008F2D88" w:rsidRDefault="00452AA7" w:rsidP="001400FB">
      <w:pPr>
        <w:spacing w:line="360" w:lineRule="auto"/>
        <w:jc w:val="both"/>
        <w:rPr>
          <w:sz w:val="28"/>
          <w:szCs w:val="28"/>
        </w:rPr>
      </w:pPr>
      <w:r w:rsidRPr="008F2D88">
        <w:rPr>
          <w:sz w:val="28"/>
          <w:szCs w:val="28"/>
        </w:rPr>
        <w:tab/>
      </w:r>
      <w:r>
        <w:rPr>
          <w:sz w:val="28"/>
          <w:szCs w:val="28"/>
        </w:rPr>
        <w:t>2.</w:t>
      </w:r>
      <w:r w:rsidRPr="008F2D88">
        <w:rPr>
          <w:sz w:val="28"/>
          <w:szCs w:val="28"/>
        </w:rPr>
        <w:t>Устанавливаются следующие сроки выставления отметок в журнал за вышеперечисленные виды работ: по всем предметам учебного плана (кроме русского языка и литературы) - на следующий день после проведения ко</w:t>
      </w:r>
      <w:r w:rsidRPr="008F2D88">
        <w:rPr>
          <w:sz w:val="28"/>
          <w:szCs w:val="28"/>
        </w:rPr>
        <w:t>н</w:t>
      </w:r>
      <w:r w:rsidRPr="008F2D88">
        <w:rPr>
          <w:sz w:val="28"/>
          <w:szCs w:val="28"/>
        </w:rPr>
        <w:t>трольной или самостоятельной работы; по русскому языку и литературе - через три дня после проведения контрольной работы, сочинения, изложения.</w:t>
      </w:r>
    </w:p>
    <w:p w:rsidR="00452AA7" w:rsidRPr="00067F3A" w:rsidRDefault="00452AA7" w:rsidP="001400FB">
      <w:pPr>
        <w:pStyle w:val="a3"/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067F3A">
        <w:rPr>
          <w:color w:val="000000"/>
          <w:sz w:val="28"/>
          <w:szCs w:val="28"/>
        </w:rPr>
        <w:t>Учителю категорически запрещается выставлять текущую отметку за:</w:t>
      </w:r>
    </w:p>
    <w:p w:rsidR="00452AA7" w:rsidRPr="008F2D88" w:rsidRDefault="00452AA7" w:rsidP="001400FB">
      <w:pPr>
        <w:pStyle w:val="a3"/>
        <w:numPr>
          <w:ilvl w:val="0"/>
          <w:numId w:val="5"/>
        </w:numPr>
        <w:spacing w:line="360" w:lineRule="auto"/>
        <w:ind w:left="567" w:hanging="24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отсутствие у обучающегося необходимых учебных материалов;</w:t>
      </w:r>
    </w:p>
    <w:p w:rsidR="00452AA7" w:rsidRPr="008F2D88" w:rsidRDefault="00452AA7" w:rsidP="001400FB">
      <w:pPr>
        <w:pStyle w:val="a3"/>
        <w:numPr>
          <w:ilvl w:val="0"/>
          <w:numId w:val="5"/>
        </w:numPr>
        <w:spacing w:line="360" w:lineRule="auto"/>
        <w:ind w:left="0" w:firstLine="543"/>
        <w:jc w:val="both"/>
        <w:rPr>
          <w:sz w:val="28"/>
          <w:szCs w:val="28"/>
        </w:rPr>
      </w:pPr>
      <w:r w:rsidRPr="008F2D88">
        <w:rPr>
          <w:sz w:val="28"/>
          <w:szCs w:val="28"/>
        </w:rPr>
        <w:lastRenderedPageBreak/>
        <w:t xml:space="preserve"> </w:t>
      </w:r>
      <w:r w:rsidRPr="008F2D88">
        <w:rPr>
          <w:color w:val="000000"/>
          <w:sz w:val="28"/>
          <w:szCs w:val="28"/>
        </w:rPr>
        <w:t>работу, которую обучающийся не выполнял, в связи с отсутствием на уроке, на котором эта работа проводилась;</w:t>
      </w:r>
    </w:p>
    <w:p w:rsidR="00452AA7" w:rsidRDefault="00452AA7" w:rsidP="001400FB">
      <w:pPr>
        <w:tabs>
          <w:tab w:val="left" w:pos="709"/>
        </w:tabs>
        <w:spacing w:line="360" w:lineRule="auto"/>
        <w:jc w:val="center"/>
        <w:rPr>
          <w:color w:val="000000"/>
          <w:sz w:val="28"/>
          <w:szCs w:val="28"/>
        </w:rPr>
      </w:pPr>
      <w:r w:rsidRPr="008F2D88">
        <w:rPr>
          <w:color w:val="000000"/>
          <w:sz w:val="28"/>
          <w:szCs w:val="28"/>
        </w:rPr>
        <w:t>нарушение (неисполнение) инструкций по технике безопасности.</w:t>
      </w:r>
    </w:p>
    <w:p w:rsidR="00F1080E" w:rsidRPr="008F2D88" w:rsidRDefault="00F1080E" w:rsidP="001400FB">
      <w:pPr>
        <w:tabs>
          <w:tab w:val="left" w:pos="709"/>
        </w:tabs>
        <w:spacing w:line="360" w:lineRule="auto"/>
        <w:jc w:val="center"/>
        <w:rPr>
          <w:b/>
          <w:sz w:val="28"/>
          <w:szCs w:val="28"/>
        </w:rPr>
      </w:pPr>
    </w:p>
    <w:p w:rsidR="00452AA7" w:rsidRPr="008F2D88" w:rsidRDefault="00452AA7" w:rsidP="001400FB">
      <w:pPr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 w:rsidRPr="008F2D88">
        <w:rPr>
          <w:color w:val="000000"/>
          <w:sz w:val="28"/>
          <w:szCs w:val="28"/>
        </w:rPr>
        <w:t>В разделе</w:t>
      </w:r>
      <w:r w:rsidRPr="008F2D88">
        <w:rPr>
          <w:b/>
          <w:sz w:val="28"/>
          <w:szCs w:val="28"/>
        </w:rPr>
        <w:t xml:space="preserve"> «</w:t>
      </w:r>
      <w:r w:rsidRPr="008F2D88">
        <w:rPr>
          <w:sz w:val="28"/>
          <w:szCs w:val="28"/>
        </w:rPr>
        <w:t>Общие требования к выставлению отметок за учебную че</w:t>
      </w:r>
      <w:r w:rsidRPr="008F2D88">
        <w:rPr>
          <w:sz w:val="28"/>
          <w:szCs w:val="28"/>
        </w:rPr>
        <w:t>т</w:t>
      </w:r>
      <w:r w:rsidRPr="008F2D88">
        <w:rPr>
          <w:sz w:val="28"/>
          <w:szCs w:val="28"/>
        </w:rPr>
        <w:t>верть (полугодие) (промежуточная аттестация)»</w:t>
      </w:r>
      <w:r>
        <w:rPr>
          <w:sz w:val="28"/>
          <w:szCs w:val="28"/>
        </w:rPr>
        <w:t xml:space="preserve"> сказано, что в</w:t>
      </w:r>
      <w:r w:rsidRPr="008F2D88">
        <w:rPr>
          <w:sz w:val="28"/>
          <w:szCs w:val="28"/>
        </w:rPr>
        <w:t xml:space="preserve"> случае нес</w:t>
      </w:r>
      <w:r w:rsidRPr="008F2D88">
        <w:rPr>
          <w:sz w:val="28"/>
          <w:szCs w:val="28"/>
        </w:rPr>
        <w:t>о</w:t>
      </w:r>
      <w:r w:rsidRPr="008F2D88">
        <w:rPr>
          <w:sz w:val="28"/>
          <w:szCs w:val="28"/>
        </w:rPr>
        <w:t>гласия обучающихся и(или) их родителей (законных представителей) с в</w:t>
      </w:r>
      <w:r w:rsidRPr="008F2D88">
        <w:rPr>
          <w:sz w:val="28"/>
          <w:szCs w:val="28"/>
        </w:rPr>
        <w:t>ы</w:t>
      </w:r>
      <w:r w:rsidRPr="008F2D88">
        <w:rPr>
          <w:sz w:val="28"/>
          <w:szCs w:val="28"/>
        </w:rPr>
        <w:t>ставленной четвертной (полугодовой) отметкой по предмету, она может быть пересмотрена. Для пересмотра четвертной (полугодовой) отметки на основ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>нии письменного заявления родителей приказом  директора лицея соз</w:t>
      </w:r>
      <w:r>
        <w:rPr>
          <w:sz w:val="28"/>
          <w:szCs w:val="28"/>
        </w:rPr>
        <w:t xml:space="preserve">дается комиссия из трех человек. </w:t>
      </w:r>
      <w:r w:rsidRPr="008F2D88">
        <w:rPr>
          <w:sz w:val="28"/>
          <w:szCs w:val="28"/>
        </w:rPr>
        <w:t>Решение комиссия принимает в течение 3 рабочих дней, решение оформляется протоколом и является окончательным. Прот</w:t>
      </w:r>
      <w:r w:rsidRPr="008F2D88">
        <w:rPr>
          <w:sz w:val="28"/>
          <w:szCs w:val="28"/>
        </w:rPr>
        <w:t>о</w:t>
      </w:r>
      <w:r w:rsidRPr="008F2D88">
        <w:rPr>
          <w:sz w:val="28"/>
          <w:szCs w:val="28"/>
        </w:rPr>
        <w:t>кол хранится в личном деле обучающегося.</w:t>
      </w:r>
    </w:p>
    <w:p w:rsidR="00452AA7" w:rsidRPr="00067F3A" w:rsidRDefault="00452AA7" w:rsidP="001400FB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 xml:space="preserve">В </w:t>
      </w:r>
      <w:r w:rsidRPr="00067F3A">
        <w:rPr>
          <w:b/>
          <w:i/>
          <w:sz w:val="28"/>
          <w:szCs w:val="28"/>
        </w:rPr>
        <w:t>МОУ «Ботовская средняя общеобразовательная школа</w:t>
      </w:r>
      <w:r w:rsidRPr="00067F3A">
        <w:rPr>
          <w:i/>
          <w:sz w:val="28"/>
          <w:szCs w:val="28"/>
        </w:rPr>
        <w:t xml:space="preserve">» </w:t>
      </w:r>
      <w:r w:rsidRPr="00067F3A">
        <w:rPr>
          <w:b/>
          <w:i/>
          <w:sz w:val="28"/>
          <w:szCs w:val="28"/>
        </w:rPr>
        <w:t>Череп</w:t>
      </w:r>
      <w:r w:rsidRPr="00067F3A">
        <w:rPr>
          <w:b/>
          <w:i/>
          <w:sz w:val="28"/>
          <w:szCs w:val="28"/>
        </w:rPr>
        <w:t>о</w:t>
      </w:r>
      <w:r w:rsidRPr="00067F3A">
        <w:rPr>
          <w:b/>
          <w:i/>
          <w:sz w:val="28"/>
          <w:szCs w:val="28"/>
        </w:rPr>
        <w:t>вецкого муниципального района</w:t>
      </w:r>
      <w:r w:rsidRPr="008F2D88">
        <w:rPr>
          <w:sz w:val="28"/>
          <w:szCs w:val="28"/>
        </w:rPr>
        <w:t xml:space="preserve">  в положении о </w:t>
      </w:r>
      <w:r w:rsidR="00177F47">
        <w:rPr>
          <w:sz w:val="28"/>
          <w:szCs w:val="28"/>
        </w:rPr>
        <w:t>системе оценивания, фо</w:t>
      </w:r>
      <w:r w:rsidR="00177F47">
        <w:rPr>
          <w:sz w:val="28"/>
          <w:szCs w:val="28"/>
        </w:rPr>
        <w:t>р</w:t>
      </w:r>
      <w:r w:rsidR="00177F47">
        <w:rPr>
          <w:sz w:val="28"/>
          <w:szCs w:val="28"/>
        </w:rPr>
        <w:t>мах, периодичности и порядке текущего контроля успеваемости и промеж</w:t>
      </w:r>
      <w:r w:rsidR="00177F47">
        <w:rPr>
          <w:sz w:val="28"/>
          <w:szCs w:val="28"/>
        </w:rPr>
        <w:t>у</w:t>
      </w:r>
      <w:r w:rsidR="00177F47">
        <w:rPr>
          <w:sz w:val="28"/>
          <w:szCs w:val="28"/>
        </w:rPr>
        <w:t xml:space="preserve">точной аттестации обучающихся, утвержденном приказом директора 24.02.2014 г. №37-од, (с последующими изменениями от 16.02.2014 и от 30.06.2015 г) </w:t>
      </w:r>
      <w:r w:rsidRPr="008F2D88">
        <w:rPr>
          <w:sz w:val="28"/>
          <w:szCs w:val="28"/>
        </w:rPr>
        <w:t xml:space="preserve">  следует отметить описание особенностей выставления отметок за самостоятельные работы</w:t>
      </w:r>
      <w:r w:rsidRPr="008F2D88">
        <w:rPr>
          <w:b/>
          <w:sz w:val="28"/>
          <w:szCs w:val="28"/>
        </w:rPr>
        <w:t xml:space="preserve">. </w:t>
      </w:r>
      <w:r w:rsidRPr="008F2D88">
        <w:rPr>
          <w:sz w:val="28"/>
          <w:szCs w:val="28"/>
        </w:rPr>
        <w:t>В положении говорится:</w:t>
      </w:r>
      <w:r>
        <w:rPr>
          <w:sz w:val="28"/>
          <w:szCs w:val="28"/>
        </w:rPr>
        <w:t xml:space="preserve"> «</w:t>
      </w:r>
      <w:r w:rsidRPr="00067F3A">
        <w:rPr>
          <w:sz w:val="28"/>
          <w:szCs w:val="28"/>
        </w:rPr>
        <w:t>При  выставлении   отметок   за  самостоятельные и практические  работы   необходимо   учит</w:t>
      </w:r>
      <w:r w:rsidRPr="00067F3A">
        <w:rPr>
          <w:sz w:val="28"/>
          <w:szCs w:val="28"/>
        </w:rPr>
        <w:t>ы</w:t>
      </w:r>
      <w:r w:rsidRPr="00067F3A">
        <w:rPr>
          <w:sz w:val="28"/>
          <w:szCs w:val="28"/>
        </w:rPr>
        <w:t>вать следующие по</w:t>
      </w:r>
      <w:r w:rsidRPr="00067F3A">
        <w:rPr>
          <w:sz w:val="28"/>
          <w:szCs w:val="28"/>
        </w:rPr>
        <w:t>д</w:t>
      </w:r>
      <w:r w:rsidRPr="00067F3A">
        <w:rPr>
          <w:sz w:val="28"/>
          <w:szCs w:val="28"/>
        </w:rPr>
        <w:t>ходы:</w:t>
      </w:r>
    </w:p>
    <w:p w:rsidR="00452AA7" w:rsidRPr="00067F3A" w:rsidRDefault="00452AA7" w:rsidP="001400FB">
      <w:pPr>
        <w:spacing w:line="360" w:lineRule="auto"/>
        <w:ind w:right="1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7F3A">
        <w:rPr>
          <w:sz w:val="28"/>
          <w:szCs w:val="28"/>
        </w:rPr>
        <w:t>если самостоятельная (практическая) работа носит обучающий характер, проводится с целью проверки усвоения нового материала и по времени з</w:t>
      </w:r>
      <w:r w:rsidRPr="00067F3A">
        <w:rPr>
          <w:sz w:val="28"/>
          <w:szCs w:val="28"/>
        </w:rPr>
        <w:t>а</w:t>
      </w:r>
      <w:r w:rsidRPr="00067F3A">
        <w:rPr>
          <w:sz w:val="28"/>
          <w:szCs w:val="28"/>
        </w:rPr>
        <w:t xml:space="preserve">нимает часть урока, учитель не фиксирует запись о ее проведении в графе </w:t>
      </w:r>
      <w:r w:rsidRPr="00E15A21">
        <w:rPr>
          <w:sz w:val="28"/>
          <w:szCs w:val="28"/>
        </w:rPr>
        <w:t xml:space="preserve">«что пройдено на уроке» и </w:t>
      </w:r>
      <w:r w:rsidRPr="00E15A21">
        <w:rPr>
          <w:bCs/>
          <w:sz w:val="28"/>
          <w:szCs w:val="28"/>
        </w:rPr>
        <w:t xml:space="preserve">имеет право не выставлять отметки </w:t>
      </w:r>
      <w:r w:rsidRPr="00E15A21">
        <w:rPr>
          <w:rStyle w:val="grame"/>
          <w:bCs/>
          <w:sz w:val="28"/>
          <w:szCs w:val="28"/>
        </w:rPr>
        <w:t>обучающи</w:t>
      </w:r>
      <w:r w:rsidRPr="00E15A21">
        <w:rPr>
          <w:rStyle w:val="grame"/>
          <w:bCs/>
          <w:sz w:val="28"/>
          <w:szCs w:val="28"/>
        </w:rPr>
        <w:t>м</w:t>
      </w:r>
      <w:r w:rsidRPr="00067F3A">
        <w:rPr>
          <w:rStyle w:val="grame"/>
          <w:bCs/>
          <w:sz w:val="28"/>
          <w:szCs w:val="28"/>
        </w:rPr>
        <w:t>ся</w:t>
      </w:r>
      <w:r w:rsidRPr="00067F3A">
        <w:rPr>
          <w:bCs/>
          <w:sz w:val="28"/>
          <w:szCs w:val="28"/>
        </w:rPr>
        <w:t xml:space="preserve"> всего класса</w:t>
      </w:r>
      <w:r w:rsidRPr="00067F3A">
        <w:rPr>
          <w:sz w:val="28"/>
          <w:szCs w:val="28"/>
        </w:rPr>
        <w:t>;</w:t>
      </w:r>
    </w:p>
    <w:p w:rsidR="00452AA7" w:rsidRDefault="00452AA7" w:rsidP="001400FB">
      <w:pPr>
        <w:spacing w:line="360" w:lineRule="auto"/>
        <w:jc w:val="both"/>
        <w:rPr>
          <w:bCs/>
          <w:sz w:val="28"/>
          <w:szCs w:val="28"/>
        </w:rPr>
      </w:pPr>
      <w:r w:rsidRPr="008F2D88">
        <w:rPr>
          <w:sz w:val="28"/>
          <w:szCs w:val="28"/>
        </w:rPr>
        <w:t>- если самостоятельная (практическая) работа контролирующего характера, ее проведение фиксируется на правом развороте журнала в строке «что про</w:t>
      </w:r>
      <w:r w:rsidRPr="008F2D88">
        <w:rPr>
          <w:sz w:val="28"/>
          <w:szCs w:val="28"/>
        </w:rPr>
        <w:t>й</w:t>
      </w:r>
      <w:r w:rsidRPr="008F2D88">
        <w:rPr>
          <w:sz w:val="28"/>
          <w:szCs w:val="28"/>
        </w:rPr>
        <w:lastRenderedPageBreak/>
        <w:t>дено на уроке» рядом с указанной темой урока, за данный вид самостоятел</w:t>
      </w:r>
      <w:r w:rsidRPr="008F2D88">
        <w:rPr>
          <w:sz w:val="28"/>
          <w:szCs w:val="28"/>
        </w:rPr>
        <w:t>ь</w:t>
      </w:r>
      <w:r w:rsidRPr="008F2D88">
        <w:rPr>
          <w:sz w:val="28"/>
          <w:szCs w:val="28"/>
        </w:rPr>
        <w:t xml:space="preserve">ной работы </w:t>
      </w:r>
      <w:r w:rsidRPr="008F2D88">
        <w:rPr>
          <w:bCs/>
          <w:sz w:val="28"/>
          <w:szCs w:val="28"/>
        </w:rPr>
        <w:t>отметки выставляются всем без исключения обучающимся</w:t>
      </w:r>
      <w:r>
        <w:rPr>
          <w:bCs/>
          <w:sz w:val="28"/>
          <w:szCs w:val="28"/>
        </w:rPr>
        <w:t>»</w:t>
      </w:r>
      <w:r w:rsidRPr="008F2D88">
        <w:rPr>
          <w:bCs/>
          <w:sz w:val="28"/>
          <w:szCs w:val="28"/>
        </w:rPr>
        <w:t>.</w:t>
      </w:r>
    </w:p>
    <w:p w:rsidR="00452AA7" w:rsidRPr="00E15A21" w:rsidRDefault="00452AA7" w:rsidP="001400FB">
      <w:pPr>
        <w:spacing w:line="360" w:lineRule="auto"/>
        <w:ind w:firstLine="708"/>
        <w:jc w:val="both"/>
        <w:rPr>
          <w:bCs/>
          <w:color w:val="000000"/>
          <w:sz w:val="28"/>
          <w:szCs w:val="28"/>
        </w:rPr>
      </w:pPr>
      <w:r w:rsidRPr="008F2D88">
        <w:rPr>
          <w:sz w:val="28"/>
          <w:szCs w:val="28"/>
        </w:rPr>
        <w:t xml:space="preserve">В реализации системы оценки планируемых результатов </w:t>
      </w:r>
      <w:r w:rsidRPr="00287037">
        <w:rPr>
          <w:color w:val="000000"/>
          <w:sz w:val="28"/>
          <w:szCs w:val="28"/>
        </w:rPr>
        <w:t>важен локал</w:t>
      </w:r>
      <w:r w:rsidRPr="00287037">
        <w:rPr>
          <w:color w:val="000000"/>
          <w:sz w:val="28"/>
          <w:szCs w:val="28"/>
        </w:rPr>
        <w:t>ь</w:t>
      </w:r>
      <w:r w:rsidRPr="00287037">
        <w:rPr>
          <w:color w:val="000000"/>
          <w:sz w:val="28"/>
          <w:szCs w:val="28"/>
        </w:rPr>
        <w:t>ный акт, регламентирующий график контрольно-оценочных процедур при исполнении учебного плана.</w:t>
      </w:r>
      <w:r w:rsidRPr="00E15A21">
        <w:rPr>
          <w:color w:val="000000"/>
          <w:sz w:val="28"/>
          <w:szCs w:val="28"/>
        </w:rPr>
        <w:t xml:space="preserve">  </w:t>
      </w:r>
    </w:p>
    <w:p w:rsidR="00452AA7" w:rsidRPr="008F2D88" w:rsidRDefault="00452AA7" w:rsidP="001400FB">
      <w:pPr>
        <w:spacing w:line="360" w:lineRule="auto"/>
        <w:jc w:val="both"/>
        <w:rPr>
          <w:sz w:val="28"/>
          <w:szCs w:val="28"/>
          <w:lang w:eastAsia="en-US"/>
        </w:rPr>
      </w:pPr>
      <w:r w:rsidRPr="008F2D88">
        <w:rPr>
          <w:sz w:val="28"/>
          <w:szCs w:val="28"/>
          <w:lang w:eastAsia="en-US"/>
        </w:rPr>
        <w:t xml:space="preserve">     </w:t>
      </w:r>
      <w:r>
        <w:rPr>
          <w:sz w:val="28"/>
          <w:szCs w:val="28"/>
          <w:lang w:eastAsia="en-US"/>
        </w:rPr>
        <w:tab/>
      </w:r>
      <w:r w:rsidRPr="0035091E">
        <w:rPr>
          <w:sz w:val="28"/>
          <w:szCs w:val="28"/>
          <w:lang w:eastAsia="en-US"/>
        </w:rPr>
        <w:t>В примерной  основной  образовательной  программе  основного общ</w:t>
      </w:r>
      <w:r w:rsidRPr="0035091E">
        <w:rPr>
          <w:sz w:val="28"/>
          <w:szCs w:val="28"/>
          <w:lang w:eastAsia="en-US"/>
        </w:rPr>
        <w:t>е</w:t>
      </w:r>
      <w:r w:rsidRPr="0035091E">
        <w:rPr>
          <w:sz w:val="28"/>
          <w:szCs w:val="28"/>
          <w:lang w:eastAsia="en-US"/>
        </w:rPr>
        <w:t xml:space="preserve">го образования (одобрена Федеральным учебно-методическим объединением по общему образованию 8 апреля 2015 года, протокол 1/15)  </w:t>
      </w:r>
      <w:r w:rsidRPr="008F2D88">
        <w:rPr>
          <w:sz w:val="28"/>
          <w:szCs w:val="28"/>
          <w:lang w:eastAsia="en-US"/>
        </w:rPr>
        <w:t>дана рекоменд</w:t>
      </w:r>
      <w:r w:rsidRPr="008F2D88">
        <w:rPr>
          <w:sz w:val="28"/>
          <w:szCs w:val="28"/>
          <w:lang w:eastAsia="en-US"/>
        </w:rPr>
        <w:t>а</w:t>
      </w:r>
      <w:r w:rsidRPr="008F2D88">
        <w:rPr>
          <w:sz w:val="28"/>
          <w:szCs w:val="28"/>
          <w:lang w:eastAsia="en-US"/>
        </w:rPr>
        <w:t>ция составления графика контрольных  мероприятий в учреждении. График оценочных процедур доводится до сведения учащихся и их родителей.</w:t>
      </w:r>
    </w:p>
    <w:p w:rsidR="00452AA7" w:rsidRPr="00067F3A" w:rsidRDefault="00452AA7" w:rsidP="001400FB">
      <w:pPr>
        <w:spacing w:after="200" w:line="360" w:lineRule="auto"/>
        <w:ind w:left="7080" w:firstLine="708"/>
        <w:jc w:val="both"/>
        <w:rPr>
          <w:b/>
          <w:i/>
          <w:sz w:val="28"/>
          <w:szCs w:val="28"/>
          <w:lang w:eastAsia="en-US"/>
        </w:rPr>
      </w:pPr>
      <w:r w:rsidRPr="00067F3A">
        <w:rPr>
          <w:b/>
          <w:i/>
          <w:sz w:val="28"/>
          <w:szCs w:val="28"/>
          <w:lang w:eastAsia="en-US"/>
        </w:rPr>
        <w:t>Таблица 4</w:t>
      </w:r>
    </w:p>
    <w:p w:rsidR="00452AA7" w:rsidRPr="00067F3A" w:rsidRDefault="00452AA7" w:rsidP="001400FB">
      <w:pPr>
        <w:spacing w:after="200" w:line="360" w:lineRule="auto"/>
        <w:jc w:val="center"/>
        <w:rPr>
          <w:b/>
          <w:sz w:val="28"/>
          <w:szCs w:val="28"/>
          <w:lang w:eastAsia="en-US"/>
        </w:rPr>
      </w:pPr>
      <w:r w:rsidRPr="00067F3A">
        <w:rPr>
          <w:b/>
          <w:sz w:val="28"/>
          <w:szCs w:val="28"/>
          <w:lang w:eastAsia="en-US"/>
        </w:rPr>
        <w:t>График контрольно-оценочных процедур по английскому языку в 6 классе (</w:t>
      </w:r>
      <w:r w:rsidRPr="00067F3A">
        <w:rPr>
          <w:i/>
          <w:sz w:val="28"/>
          <w:szCs w:val="28"/>
          <w:lang w:eastAsia="en-US"/>
        </w:rPr>
        <w:t>разрабо</w:t>
      </w:r>
      <w:r>
        <w:rPr>
          <w:i/>
          <w:sz w:val="28"/>
          <w:szCs w:val="28"/>
          <w:lang w:eastAsia="en-US"/>
        </w:rPr>
        <w:t>тан учителем английского языка, заместителем директора М</w:t>
      </w:r>
      <w:r w:rsidRPr="00067F3A">
        <w:rPr>
          <w:i/>
          <w:sz w:val="28"/>
          <w:szCs w:val="28"/>
          <w:lang w:eastAsia="en-US"/>
        </w:rPr>
        <w:t>ОУ «Гимназия №2» г. Вологды  И.Н. Кожевниковой</w:t>
      </w:r>
      <w:r w:rsidRPr="00067F3A">
        <w:rPr>
          <w:b/>
          <w:sz w:val="28"/>
          <w:szCs w:val="28"/>
          <w:lang w:eastAsia="en-US"/>
        </w:rPr>
        <w:t>)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2"/>
        <w:gridCol w:w="1040"/>
        <w:gridCol w:w="7042"/>
      </w:tblGrid>
      <w:tr w:rsidR="00452AA7" w:rsidRPr="00182654" w:rsidTr="00684231">
        <w:tc>
          <w:tcPr>
            <w:tcW w:w="1668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  <w:r w:rsidRPr="00684231">
              <w:rPr>
                <w:b/>
                <w:sz w:val="22"/>
                <w:szCs w:val="22"/>
              </w:rPr>
              <w:t>четверть</w:t>
            </w:r>
          </w:p>
        </w:tc>
        <w:tc>
          <w:tcPr>
            <w:tcW w:w="1056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  <w:r w:rsidRPr="00684231"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7732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  <w:r w:rsidRPr="00684231">
              <w:rPr>
                <w:b/>
                <w:sz w:val="22"/>
                <w:szCs w:val="22"/>
              </w:rPr>
              <w:t>вид контроля</w:t>
            </w:r>
          </w:p>
        </w:tc>
      </w:tr>
      <w:tr w:rsidR="00452AA7" w:rsidRPr="00067F3A" w:rsidTr="00684231">
        <w:trPr>
          <w:trHeight w:val="227"/>
        </w:trPr>
        <w:tc>
          <w:tcPr>
            <w:tcW w:w="1668" w:type="dxa"/>
            <w:vMerge w:val="restart"/>
          </w:tcPr>
          <w:p w:rsidR="00452AA7" w:rsidRPr="00684231" w:rsidRDefault="00452AA7" w:rsidP="002E3308">
            <w:pPr>
              <w:rPr>
                <w:b/>
                <w:sz w:val="20"/>
                <w:szCs w:val="20"/>
              </w:rPr>
            </w:pPr>
            <w:r w:rsidRPr="00684231">
              <w:rPr>
                <w:b/>
                <w:sz w:val="20"/>
                <w:szCs w:val="20"/>
              </w:rPr>
              <w:t>1 четверть</w:t>
            </w:r>
          </w:p>
        </w:tc>
        <w:tc>
          <w:tcPr>
            <w:tcW w:w="1056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14.09.15</w:t>
            </w:r>
          </w:p>
        </w:tc>
        <w:tc>
          <w:tcPr>
            <w:tcW w:w="7732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Стартовая контрольная работа</w:t>
            </w:r>
          </w:p>
        </w:tc>
      </w:tr>
      <w:tr w:rsidR="00452AA7" w:rsidRPr="00067F3A" w:rsidTr="00684231">
        <w:trPr>
          <w:trHeight w:val="227"/>
        </w:trPr>
        <w:tc>
          <w:tcPr>
            <w:tcW w:w="1668" w:type="dxa"/>
            <w:vMerge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22.09.15</w:t>
            </w:r>
          </w:p>
        </w:tc>
        <w:tc>
          <w:tcPr>
            <w:tcW w:w="7732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Контроль монолога «Климат»</w:t>
            </w:r>
          </w:p>
        </w:tc>
      </w:tr>
      <w:tr w:rsidR="00452AA7" w:rsidRPr="00067F3A" w:rsidTr="00684231">
        <w:trPr>
          <w:trHeight w:val="239"/>
        </w:trPr>
        <w:tc>
          <w:tcPr>
            <w:tcW w:w="1668" w:type="dxa"/>
            <w:vMerge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04.10.15</w:t>
            </w:r>
          </w:p>
        </w:tc>
        <w:tc>
          <w:tcPr>
            <w:tcW w:w="7732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Контроль работы с научным текстом</w:t>
            </w:r>
          </w:p>
        </w:tc>
      </w:tr>
      <w:tr w:rsidR="00452AA7" w:rsidRPr="00067F3A" w:rsidTr="00684231">
        <w:trPr>
          <w:trHeight w:val="225"/>
        </w:trPr>
        <w:tc>
          <w:tcPr>
            <w:tcW w:w="1668" w:type="dxa"/>
            <w:vMerge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12.10.15</w:t>
            </w:r>
          </w:p>
        </w:tc>
        <w:tc>
          <w:tcPr>
            <w:tcW w:w="7732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Контроль монолога «Наша хрупкая планета»</w:t>
            </w:r>
          </w:p>
        </w:tc>
      </w:tr>
      <w:tr w:rsidR="00452AA7" w:rsidRPr="00067F3A" w:rsidTr="00684231">
        <w:trPr>
          <w:trHeight w:val="332"/>
        </w:trPr>
        <w:tc>
          <w:tcPr>
            <w:tcW w:w="1668" w:type="dxa"/>
            <w:vMerge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14.10.15</w:t>
            </w:r>
          </w:p>
        </w:tc>
        <w:tc>
          <w:tcPr>
            <w:tcW w:w="7732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Познавательная лаборатория «Погода и климат в Вологде»</w:t>
            </w:r>
          </w:p>
        </w:tc>
      </w:tr>
      <w:tr w:rsidR="00452AA7" w:rsidRPr="00067F3A" w:rsidTr="00684231">
        <w:trPr>
          <w:trHeight w:val="282"/>
        </w:trPr>
        <w:tc>
          <w:tcPr>
            <w:tcW w:w="1668" w:type="dxa"/>
            <w:vMerge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17.10.15</w:t>
            </w:r>
          </w:p>
        </w:tc>
        <w:tc>
          <w:tcPr>
            <w:tcW w:w="7732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Диктант (накопительная оценка по 5 диктантам – средний балл)</w:t>
            </w:r>
          </w:p>
        </w:tc>
      </w:tr>
      <w:tr w:rsidR="00452AA7" w:rsidRPr="00067F3A" w:rsidTr="00684231">
        <w:trPr>
          <w:trHeight w:val="162"/>
        </w:trPr>
        <w:tc>
          <w:tcPr>
            <w:tcW w:w="1668" w:type="dxa"/>
            <w:vMerge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20.10.15</w:t>
            </w:r>
          </w:p>
        </w:tc>
        <w:tc>
          <w:tcPr>
            <w:tcW w:w="7732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Межпредметный проект (англ.яз./биол.) «Решение экологических проблем»</w:t>
            </w:r>
          </w:p>
        </w:tc>
      </w:tr>
      <w:tr w:rsidR="00452AA7" w:rsidRPr="00067F3A" w:rsidTr="00684231">
        <w:trPr>
          <w:trHeight w:val="256"/>
        </w:trPr>
        <w:tc>
          <w:tcPr>
            <w:tcW w:w="1668" w:type="dxa"/>
            <w:vMerge w:val="restart"/>
          </w:tcPr>
          <w:p w:rsidR="00452AA7" w:rsidRPr="00684231" w:rsidRDefault="00452AA7" w:rsidP="002E3308">
            <w:pPr>
              <w:rPr>
                <w:b/>
                <w:sz w:val="20"/>
                <w:szCs w:val="20"/>
              </w:rPr>
            </w:pPr>
            <w:r w:rsidRPr="00684231">
              <w:rPr>
                <w:b/>
                <w:sz w:val="20"/>
                <w:szCs w:val="20"/>
              </w:rPr>
              <w:t>2 четверть</w:t>
            </w:r>
          </w:p>
        </w:tc>
        <w:tc>
          <w:tcPr>
            <w:tcW w:w="1056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08.11.15</w:t>
            </w:r>
          </w:p>
        </w:tc>
        <w:tc>
          <w:tcPr>
            <w:tcW w:w="7732" w:type="dxa"/>
          </w:tcPr>
          <w:p w:rsidR="00452AA7" w:rsidRPr="00684231" w:rsidRDefault="00452AA7" w:rsidP="002E3308">
            <w:pPr>
              <w:rPr>
                <w:sz w:val="20"/>
                <w:szCs w:val="20"/>
                <w:highlight w:val="yellow"/>
              </w:rPr>
            </w:pPr>
            <w:r w:rsidRPr="00684231">
              <w:rPr>
                <w:sz w:val="20"/>
                <w:szCs w:val="20"/>
              </w:rPr>
              <w:t>Контроль монолога «Королевский Лондон»</w:t>
            </w:r>
          </w:p>
        </w:tc>
      </w:tr>
      <w:tr w:rsidR="00452AA7" w:rsidRPr="00067F3A" w:rsidTr="00684231">
        <w:trPr>
          <w:trHeight w:val="274"/>
        </w:trPr>
        <w:tc>
          <w:tcPr>
            <w:tcW w:w="1668" w:type="dxa"/>
            <w:vMerge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15.11.15</w:t>
            </w:r>
          </w:p>
        </w:tc>
        <w:tc>
          <w:tcPr>
            <w:tcW w:w="7732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Контроль диалога «Экскурсия по Лондону»</w:t>
            </w:r>
          </w:p>
        </w:tc>
      </w:tr>
      <w:tr w:rsidR="00452AA7" w:rsidRPr="00067F3A" w:rsidTr="00684231">
        <w:trPr>
          <w:trHeight w:val="301"/>
        </w:trPr>
        <w:tc>
          <w:tcPr>
            <w:tcW w:w="1668" w:type="dxa"/>
            <w:vMerge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23.11.15</w:t>
            </w:r>
          </w:p>
        </w:tc>
        <w:tc>
          <w:tcPr>
            <w:tcW w:w="7732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Контроль монолога «Шекспир»</w:t>
            </w:r>
          </w:p>
        </w:tc>
      </w:tr>
      <w:tr w:rsidR="00452AA7" w:rsidRPr="00067F3A" w:rsidTr="00684231">
        <w:trPr>
          <w:trHeight w:val="382"/>
        </w:trPr>
        <w:tc>
          <w:tcPr>
            <w:tcW w:w="1668" w:type="dxa"/>
            <w:vMerge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30.11.15</w:t>
            </w:r>
          </w:p>
        </w:tc>
        <w:tc>
          <w:tcPr>
            <w:tcW w:w="7732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Лексико-грамматическая контрольная </w:t>
            </w:r>
          </w:p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работа</w:t>
            </w:r>
          </w:p>
        </w:tc>
      </w:tr>
      <w:tr w:rsidR="00452AA7" w:rsidRPr="00067F3A" w:rsidTr="00684231">
        <w:trPr>
          <w:trHeight w:val="487"/>
        </w:trPr>
        <w:tc>
          <w:tcPr>
            <w:tcW w:w="1668" w:type="dxa"/>
            <w:vMerge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06.12.15</w:t>
            </w:r>
          </w:p>
          <w:p w:rsidR="00452AA7" w:rsidRPr="00684231" w:rsidRDefault="00452AA7" w:rsidP="002E3308">
            <w:pPr>
              <w:rPr>
                <w:sz w:val="20"/>
                <w:szCs w:val="20"/>
              </w:rPr>
            </w:pPr>
          </w:p>
        </w:tc>
        <w:tc>
          <w:tcPr>
            <w:tcW w:w="7732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Творческая мастерская «Художественный перевод сонета Шекспира на ру</w:t>
            </w:r>
            <w:r w:rsidRPr="00684231">
              <w:rPr>
                <w:sz w:val="20"/>
                <w:szCs w:val="20"/>
              </w:rPr>
              <w:t>с</w:t>
            </w:r>
            <w:r w:rsidRPr="00684231">
              <w:rPr>
                <w:sz w:val="20"/>
                <w:szCs w:val="20"/>
              </w:rPr>
              <w:t>ский язык»</w:t>
            </w:r>
          </w:p>
        </w:tc>
      </w:tr>
      <w:tr w:rsidR="00452AA7" w:rsidRPr="00067F3A" w:rsidTr="00684231">
        <w:trPr>
          <w:trHeight w:val="267"/>
        </w:trPr>
        <w:tc>
          <w:tcPr>
            <w:tcW w:w="1668" w:type="dxa"/>
            <w:vMerge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14.12.15</w:t>
            </w:r>
          </w:p>
        </w:tc>
        <w:tc>
          <w:tcPr>
            <w:tcW w:w="7732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Диктант (накопительная оценка по 4 диктантам – средний балл)</w:t>
            </w:r>
          </w:p>
        </w:tc>
      </w:tr>
      <w:tr w:rsidR="00452AA7" w:rsidRPr="00067F3A" w:rsidTr="00684231">
        <w:trPr>
          <w:trHeight w:val="272"/>
        </w:trPr>
        <w:tc>
          <w:tcPr>
            <w:tcW w:w="1668" w:type="dxa"/>
            <w:vMerge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20.12.15</w:t>
            </w:r>
          </w:p>
          <w:p w:rsidR="00452AA7" w:rsidRPr="00684231" w:rsidRDefault="00452AA7" w:rsidP="002E3308">
            <w:pPr>
              <w:rPr>
                <w:sz w:val="20"/>
                <w:szCs w:val="20"/>
              </w:rPr>
            </w:pPr>
          </w:p>
        </w:tc>
        <w:tc>
          <w:tcPr>
            <w:tcW w:w="7732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Проект «Разработка туристического маршрута по Англии»</w:t>
            </w:r>
          </w:p>
        </w:tc>
      </w:tr>
      <w:tr w:rsidR="00452AA7" w:rsidRPr="00067F3A" w:rsidTr="00684231">
        <w:trPr>
          <w:trHeight w:val="317"/>
        </w:trPr>
        <w:tc>
          <w:tcPr>
            <w:tcW w:w="1668" w:type="dxa"/>
            <w:vMerge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27.12.15</w:t>
            </w:r>
          </w:p>
        </w:tc>
        <w:tc>
          <w:tcPr>
            <w:tcW w:w="7732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Административная контрольная работа за 1 полугодие</w:t>
            </w:r>
          </w:p>
        </w:tc>
      </w:tr>
      <w:tr w:rsidR="00452AA7" w:rsidRPr="00067F3A" w:rsidTr="00684231">
        <w:trPr>
          <w:trHeight w:val="261"/>
        </w:trPr>
        <w:tc>
          <w:tcPr>
            <w:tcW w:w="1668" w:type="dxa"/>
            <w:vMerge w:val="restart"/>
          </w:tcPr>
          <w:p w:rsidR="00452AA7" w:rsidRPr="00684231" w:rsidRDefault="00452AA7" w:rsidP="002E3308">
            <w:pPr>
              <w:rPr>
                <w:b/>
                <w:sz w:val="20"/>
                <w:szCs w:val="20"/>
              </w:rPr>
            </w:pPr>
            <w:r w:rsidRPr="00684231">
              <w:rPr>
                <w:b/>
                <w:sz w:val="20"/>
                <w:szCs w:val="20"/>
              </w:rPr>
              <w:t>3 четверть</w:t>
            </w:r>
          </w:p>
        </w:tc>
        <w:tc>
          <w:tcPr>
            <w:tcW w:w="1056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28.01.16</w:t>
            </w:r>
          </w:p>
        </w:tc>
        <w:tc>
          <w:tcPr>
            <w:tcW w:w="7732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Контроль монолога «Шотландия»</w:t>
            </w:r>
          </w:p>
        </w:tc>
      </w:tr>
      <w:tr w:rsidR="00452AA7" w:rsidRPr="00067F3A" w:rsidTr="00684231">
        <w:trPr>
          <w:trHeight w:val="202"/>
        </w:trPr>
        <w:tc>
          <w:tcPr>
            <w:tcW w:w="1668" w:type="dxa"/>
            <w:vMerge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12.02.16</w:t>
            </w:r>
          </w:p>
          <w:p w:rsidR="00452AA7" w:rsidRPr="00684231" w:rsidRDefault="00452AA7" w:rsidP="002E3308">
            <w:pPr>
              <w:rPr>
                <w:sz w:val="20"/>
                <w:szCs w:val="20"/>
              </w:rPr>
            </w:pPr>
          </w:p>
        </w:tc>
        <w:tc>
          <w:tcPr>
            <w:tcW w:w="7732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Лексико-грамматическая контрольная работа</w:t>
            </w:r>
          </w:p>
        </w:tc>
      </w:tr>
      <w:tr w:rsidR="00452AA7" w:rsidRPr="00067F3A" w:rsidTr="00684231">
        <w:trPr>
          <w:trHeight w:val="732"/>
        </w:trPr>
        <w:tc>
          <w:tcPr>
            <w:tcW w:w="1668" w:type="dxa"/>
            <w:vMerge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24.02.16</w:t>
            </w:r>
          </w:p>
          <w:p w:rsidR="00452AA7" w:rsidRPr="00684231" w:rsidRDefault="00452AA7" w:rsidP="002E3308">
            <w:pPr>
              <w:rPr>
                <w:sz w:val="20"/>
                <w:szCs w:val="20"/>
              </w:rPr>
            </w:pPr>
          </w:p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01.03.16</w:t>
            </w:r>
          </w:p>
        </w:tc>
        <w:tc>
          <w:tcPr>
            <w:tcW w:w="7732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Творческая мастерская «Роберт Бёрнс и его поэзия»</w:t>
            </w:r>
          </w:p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Контроль монолога «Географическое положение США»</w:t>
            </w:r>
          </w:p>
        </w:tc>
      </w:tr>
      <w:tr w:rsidR="00452AA7" w:rsidRPr="00067F3A" w:rsidTr="00684231">
        <w:trPr>
          <w:trHeight w:val="287"/>
        </w:trPr>
        <w:tc>
          <w:tcPr>
            <w:tcW w:w="1668" w:type="dxa"/>
            <w:vMerge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11.03.16</w:t>
            </w:r>
          </w:p>
        </w:tc>
        <w:tc>
          <w:tcPr>
            <w:tcW w:w="7732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Контроль диалога «Разговор англичанина и американца»</w:t>
            </w:r>
          </w:p>
        </w:tc>
      </w:tr>
      <w:tr w:rsidR="00452AA7" w:rsidRPr="00067F3A" w:rsidTr="00684231">
        <w:trPr>
          <w:trHeight w:val="296"/>
        </w:trPr>
        <w:tc>
          <w:tcPr>
            <w:tcW w:w="1668" w:type="dxa"/>
            <w:vMerge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15.03.16</w:t>
            </w:r>
          </w:p>
        </w:tc>
        <w:tc>
          <w:tcPr>
            <w:tcW w:w="7732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Контроль аудирования</w:t>
            </w:r>
          </w:p>
        </w:tc>
      </w:tr>
      <w:tr w:rsidR="00452AA7" w:rsidRPr="00067F3A" w:rsidTr="00684231">
        <w:trPr>
          <w:trHeight w:val="230"/>
        </w:trPr>
        <w:tc>
          <w:tcPr>
            <w:tcW w:w="1668" w:type="dxa"/>
            <w:vMerge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19.03.16</w:t>
            </w:r>
          </w:p>
        </w:tc>
        <w:tc>
          <w:tcPr>
            <w:tcW w:w="7732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Диктант (накопительная оценка по 6 диктантам – средний балл)</w:t>
            </w:r>
          </w:p>
        </w:tc>
      </w:tr>
      <w:tr w:rsidR="00452AA7" w:rsidRPr="00067F3A" w:rsidTr="00684231">
        <w:trPr>
          <w:trHeight w:val="261"/>
        </w:trPr>
        <w:tc>
          <w:tcPr>
            <w:tcW w:w="1668" w:type="dxa"/>
            <w:vMerge w:val="restart"/>
          </w:tcPr>
          <w:p w:rsidR="00452AA7" w:rsidRPr="00684231" w:rsidRDefault="00452AA7" w:rsidP="002E3308">
            <w:pPr>
              <w:rPr>
                <w:b/>
                <w:sz w:val="20"/>
                <w:szCs w:val="20"/>
              </w:rPr>
            </w:pPr>
            <w:r w:rsidRPr="00684231">
              <w:rPr>
                <w:b/>
                <w:sz w:val="20"/>
                <w:szCs w:val="20"/>
              </w:rPr>
              <w:t>4 четверть</w:t>
            </w:r>
          </w:p>
        </w:tc>
        <w:tc>
          <w:tcPr>
            <w:tcW w:w="1056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06.04.16</w:t>
            </w:r>
          </w:p>
        </w:tc>
        <w:tc>
          <w:tcPr>
            <w:tcW w:w="7732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Контроль монолога «Президенты США»</w:t>
            </w:r>
          </w:p>
        </w:tc>
      </w:tr>
      <w:tr w:rsidR="00452AA7" w:rsidRPr="00067F3A" w:rsidTr="00684231">
        <w:trPr>
          <w:trHeight w:val="284"/>
        </w:trPr>
        <w:tc>
          <w:tcPr>
            <w:tcW w:w="1668" w:type="dxa"/>
            <w:vMerge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14.04.16</w:t>
            </w:r>
          </w:p>
        </w:tc>
        <w:tc>
          <w:tcPr>
            <w:tcW w:w="7732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Промежуточная аттестация (Устная часть)</w:t>
            </w:r>
          </w:p>
        </w:tc>
      </w:tr>
      <w:tr w:rsidR="00452AA7" w:rsidRPr="00067F3A" w:rsidTr="00684231">
        <w:trPr>
          <w:trHeight w:val="262"/>
        </w:trPr>
        <w:tc>
          <w:tcPr>
            <w:tcW w:w="1668" w:type="dxa"/>
            <w:vMerge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20.04.16</w:t>
            </w:r>
          </w:p>
        </w:tc>
        <w:tc>
          <w:tcPr>
            <w:tcW w:w="7732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Контроль монолога «Географическое положение Австралии»</w:t>
            </w:r>
          </w:p>
        </w:tc>
      </w:tr>
      <w:tr w:rsidR="00452AA7" w:rsidRPr="00067F3A" w:rsidTr="00684231">
        <w:trPr>
          <w:trHeight w:val="280"/>
        </w:trPr>
        <w:tc>
          <w:tcPr>
            <w:tcW w:w="1668" w:type="dxa"/>
            <w:vMerge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28.05.16</w:t>
            </w:r>
          </w:p>
        </w:tc>
        <w:tc>
          <w:tcPr>
            <w:tcW w:w="7732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Диктант (накопительная оценка по 4 диктантам – средний балл)</w:t>
            </w:r>
          </w:p>
        </w:tc>
      </w:tr>
      <w:tr w:rsidR="00452AA7" w:rsidRPr="00067F3A" w:rsidTr="00684231">
        <w:trPr>
          <w:trHeight w:val="522"/>
        </w:trPr>
        <w:tc>
          <w:tcPr>
            <w:tcW w:w="1668" w:type="dxa"/>
            <w:vMerge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17.05.16</w:t>
            </w:r>
          </w:p>
          <w:p w:rsidR="00452AA7" w:rsidRPr="00684231" w:rsidRDefault="00452AA7" w:rsidP="002E3308">
            <w:pPr>
              <w:rPr>
                <w:sz w:val="20"/>
                <w:szCs w:val="20"/>
              </w:rPr>
            </w:pPr>
          </w:p>
        </w:tc>
        <w:tc>
          <w:tcPr>
            <w:tcW w:w="7732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Промежуточная аттестация «Комплексная контрольная работа» (Письменная часть)</w:t>
            </w:r>
          </w:p>
        </w:tc>
      </w:tr>
      <w:tr w:rsidR="00452AA7" w:rsidRPr="00067F3A" w:rsidTr="00684231">
        <w:trPr>
          <w:trHeight w:val="278"/>
        </w:trPr>
        <w:tc>
          <w:tcPr>
            <w:tcW w:w="1668" w:type="dxa"/>
            <w:vMerge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</w:p>
        </w:tc>
        <w:tc>
          <w:tcPr>
            <w:tcW w:w="1056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24.05.16</w:t>
            </w:r>
          </w:p>
        </w:tc>
        <w:tc>
          <w:tcPr>
            <w:tcW w:w="7732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Межпредметный проект (англ.яз/геогр.) «Неизвестная Австралия»</w:t>
            </w:r>
          </w:p>
        </w:tc>
      </w:tr>
    </w:tbl>
    <w:p w:rsidR="00452AA7" w:rsidRPr="00067F3A" w:rsidRDefault="00452AA7" w:rsidP="001400FB">
      <w:pPr>
        <w:spacing w:after="200" w:line="360" w:lineRule="auto"/>
        <w:rPr>
          <w:sz w:val="20"/>
          <w:szCs w:val="20"/>
          <w:lang w:eastAsia="en-US"/>
        </w:rPr>
      </w:pPr>
    </w:p>
    <w:p w:rsidR="00452AA7" w:rsidRPr="007E3A3F" w:rsidRDefault="00452AA7" w:rsidP="001400FB">
      <w:pPr>
        <w:spacing w:line="360" w:lineRule="auto"/>
        <w:ind w:firstLine="539"/>
        <w:jc w:val="both"/>
        <w:rPr>
          <w:sz w:val="28"/>
          <w:szCs w:val="28"/>
          <w:lang w:eastAsia="en-US"/>
        </w:rPr>
      </w:pPr>
      <w:r w:rsidRPr="007E3A3F">
        <w:rPr>
          <w:sz w:val="28"/>
          <w:szCs w:val="28"/>
          <w:lang w:eastAsia="en-US"/>
        </w:rPr>
        <w:t xml:space="preserve">График контрольно-оценочных процедур  по предметам учебного плана утверждается руководителем образовательной организации. </w:t>
      </w:r>
    </w:p>
    <w:p w:rsidR="00452AA7" w:rsidRPr="008F2D88" w:rsidRDefault="00452AA7" w:rsidP="001400FB">
      <w:pPr>
        <w:spacing w:line="360" w:lineRule="auto"/>
        <w:ind w:firstLine="539"/>
        <w:jc w:val="both"/>
        <w:rPr>
          <w:sz w:val="28"/>
          <w:szCs w:val="28"/>
          <w:lang w:eastAsia="en-US"/>
        </w:rPr>
      </w:pPr>
      <w:r w:rsidRPr="008F2D88">
        <w:rPr>
          <w:sz w:val="28"/>
          <w:szCs w:val="28"/>
          <w:lang w:eastAsia="en-US"/>
        </w:rPr>
        <w:t>К локальным актам образовательной организации, регламентирующим систему оценки образовательных результатов, могут иметь отношение пол</w:t>
      </w:r>
      <w:r w:rsidRPr="008F2D88">
        <w:rPr>
          <w:sz w:val="28"/>
          <w:szCs w:val="28"/>
          <w:lang w:eastAsia="en-US"/>
        </w:rPr>
        <w:t>о</w:t>
      </w:r>
      <w:r w:rsidRPr="008F2D88">
        <w:rPr>
          <w:sz w:val="28"/>
          <w:szCs w:val="28"/>
          <w:lang w:eastAsia="en-US"/>
        </w:rPr>
        <w:t>жение о портфолио обучающихся. Ег</w:t>
      </w:r>
      <w:r>
        <w:rPr>
          <w:sz w:val="28"/>
          <w:szCs w:val="28"/>
          <w:lang w:eastAsia="en-US"/>
        </w:rPr>
        <w:t>о структурные компоненты следующ</w:t>
      </w:r>
      <w:r w:rsidRPr="008F2D88">
        <w:rPr>
          <w:sz w:val="28"/>
          <w:szCs w:val="28"/>
          <w:lang w:eastAsia="en-US"/>
        </w:rPr>
        <w:t>ие:</w:t>
      </w:r>
    </w:p>
    <w:p w:rsidR="00452AA7" w:rsidRPr="008F2D88" w:rsidRDefault="00452AA7" w:rsidP="001400FB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eastAsia="en-US"/>
        </w:rPr>
      </w:pPr>
      <w:r w:rsidRPr="008F2D88">
        <w:rPr>
          <w:sz w:val="28"/>
          <w:szCs w:val="28"/>
          <w:lang w:eastAsia="en-US"/>
        </w:rPr>
        <w:t>Общие положения.</w:t>
      </w:r>
    </w:p>
    <w:p w:rsidR="00452AA7" w:rsidRPr="008F2D88" w:rsidRDefault="00452AA7" w:rsidP="001400FB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eastAsia="en-US"/>
        </w:rPr>
      </w:pPr>
      <w:r w:rsidRPr="008F2D88">
        <w:rPr>
          <w:sz w:val="28"/>
          <w:szCs w:val="28"/>
          <w:lang w:eastAsia="en-US"/>
        </w:rPr>
        <w:t>Разделы  портфолио.</w:t>
      </w:r>
    </w:p>
    <w:p w:rsidR="00452AA7" w:rsidRPr="008F2D88" w:rsidRDefault="00452AA7" w:rsidP="001400FB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eastAsia="en-US"/>
        </w:rPr>
      </w:pPr>
      <w:r w:rsidRPr="008F2D88">
        <w:rPr>
          <w:sz w:val="28"/>
          <w:szCs w:val="28"/>
          <w:lang w:eastAsia="en-US"/>
        </w:rPr>
        <w:t>Требования и нормы, регулирующие разработку и действие портф</w:t>
      </w:r>
      <w:r w:rsidRPr="008F2D88">
        <w:rPr>
          <w:sz w:val="28"/>
          <w:szCs w:val="28"/>
          <w:lang w:eastAsia="en-US"/>
        </w:rPr>
        <w:t>о</w:t>
      </w:r>
      <w:r w:rsidRPr="008F2D88">
        <w:rPr>
          <w:sz w:val="28"/>
          <w:szCs w:val="28"/>
          <w:lang w:eastAsia="en-US"/>
        </w:rPr>
        <w:t>лио.</w:t>
      </w:r>
    </w:p>
    <w:p w:rsidR="00452AA7" w:rsidRPr="008F2D88" w:rsidRDefault="00452AA7" w:rsidP="001400FB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eastAsia="en-US"/>
        </w:rPr>
      </w:pPr>
      <w:r w:rsidRPr="008F2D88">
        <w:rPr>
          <w:sz w:val="28"/>
          <w:szCs w:val="28"/>
          <w:lang w:eastAsia="en-US"/>
        </w:rPr>
        <w:t>Критерии оценки портфолио.</w:t>
      </w:r>
    </w:p>
    <w:p w:rsidR="00452AA7" w:rsidRPr="008F2D88" w:rsidRDefault="00452AA7" w:rsidP="001400FB">
      <w:pPr>
        <w:pStyle w:val="a3"/>
        <w:numPr>
          <w:ilvl w:val="0"/>
          <w:numId w:val="15"/>
        </w:numPr>
        <w:spacing w:line="360" w:lineRule="auto"/>
        <w:jc w:val="both"/>
        <w:rPr>
          <w:sz w:val="28"/>
          <w:szCs w:val="28"/>
          <w:lang w:eastAsia="en-US"/>
        </w:rPr>
      </w:pPr>
      <w:r w:rsidRPr="008F2D88">
        <w:rPr>
          <w:sz w:val="28"/>
          <w:szCs w:val="28"/>
          <w:lang w:eastAsia="en-US"/>
        </w:rPr>
        <w:t>Использование результатов  оценки портфолио в образовательной д</w:t>
      </w:r>
      <w:r w:rsidRPr="008F2D88">
        <w:rPr>
          <w:sz w:val="28"/>
          <w:szCs w:val="28"/>
          <w:lang w:eastAsia="en-US"/>
        </w:rPr>
        <w:t>е</w:t>
      </w:r>
      <w:r w:rsidRPr="008F2D88">
        <w:rPr>
          <w:sz w:val="28"/>
          <w:szCs w:val="28"/>
          <w:lang w:eastAsia="en-US"/>
        </w:rPr>
        <w:t>ятельности.</w:t>
      </w:r>
    </w:p>
    <w:p w:rsidR="00452AA7" w:rsidRPr="008F2D88" w:rsidRDefault="00452AA7" w:rsidP="001400FB">
      <w:pPr>
        <w:spacing w:line="360" w:lineRule="auto"/>
        <w:ind w:firstLine="539"/>
        <w:jc w:val="both"/>
        <w:rPr>
          <w:sz w:val="28"/>
          <w:szCs w:val="28"/>
          <w:lang w:eastAsia="en-US"/>
        </w:rPr>
      </w:pPr>
      <w:r w:rsidRPr="008F2D88">
        <w:rPr>
          <w:sz w:val="28"/>
          <w:szCs w:val="28"/>
          <w:lang w:eastAsia="en-US"/>
        </w:rPr>
        <w:t xml:space="preserve">В </w:t>
      </w:r>
      <w:r>
        <w:rPr>
          <w:sz w:val="28"/>
          <w:szCs w:val="28"/>
          <w:lang w:eastAsia="en-US"/>
        </w:rPr>
        <w:t xml:space="preserve">положении </w:t>
      </w:r>
      <w:r w:rsidRPr="008F2D88">
        <w:rPr>
          <w:sz w:val="28"/>
          <w:szCs w:val="28"/>
          <w:lang w:eastAsia="en-US"/>
        </w:rPr>
        <w:t>подробно описаны требования к портфолио. Указана об</w:t>
      </w:r>
      <w:r w:rsidRPr="008F2D88">
        <w:rPr>
          <w:sz w:val="28"/>
          <w:szCs w:val="28"/>
          <w:lang w:eastAsia="en-US"/>
        </w:rPr>
        <w:t>я</w:t>
      </w:r>
      <w:r w:rsidRPr="008F2D88">
        <w:rPr>
          <w:sz w:val="28"/>
          <w:szCs w:val="28"/>
          <w:lang w:eastAsia="en-US"/>
        </w:rPr>
        <w:t xml:space="preserve">зательность (необязательность) ведения портфолио. Указаны требования к объему портфолио на разных уровнях образования. Особенно внимательно описываются требования к ведению портфолио в начальной школе, так как учебная самостоятельность школьников еще не сформирована. </w:t>
      </w:r>
    </w:p>
    <w:p w:rsidR="00452AA7" w:rsidRPr="007E3A3F" w:rsidRDefault="00452AA7" w:rsidP="001400FB">
      <w:pPr>
        <w:spacing w:line="360" w:lineRule="auto"/>
        <w:ind w:firstLine="539"/>
        <w:jc w:val="both"/>
        <w:rPr>
          <w:sz w:val="28"/>
          <w:szCs w:val="28"/>
          <w:lang w:eastAsia="en-US"/>
        </w:rPr>
      </w:pPr>
      <w:r w:rsidRPr="008F2D88">
        <w:rPr>
          <w:sz w:val="28"/>
          <w:szCs w:val="28"/>
          <w:lang w:eastAsia="en-US"/>
        </w:rPr>
        <w:t>Аспект оценивания проектов и учебных исследований может быть ра</w:t>
      </w:r>
      <w:r w:rsidRPr="008F2D88">
        <w:rPr>
          <w:sz w:val="28"/>
          <w:szCs w:val="28"/>
          <w:lang w:eastAsia="en-US"/>
        </w:rPr>
        <w:t>с</w:t>
      </w:r>
      <w:r w:rsidRPr="008F2D88">
        <w:rPr>
          <w:sz w:val="28"/>
          <w:szCs w:val="28"/>
          <w:lang w:eastAsia="en-US"/>
        </w:rPr>
        <w:t>крыт в отдельном  локальном акте –</w:t>
      </w:r>
      <w:r>
        <w:rPr>
          <w:sz w:val="28"/>
          <w:szCs w:val="28"/>
          <w:lang w:eastAsia="en-US"/>
        </w:rPr>
        <w:t xml:space="preserve"> </w:t>
      </w:r>
      <w:r w:rsidRPr="008F2D88">
        <w:rPr>
          <w:sz w:val="28"/>
          <w:szCs w:val="28"/>
          <w:lang w:eastAsia="en-US"/>
        </w:rPr>
        <w:t>положении о проектной и учебно-исследовательской деятельности.  В тоже время описание оценки портфолио и проектов может быть включено в положение о текущем контроле и пром</w:t>
      </w:r>
      <w:r w:rsidRPr="008F2D88">
        <w:rPr>
          <w:sz w:val="28"/>
          <w:szCs w:val="28"/>
          <w:lang w:eastAsia="en-US"/>
        </w:rPr>
        <w:t>е</w:t>
      </w:r>
      <w:r w:rsidRPr="008F2D88">
        <w:rPr>
          <w:sz w:val="28"/>
          <w:szCs w:val="28"/>
          <w:lang w:eastAsia="en-US"/>
        </w:rPr>
        <w:t>жуточной аттестации обучающихся. Образовательная организация самосто</w:t>
      </w:r>
      <w:r w:rsidRPr="008F2D88">
        <w:rPr>
          <w:sz w:val="28"/>
          <w:szCs w:val="28"/>
          <w:lang w:eastAsia="en-US"/>
        </w:rPr>
        <w:t>я</w:t>
      </w:r>
      <w:r w:rsidRPr="008F2D88">
        <w:rPr>
          <w:sz w:val="28"/>
          <w:szCs w:val="28"/>
          <w:lang w:eastAsia="en-US"/>
        </w:rPr>
        <w:t>тельно определяет  необходимость разработки отдельных нормативных а</w:t>
      </w:r>
      <w:r w:rsidRPr="008F2D88">
        <w:rPr>
          <w:sz w:val="28"/>
          <w:szCs w:val="28"/>
          <w:lang w:eastAsia="en-US"/>
        </w:rPr>
        <w:t>к</w:t>
      </w:r>
      <w:r w:rsidRPr="008F2D88">
        <w:rPr>
          <w:sz w:val="28"/>
          <w:szCs w:val="28"/>
          <w:lang w:eastAsia="en-US"/>
        </w:rPr>
        <w:t xml:space="preserve">тов, касающихся данных аспектов образовательной деятельности. В МОУ </w:t>
      </w:r>
      <w:r w:rsidRPr="008F2D88">
        <w:rPr>
          <w:sz w:val="28"/>
          <w:szCs w:val="28"/>
          <w:lang w:eastAsia="en-US"/>
        </w:rPr>
        <w:lastRenderedPageBreak/>
        <w:t xml:space="preserve">«Гимназия №2» </w:t>
      </w:r>
      <w:r>
        <w:rPr>
          <w:sz w:val="28"/>
          <w:szCs w:val="28"/>
          <w:lang w:eastAsia="en-US"/>
        </w:rPr>
        <w:t xml:space="preserve">г. Вологды </w:t>
      </w:r>
      <w:r w:rsidRPr="008F2D88">
        <w:rPr>
          <w:sz w:val="28"/>
          <w:szCs w:val="28"/>
          <w:lang w:eastAsia="en-US"/>
        </w:rPr>
        <w:t>общие требования к портфолио и  индивидуал</w:t>
      </w:r>
      <w:r w:rsidRPr="008F2D88">
        <w:rPr>
          <w:sz w:val="28"/>
          <w:szCs w:val="28"/>
          <w:lang w:eastAsia="en-US"/>
        </w:rPr>
        <w:t>ь</w:t>
      </w:r>
      <w:r w:rsidRPr="008F2D88">
        <w:rPr>
          <w:sz w:val="28"/>
          <w:szCs w:val="28"/>
          <w:lang w:eastAsia="en-US"/>
        </w:rPr>
        <w:t xml:space="preserve">ным проектам зафиксированы </w:t>
      </w:r>
      <w:r>
        <w:rPr>
          <w:sz w:val="28"/>
          <w:szCs w:val="28"/>
          <w:lang w:eastAsia="en-US"/>
        </w:rPr>
        <w:t xml:space="preserve">в положении о </w:t>
      </w:r>
      <w:r w:rsidR="00177F47">
        <w:rPr>
          <w:sz w:val="28"/>
          <w:szCs w:val="28"/>
          <w:lang w:eastAsia="en-US"/>
        </w:rPr>
        <w:t>системе оценок, формах и п</w:t>
      </w:r>
      <w:r w:rsidR="00177F47">
        <w:rPr>
          <w:sz w:val="28"/>
          <w:szCs w:val="28"/>
          <w:lang w:eastAsia="en-US"/>
        </w:rPr>
        <w:t>о</w:t>
      </w:r>
      <w:r w:rsidR="00177F47">
        <w:rPr>
          <w:sz w:val="28"/>
          <w:szCs w:val="28"/>
          <w:lang w:eastAsia="en-US"/>
        </w:rPr>
        <w:t>рядке промежуточной и итоговой аттестации обучающихся</w:t>
      </w:r>
      <w:r w:rsidRPr="008F2D88">
        <w:rPr>
          <w:sz w:val="28"/>
          <w:szCs w:val="28"/>
          <w:lang w:eastAsia="en-US"/>
        </w:rPr>
        <w:t>, а подро</w:t>
      </w:r>
      <w:r w:rsidRPr="008F2D88">
        <w:rPr>
          <w:sz w:val="28"/>
          <w:szCs w:val="28"/>
          <w:lang w:eastAsia="en-US"/>
        </w:rPr>
        <w:t>б</w:t>
      </w:r>
      <w:r w:rsidRPr="008F2D88">
        <w:rPr>
          <w:sz w:val="28"/>
          <w:szCs w:val="28"/>
          <w:lang w:eastAsia="en-US"/>
        </w:rPr>
        <w:t>ные разъяснения даны в отдельных положениях.</w:t>
      </w:r>
      <w:r>
        <w:rPr>
          <w:sz w:val="28"/>
          <w:szCs w:val="28"/>
          <w:lang w:eastAsia="en-US"/>
        </w:rPr>
        <w:t xml:space="preserve"> </w:t>
      </w:r>
      <w:r w:rsidRPr="008F2D88">
        <w:rPr>
          <w:sz w:val="28"/>
          <w:szCs w:val="28"/>
        </w:rPr>
        <w:t>Приведем пример  оп</w:t>
      </w:r>
      <w:r w:rsidRPr="008F2D88">
        <w:rPr>
          <w:sz w:val="28"/>
          <w:szCs w:val="28"/>
        </w:rPr>
        <w:t>и</w:t>
      </w:r>
      <w:r w:rsidRPr="008F2D88">
        <w:rPr>
          <w:sz w:val="28"/>
          <w:szCs w:val="28"/>
        </w:rPr>
        <w:t>сания листа оценки  индивидуального проекта в 7-11 классах и оценки устн</w:t>
      </w:r>
      <w:r w:rsidRPr="008F2D88">
        <w:rPr>
          <w:sz w:val="28"/>
          <w:szCs w:val="28"/>
        </w:rPr>
        <w:t>о</w:t>
      </w:r>
      <w:r w:rsidRPr="008F2D88">
        <w:rPr>
          <w:sz w:val="28"/>
          <w:szCs w:val="28"/>
        </w:rPr>
        <w:t>го выступления при защите проекта обуча</w:t>
      </w:r>
      <w:r w:rsidRPr="008F2D88">
        <w:rPr>
          <w:sz w:val="28"/>
          <w:szCs w:val="28"/>
        </w:rPr>
        <w:t>ю</w:t>
      </w:r>
      <w:r w:rsidRPr="008F2D88">
        <w:rPr>
          <w:sz w:val="28"/>
          <w:szCs w:val="28"/>
        </w:rPr>
        <w:t>щим.</w:t>
      </w:r>
    </w:p>
    <w:p w:rsidR="00452AA7" w:rsidRPr="00E51120" w:rsidRDefault="00452AA7" w:rsidP="001400FB">
      <w:pPr>
        <w:spacing w:line="360" w:lineRule="auto"/>
        <w:ind w:left="7788"/>
        <w:rPr>
          <w:b/>
          <w:i/>
          <w:kern w:val="28"/>
          <w:sz w:val="28"/>
          <w:szCs w:val="28"/>
        </w:rPr>
      </w:pPr>
      <w:r w:rsidRPr="00E51120">
        <w:rPr>
          <w:b/>
          <w:i/>
          <w:kern w:val="28"/>
          <w:sz w:val="28"/>
          <w:szCs w:val="28"/>
        </w:rPr>
        <w:t xml:space="preserve">    Таблица 5</w:t>
      </w:r>
    </w:p>
    <w:p w:rsidR="00452AA7" w:rsidRPr="00E51120" w:rsidRDefault="00452AA7" w:rsidP="001400FB">
      <w:pPr>
        <w:spacing w:line="360" w:lineRule="auto"/>
        <w:ind w:left="1416"/>
        <w:jc w:val="center"/>
        <w:rPr>
          <w:kern w:val="28"/>
          <w:sz w:val="28"/>
          <w:szCs w:val="28"/>
        </w:rPr>
      </w:pPr>
      <w:r w:rsidRPr="00E51120">
        <w:rPr>
          <w:kern w:val="28"/>
          <w:sz w:val="28"/>
          <w:szCs w:val="28"/>
        </w:rPr>
        <w:t xml:space="preserve">Лист оценки </w:t>
      </w:r>
      <w:r w:rsidRPr="00E51120">
        <w:rPr>
          <w:sz w:val="28"/>
          <w:szCs w:val="28"/>
        </w:rPr>
        <w:t>индивидуального проекта</w:t>
      </w:r>
      <w:r w:rsidRPr="00E51120">
        <w:rPr>
          <w:kern w:val="28"/>
          <w:sz w:val="28"/>
          <w:szCs w:val="28"/>
        </w:rPr>
        <w:t xml:space="preserve">   7-11 класс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606"/>
      </w:tblGrid>
      <w:tr w:rsidR="00452AA7" w:rsidRPr="00E51120" w:rsidTr="002E3308">
        <w:trPr>
          <w:trHeight w:val="289"/>
        </w:trPr>
        <w:tc>
          <w:tcPr>
            <w:tcW w:w="9606" w:type="dxa"/>
          </w:tcPr>
          <w:p w:rsidR="00452AA7" w:rsidRPr="00E51120" w:rsidRDefault="00452AA7" w:rsidP="002E3308">
            <w:pPr>
              <w:jc w:val="center"/>
              <w:rPr>
                <w:b/>
              </w:rPr>
            </w:pPr>
            <w:r w:rsidRPr="00E51120">
              <w:rPr>
                <w:b/>
              </w:rPr>
              <w:t>Критерии оценки (от 0 до 20 баллов)</w:t>
            </w:r>
          </w:p>
        </w:tc>
      </w:tr>
      <w:tr w:rsidR="00452AA7" w:rsidRPr="00E51120" w:rsidTr="002E3308">
        <w:trPr>
          <w:trHeight w:val="975"/>
        </w:trPr>
        <w:tc>
          <w:tcPr>
            <w:tcW w:w="9606" w:type="dxa"/>
            <w:vMerge w:val="restart"/>
          </w:tcPr>
          <w:p w:rsidR="00452AA7" w:rsidRPr="00E51120" w:rsidRDefault="00452AA7" w:rsidP="002E3308">
            <w:pPr>
              <w:pStyle w:val="c5"/>
              <w:spacing w:before="0" w:beforeAutospacing="0" w:after="0" w:afterAutospacing="0"/>
              <w:jc w:val="both"/>
              <w:rPr>
                <w:rStyle w:val="WW8Num2z1"/>
                <w:rFonts w:ascii="Times New Roman" w:hAnsi="Times New Roman"/>
                <w:b/>
              </w:rPr>
            </w:pPr>
            <w:r w:rsidRPr="00E51120">
              <w:rPr>
                <w:rStyle w:val="WW8Num2z1"/>
                <w:rFonts w:ascii="Times New Roman" w:hAnsi="Times New Roman"/>
                <w:b/>
              </w:rPr>
              <w:t>1.Общая характеристика проекта ( макс.4 б).</w:t>
            </w:r>
          </w:p>
          <w:p w:rsidR="00452AA7" w:rsidRPr="00E51120" w:rsidRDefault="00452AA7" w:rsidP="002E3308">
            <w:pPr>
              <w:pStyle w:val="c5"/>
              <w:spacing w:before="0" w:beforeAutospacing="0" w:after="0" w:afterAutospacing="0"/>
              <w:jc w:val="both"/>
              <w:rPr>
                <w:rStyle w:val="WW8Num2z1"/>
                <w:rFonts w:ascii="Times New Roman" w:hAnsi="Times New Roman"/>
              </w:rPr>
            </w:pPr>
            <w:r w:rsidRPr="00E51120">
              <w:rPr>
                <w:rStyle w:val="WW8Num2z1"/>
                <w:rFonts w:ascii="Times New Roman" w:hAnsi="Times New Roman"/>
              </w:rPr>
              <w:t>Актуальность для дальнейшего выбора профиля обучения</w:t>
            </w:r>
          </w:p>
          <w:p w:rsidR="00452AA7" w:rsidRPr="00E51120" w:rsidRDefault="00452AA7" w:rsidP="002E3308">
            <w:pPr>
              <w:pStyle w:val="c5"/>
              <w:spacing w:before="0" w:beforeAutospacing="0" w:after="0" w:afterAutospacing="0"/>
              <w:jc w:val="both"/>
              <w:rPr>
                <w:rStyle w:val="WW8Num2z1"/>
                <w:rFonts w:ascii="Times New Roman" w:hAnsi="Times New Roman"/>
              </w:rPr>
            </w:pPr>
            <w:r w:rsidRPr="00E51120">
              <w:rPr>
                <w:rStyle w:val="WW8Num2z1"/>
                <w:rFonts w:ascii="Times New Roman" w:hAnsi="Times New Roman"/>
              </w:rPr>
              <w:t>Актуальность для освоения  одной или нескольких  предметных  областей</w:t>
            </w:r>
          </w:p>
          <w:p w:rsidR="00452AA7" w:rsidRPr="00E51120" w:rsidRDefault="00452AA7" w:rsidP="002E3308">
            <w:pPr>
              <w:pStyle w:val="c5"/>
              <w:spacing w:before="0" w:beforeAutospacing="0" w:after="0" w:afterAutospacing="0"/>
              <w:jc w:val="both"/>
              <w:rPr>
                <w:rStyle w:val="WW8Num2z1"/>
                <w:rFonts w:ascii="Times New Roman" w:hAnsi="Times New Roman"/>
              </w:rPr>
            </w:pPr>
            <w:r w:rsidRPr="00E51120">
              <w:rPr>
                <w:rStyle w:val="WW8Num2z1"/>
                <w:rFonts w:ascii="Times New Roman" w:hAnsi="Times New Roman"/>
              </w:rPr>
              <w:t>Практическая ценность проекта</w:t>
            </w:r>
          </w:p>
          <w:p w:rsidR="00452AA7" w:rsidRPr="00E51120" w:rsidRDefault="00452AA7" w:rsidP="002E3308">
            <w:pPr>
              <w:pStyle w:val="c5"/>
              <w:spacing w:before="0" w:beforeAutospacing="0" w:after="0" w:afterAutospacing="0"/>
              <w:jc w:val="both"/>
            </w:pPr>
            <w:r w:rsidRPr="00E51120">
              <w:rPr>
                <w:rStyle w:val="WW8Num2z1"/>
                <w:rFonts w:ascii="Times New Roman" w:hAnsi="Times New Roman"/>
              </w:rPr>
              <w:t xml:space="preserve">Точность, конкретность цели проекта, соответствие теме проекта  </w:t>
            </w:r>
          </w:p>
        </w:tc>
      </w:tr>
      <w:tr w:rsidR="00452AA7" w:rsidRPr="00E51120" w:rsidTr="002E3308">
        <w:trPr>
          <w:cantSplit/>
          <w:trHeight w:val="424"/>
        </w:trPr>
        <w:tc>
          <w:tcPr>
            <w:tcW w:w="9606" w:type="dxa"/>
            <w:vMerge/>
          </w:tcPr>
          <w:p w:rsidR="00452AA7" w:rsidRPr="00E51120" w:rsidRDefault="00452AA7" w:rsidP="002E3308">
            <w:pPr>
              <w:rPr>
                <w:b/>
              </w:rPr>
            </w:pPr>
          </w:p>
        </w:tc>
      </w:tr>
      <w:tr w:rsidR="00452AA7" w:rsidRPr="00E51120" w:rsidTr="002E3308">
        <w:tc>
          <w:tcPr>
            <w:tcW w:w="9606" w:type="dxa"/>
          </w:tcPr>
          <w:p w:rsidR="00452AA7" w:rsidRPr="00E51120" w:rsidRDefault="00452AA7" w:rsidP="002E3308">
            <w:pPr>
              <w:rPr>
                <w:b/>
              </w:rPr>
            </w:pPr>
            <w:r w:rsidRPr="00E51120">
              <w:t>2.</w:t>
            </w:r>
            <w:r w:rsidRPr="00E51120">
              <w:rPr>
                <w:b/>
              </w:rPr>
              <w:t>Описание результата-продукта проектной деятельности (макс.3 б)</w:t>
            </w:r>
          </w:p>
          <w:p w:rsidR="00452AA7" w:rsidRPr="00E51120" w:rsidRDefault="00452AA7" w:rsidP="002E3308">
            <w:r w:rsidRPr="00E51120">
              <w:t xml:space="preserve">Продукт (результат) соответствует замыслу, теме проекта, цели проекта </w:t>
            </w:r>
          </w:p>
          <w:p w:rsidR="00452AA7" w:rsidRPr="00E51120" w:rsidRDefault="00452AA7" w:rsidP="002E3308">
            <w:r w:rsidRPr="00E51120">
              <w:t xml:space="preserve">Характеристики проекта  хорошо описаны </w:t>
            </w:r>
          </w:p>
        </w:tc>
      </w:tr>
      <w:tr w:rsidR="00452AA7" w:rsidRPr="00E51120" w:rsidTr="002E3308">
        <w:tc>
          <w:tcPr>
            <w:tcW w:w="9606" w:type="dxa"/>
          </w:tcPr>
          <w:p w:rsidR="00452AA7" w:rsidRPr="00E51120" w:rsidRDefault="00452AA7" w:rsidP="002E3308">
            <w:pPr>
              <w:rPr>
                <w:b/>
              </w:rPr>
            </w:pPr>
            <w:r w:rsidRPr="00E51120">
              <w:rPr>
                <w:b/>
              </w:rPr>
              <w:t>3.Планирование проектной деятельности: (макс.5)</w:t>
            </w:r>
          </w:p>
          <w:p w:rsidR="00452AA7" w:rsidRPr="00E51120" w:rsidRDefault="00452AA7" w:rsidP="002E3308">
            <w:r w:rsidRPr="00E51120">
              <w:t>Продуманы этапы реализации проекта</w:t>
            </w:r>
          </w:p>
          <w:p w:rsidR="00452AA7" w:rsidRPr="00E51120" w:rsidRDefault="00452AA7" w:rsidP="002E3308">
            <w:r w:rsidRPr="00E51120">
              <w:t>Продуман содержательный аспект проекта (анализ информации, обобщение информации, проведение  наблюдений, анкетирования, моделирования, конструирования и иных де</w:t>
            </w:r>
            <w:r w:rsidRPr="00E51120">
              <w:t>й</w:t>
            </w:r>
            <w:r w:rsidRPr="00E51120">
              <w:t>ствий)</w:t>
            </w:r>
          </w:p>
          <w:p w:rsidR="00452AA7" w:rsidRPr="00E51120" w:rsidRDefault="00452AA7" w:rsidP="002E3308">
            <w:r w:rsidRPr="00E51120">
              <w:t>Продуман организационный аспект проекта (взаимодействие  с  педагогами, сверстник</w:t>
            </w:r>
            <w:r w:rsidRPr="00E51120">
              <w:t>а</w:t>
            </w:r>
            <w:r w:rsidRPr="00E51120">
              <w:t xml:space="preserve">ми, представителями общественности) </w:t>
            </w:r>
          </w:p>
          <w:p w:rsidR="00452AA7" w:rsidRPr="00E51120" w:rsidRDefault="00452AA7" w:rsidP="002E3308">
            <w:r w:rsidRPr="00E51120">
              <w:t xml:space="preserve">Продуман экономический аспект проекта (если это необходимо) </w:t>
            </w:r>
          </w:p>
          <w:p w:rsidR="00452AA7" w:rsidRPr="00E51120" w:rsidRDefault="00452AA7" w:rsidP="002E3308">
            <w:r w:rsidRPr="00E51120">
              <w:t xml:space="preserve">Подобраны необходимые для продукта (результата)  средства (технические, электронные, материальные) </w:t>
            </w:r>
          </w:p>
        </w:tc>
      </w:tr>
      <w:tr w:rsidR="00452AA7" w:rsidRPr="00E51120" w:rsidTr="002E3308">
        <w:tc>
          <w:tcPr>
            <w:tcW w:w="9606" w:type="dxa"/>
          </w:tcPr>
          <w:p w:rsidR="00452AA7" w:rsidRPr="00E51120" w:rsidRDefault="00452AA7" w:rsidP="002E3308">
            <w:pPr>
              <w:rPr>
                <w:b/>
              </w:rPr>
            </w:pPr>
            <w:r w:rsidRPr="00E51120">
              <w:rPr>
                <w:b/>
              </w:rPr>
              <w:t>4. Самостоятельность выполнения проекта ( макс.3б)</w:t>
            </w:r>
          </w:p>
        </w:tc>
      </w:tr>
      <w:tr w:rsidR="00452AA7" w:rsidRPr="00E51120" w:rsidTr="002E3308">
        <w:trPr>
          <w:trHeight w:val="1775"/>
        </w:trPr>
        <w:tc>
          <w:tcPr>
            <w:tcW w:w="9606" w:type="dxa"/>
            <w:vMerge w:val="restart"/>
          </w:tcPr>
          <w:p w:rsidR="00452AA7" w:rsidRPr="00E51120" w:rsidRDefault="00452AA7" w:rsidP="002E3308">
            <w:pPr>
              <w:jc w:val="both"/>
              <w:rPr>
                <w:b/>
              </w:rPr>
            </w:pPr>
            <w:r w:rsidRPr="00E51120">
              <w:rPr>
                <w:b/>
              </w:rPr>
              <w:t>5. Оформление результатов проекта   (макс.  5 баллов)</w:t>
            </w:r>
          </w:p>
          <w:p w:rsidR="00452AA7" w:rsidRPr="00E51120" w:rsidRDefault="00452AA7" w:rsidP="002E3308">
            <w:pPr>
              <w:jc w:val="both"/>
            </w:pPr>
            <w:r w:rsidRPr="00E51120">
              <w:t xml:space="preserve">Использованы диагностические измерители  оценки результата проектной деятельности </w:t>
            </w:r>
          </w:p>
          <w:p w:rsidR="00452AA7" w:rsidRPr="00E51120" w:rsidRDefault="00452AA7" w:rsidP="002E3308">
            <w:pPr>
              <w:jc w:val="both"/>
            </w:pPr>
            <w:r w:rsidRPr="00E51120">
              <w:t xml:space="preserve">Подготовлена презентация результата (продукта) </w:t>
            </w:r>
          </w:p>
          <w:p w:rsidR="00452AA7" w:rsidRPr="00E51120" w:rsidRDefault="00452AA7" w:rsidP="002E3308">
            <w:pPr>
              <w:jc w:val="both"/>
            </w:pPr>
            <w:r w:rsidRPr="00E51120">
              <w:t>Подготовлен доклад, сообщение о работе над проектом</w:t>
            </w:r>
          </w:p>
          <w:p w:rsidR="00452AA7" w:rsidRPr="00E51120" w:rsidRDefault="00452AA7" w:rsidP="002E3308">
            <w:pPr>
              <w:jc w:val="both"/>
              <w:rPr>
                <w:b/>
                <w:kern w:val="28"/>
              </w:rPr>
            </w:pPr>
            <w:r w:rsidRPr="00E51120">
              <w:rPr>
                <w:kern w:val="28"/>
              </w:rPr>
              <w:t>Оформление выполнено литературным  языком, отсутствуют  грамматические и др. ош</w:t>
            </w:r>
            <w:r w:rsidRPr="00E51120">
              <w:rPr>
                <w:kern w:val="28"/>
              </w:rPr>
              <w:t>и</w:t>
            </w:r>
            <w:r w:rsidRPr="00E51120">
              <w:rPr>
                <w:kern w:val="28"/>
              </w:rPr>
              <w:t>бок</w:t>
            </w:r>
          </w:p>
          <w:p w:rsidR="00452AA7" w:rsidRPr="00E51120" w:rsidRDefault="00452AA7" w:rsidP="002E3308">
            <w:pPr>
              <w:jc w:val="both"/>
              <w:rPr>
                <w:b/>
                <w:kern w:val="28"/>
              </w:rPr>
            </w:pPr>
            <w:r w:rsidRPr="00E51120">
              <w:t xml:space="preserve">При оформлении результатов проектной деятельности используются  схемы, графики, таблицы, рисунки, фотографии и т.п. </w:t>
            </w:r>
          </w:p>
          <w:p w:rsidR="00452AA7" w:rsidRPr="00E51120" w:rsidRDefault="00452AA7" w:rsidP="002E3308">
            <w:pPr>
              <w:jc w:val="both"/>
              <w:rPr>
                <w:b/>
                <w:kern w:val="28"/>
              </w:rPr>
            </w:pPr>
            <w:r w:rsidRPr="00E51120">
              <w:t xml:space="preserve"> </w:t>
            </w:r>
          </w:p>
        </w:tc>
      </w:tr>
      <w:tr w:rsidR="00452AA7" w:rsidRPr="007E3A3F" w:rsidTr="002E3308">
        <w:trPr>
          <w:trHeight w:val="503"/>
        </w:trPr>
        <w:tc>
          <w:tcPr>
            <w:tcW w:w="9606" w:type="dxa"/>
            <w:vMerge/>
          </w:tcPr>
          <w:p w:rsidR="00452AA7" w:rsidRPr="007E3A3F" w:rsidRDefault="00452AA7" w:rsidP="002E3308">
            <w:pPr>
              <w:rPr>
                <w:b/>
                <w:color w:val="FF0000"/>
              </w:rPr>
            </w:pPr>
          </w:p>
        </w:tc>
      </w:tr>
      <w:tr w:rsidR="00452AA7" w:rsidRPr="007E3A3F" w:rsidTr="002E3308">
        <w:trPr>
          <w:trHeight w:val="634"/>
        </w:trPr>
        <w:tc>
          <w:tcPr>
            <w:tcW w:w="9606" w:type="dxa"/>
          </w:tcPr>
          <w:p w:rsidR="00452AA7" w:rsidRPr="007E3A3F" w:rsidRDefault="00452AA7" w:rsidP="002E3308">
            <w:pPr>
              <w:rPr>
                <w:b/>
                <w:i/>
                <w:color w:val="FF0000"/>
              </w:rPr>
            </w:pPr>
            <w:r w:rsidRPr="00E51120">
              <w:rPr>
                <w:b/>
                <w:i/>
              </w:rPr>
              <w:t xml:space="preserve">Работа к публичной защите________________________ </w:t>
            </w:r>
            <w:r w:rsidRPr="00E51120">
              <w:rPr>
                <w:i/>
              </w:rPr>
              <w:t>допускается  / не допускается</w:t>
            </w:r>
          </w:p>
        </w:tc>
      </w:tr>
    </w:tbl>
    <w:p w:rsidR="00452AA7" w:rsidRDefault="00452AA7" w:rsidP="001400FB">
      <w:pPr>
        <w:pStyle w:val="ab"/>
        <w:tabs>
          <w:tab w:val="left" w:pos="7560"/>
        </w:tabs>
        <w:spacing w:before="0" w:beforeAutospacing="0" w:after="0" w:afterAutospacing="0" w:line="360" w:lineRule="auto"/>
        <w:ind w:right="157"/>
        <w:jc w:val="both"/>
        <w:rPr>
          <w:color w:val="FF0000"/>
          <w:sz w:val="28"/>
          <w:szCs w:val="28"/>
        </w:rPr>
      </w:pPr>
    </w:p>
    <w:p w:rsidR="00452AA7" w:rsidRDefault="00452AA7" w:rsidP="001400FB">
      <w:pPr>
        <w:pStyle w:val="ab"/>
        <w:tabs>
          <w:tab w:val="left" w:pos="7560"/>
        </w:tabs>
        <w:spacing w:before="0" w:beforeAutospacing="0" w:after="0" w:afterAutospacing="0" w:line="360" w:lineRule="auto"/>
        <w:ind w:right="15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F2D88">
        <w:rPr>
          <w:sz w:val="28"/>
          <w:szCs w:val="28"/>
        </w:rPr>
        <w:t>В данном случае в положении о проектной и учебно-исследовательской деятельности включен пункт о критериях оценки проектов и учебных и</w:t>
      </w:r>
      <w:r w:rsidRPr="008F2D88">
        <w:rPr>
          <w:sz w:val="28"/>
          <w:szCs w:val="28"/>
        </w:rPr>
        <w:t>с</w:t>
      </w:r>
      <w:r w:rsidRPr="008F2D88">
        <w:rPr>
          <w:sz w:val="28"/>
          <w:szCs w:val="28"/>
        </w:rPr>
        <w:lastRenderedPageBreak/>
        <w:t>следований. В положении о промежуточной аттестации дана ссылка на  данный локальный акт.</w:t>
      </w:r>
    </w:p>
    <w:p w:rsidR="00452AA7" w:rsidRDefault="00452AA7" w:rsidP="001400FB">
      <w:pPr>
        <w:pStyle w:val="ab"/>
        <w:tabs>
          <w:tab w:val="left" w:pos="7560"/>
        </w:tabs>
        <w:spacing w:before="0" w:beforeAutospacing="0" w:after="0" w:afterAutospacing="0" w:line="360" w:lineRule="auto"/>
        <w:ind w:right="159" w:firstLine="709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Итак, в образовательной организации главными локальными актами, регламентирующими реализацию системы оценки образовательных резул</w:t>
      </w:r>
      <w:r w:rsidRPr="008F2D88">
        <w:rPr>
          <w:sz w:val="28"/>
          <w:szCs w:val="28"/>
        </w:rPr>
        <w:t>ь</w:t>
      </w:r>
      <w:r w:rsidRPr="008F2D88">
        <w:rPr>
          <w:sz w:val="28"/>
          <w:szCs w:val="28"/>
        </w:rPr>
        <w:t>татов, являются основная образовательная программ</w:t>
      </w:r>
      <w:r>
        <w:rPr>
          <w:sz w:val="28"/>
          <w:szCs w:val="28"/>
        </w:rPr>
        <w:t>а, положение о тек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щем контроле и </w:t>
      </w:r>
      <w:r w:rsidRPr="008F2D88">
        <w:rPr>
          <w:sz w:val="28"/>
          <w:szCs w:val="28"/>
        </w:rPr>
        <w:t xml:space="preserve"> промежуточной  аттестации обучающихся. Положение о портфолио может существовать как самостоятельный документ или являт</w:t>
      </w:r>
      <w:r w:rsidRPr="008F2D88">
        <w:rPr>
          <w:sz w:val="28"/>
          <w:szCs w:val="28"/>
        </w:rPr>
        <w:t>ь</w:t>
      </w:r>
      <w:r w:rsidRPr="008F2D88">
        <w:rPr>
          <w:sz w:val="28"/>
          <w:szCs w:val="28"/>
        </w:rPr>
        <w:t>ся частью положения о контроле. В положении о проектной и учебно-исследовательской деятельности может быть подробно описана процедура оценки  или же дана ссылка на локальный акт  о текущем контроле</w:t>
      </w:r>
      <w:r>
        <w:rPr>
          <w:sz w:val="28"/>
          <w:szCs w:val="28"/>
        </w:rPr>
        <w:t xml:space="preserve"> и</w:t>
      </w:r>
      <w:r w:rsidRPr="008F2D88">
        <w:rPr>
          <w:sz w:val="28"/>
          <w:szCs w:val="28"/>
        </w:rPr>
        <w:t xml:space="preserve"> пр</w:t>
      </w:r>
      <w:r w:rsidRPr="008F2D88">
        <w:rPr>
          <w:sz w:val="28"/>
          <w:szCs w:val="28"/>
        </w:rPr>
        <w:t>о</w:t>
      </w:r>
      <w:r w:rsidRPr="008F2D88">
        <w:rPr>
          <w:sz w:val="28"/>
          <w:szCs w:val="28"/>
        </w:rPr>
        <w:t xml:space="preserve">межуточной аттестации. </w:t>
      </w:r>
    </w:p>
    <w:p w:rsidR="00452AA7" w:rsidRDefault="00452AA7" w:rsidP="001400FB">
      <w:pPr>
        <w:pStyle w:val="ab"/>
        <w:tabs>
          <w:tab w:val="left" w:pos="7560"/>
        </w:tabs>
        <w:spacing w:before="0" w:beforeAutospacing="0" w:after="0" w:afterAutospacing="0" w:line="360" w:lineRule="auto"/>
        <w:ind w:right="159" w:firstLine="709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Чем подробнее и понятнее будут раскрыты подходы к оценке образ</w:t>
      </w:r>
      <w:r w:rsidRPr="008F2D88">
        <w:rPr>
          <w:sz w:val="28"/>
          <w:szCs w:val="28"/>
        </w:rPr>
        <w:t>о</w:t>
      </w:r>
      <w:r w:rsidRPr="008F2D88">
        <w:rPr>
          <w:sz w:val="28"/>
          <w:szCs w:val="28"/>
        </w:rPr>
        <w:t>вательных результатов, тем эффективнее будет обратная связь с родител</w:t>
      </w:r>
      <w:r w:rsidRPr="008F2D88">
        <w:rPr>
          <w:sz w:val="28"/>
          <w:szCs w:val="28"/>
        </w:rPr>
        <w:t>я</w:t>
      </w:r>
      <w:r w:rsidRPr="008F2D88">
        <w:rPr>
          <w:sz w:val="28"/>
          <w:szCs w:val="28"/>
        </w:rPr>
        <w:t>ми, обучающимися. Сократится и количество конфликтных ситуаций, св</w:t>
      </w:r>
      <w:r w:rsidRPr="008F2D88">
        <w:rPr>
          <w:sz w:val="28"/>
          <w:szCs w:val="28"/>
        </w:rPr>
        <w:t>я</w:t>
      </w:r>
      <w:r w:rsidRPr="008F2D88">
        <w:rPr>
          <w:sz w:val="28"/>
          <w:szCs w:val="28"/>
        </w:rPr>
        <w:t>занных с недовольством субъектов образовательных отношений  оценкой образовательных результатов учащихся.</w:t>
      </w:r>
    </w:p>
    <w:p w:rsidR="00452AA7" w:rsidRPr="008B7816" w:rsidRDefault="00452AA7" w:rsidP="001400FB">
      <w:pPr>
        <w:pStyle w:val="ab"/>
        <w:tabs>
          <w:tab w:val="left" w:pos="7560"/>
        </w:tabs>
        <w:spacing w:before="0" w:beforeAutospacing="0" w:after="0" w:afterAutospacing="0" w:line="360" w:lineRule="auto"/>
        <w:ind w:right="159" w:firstLine="709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Общеобразовательным организациям следует ориентироваться на э</w:t>
      </w:r>
      <w:r w:rsidRPr="008F2D88">
        <w:rPr>
          <w:sz w:val="28"/>
          <w:szCs w:val="28"/>
        </w:rPr>
        <w:t>ф</w:t>
      </w:r>
      <w:r w:rsidRPr="008F2D88">
        <w:rPr>
          <w:sz w:val="28"/>
          <w:szCs w:val="28"/>
        </w:rPr>
        <w:t xml:space="preserve">фективную  модель оценки планируемых </w:t>
      </w:r>
      <w:r w:rsidRPr="00287037">
        <w:rPr>
          <w:sz w:val="28"/>
          <w:szCs w:val="28"/>
        </w:rPr>
        <w:t xml:space="preserve">результатов,  предполагающую  реализацию критериального оценивания  на основе многобалльной шкалы оценки. Использование критериального подхода возможно и при </w:t>
      </w:r>
      <w:r w:rsidRPr="00D443B9">
        <w:rPr>
          <w:sz w:val="28"/>
          <w:szCs w:val="28"/>
        </w:rPr>
        <w:t>традиц</w:t>
      </w:r>
      <w:r w:rsidRPr="00D443B9">
        <w:rPr>
          <w:sz w:val="28"/>
          <w:szCs w:val="28"/>
        </w:rPr>
        <w:t>и</w:t>
      </w:r>
      <w:r w:rsidRPr="00D443B9">
        <w:rPr>
          <w:sz w:val="28"/>
          <w:szCs w:val="28"/>
        </w:rPr>
        <w:t xml:space="preserve">онной </w:t>
      </w:r>
      <w:r w:rsidR="00286448" w:rsidRPr="00D443B9">
        <w:rPr>
          <w:sz w:val="28"/>
          <w:szCs w:val="28"/>
        </w:rPr>
        <w:t xml:space="preserve"> (5-балльной) </w:t>
      </w:r>
      <w:r w:rsidRPr="00D443B9">
        <w:rPr>
          <w:sz w:val="28"/>
          <w:szCs w:val="28"/>
        </w:rPr>
        <w:t>шкале оценивания, но эффективность оценивания сн</w:t>
      </w:r>
      <w:r w:rsidRPr="00D443B9">
        <w:rPr>
          <w:sz w:val="28"/>
          <w:szCs w:val="28"/>
        </w:rPr>
        <w:t>и</w:t>
      </w:r>
      <w:r w:rsidRPr="00D443B9">
        <w:rPr>
          <w:sz w:val="28"/>
          <w:szCs w:val="28"/>
        </w:rPr>
        <w:t>жается, так как не позволяет оценить динамику индивидуального прогресса школьников.</w:t>
      </w:r>
      <w:r w:rsidR="008B7816" w:rsidRPr="00D443B9">
        <w:rPr>
          <w:sz w:val="28"/>
          <w:szCs w:val="28"/>
        </w:rPr>
        <w:t xml:space="preserve"> Подробно особенности критериального подхода раскрыты в </w:t>
      </w:r>
      <w:r w:rsidR="00F1080E" w:rsidRPr="00D443B9">
        <w:rPr>
          <w:b/>
        </w:rPr>
        <w:t xml:space="preserve">§ 1 </w:t>
      </w:r>
      <w:r w:rsidR="008B7816" w:rsidRPr="00D443B9">
        <w:rPr>
          <w:sz w:val="28"/>
          <w:szCs w:val="28"/>
        </w:rPr>
        <w:t xml:space="preserve">разделе </w:t>
      </w:r>
      <w:r w:rsidR="008B7816" w:rsidRPr="00D443B9">
        <w:rPr>
          <w:sz w:val="28"/>
          <w:szCs w:val="28"/>
          <w:lang w:val="en-US"/>
        </w:rPr>
        <w:t>II</w:t>
      </w:r>
      <w:r w:rsidR="008B7816" w:rsidRPr="00D443B9">
        <w:rPr>
          <w:sz w:val="28"/>
          <w:szCs w:val="28"/>
        </w:rPr>
        <w:t>. настоящего пособия.</w:t>
      </w:r>
    </w:p>
    <w:p w:rsidR="00452AA7" w:rsidRPr="00425542" w:rsidRDefault="00452AA7" w:rsidP="00425542">
      <w:pPr>
        <w:spacing w:line="360" w:lineRule="auto"/>
        <w:jc w:val="center"/>
        <w:rPr>
          <w:b/>
          <w:sz w:val="28"/>
          <w:szCs w:val="28"/>
        </w:rPr>
      </w:pPr>
      <w:r>
        <w:rPr>
          <w:b/>
        </w:rPr>
        <w:t xml:space="preserve">§ 2. </w:t>
      </w:r>
      <w:r w:rsidRPr="00425542">
        <w:rPr>
          <w:b/>
          <w:sz w:val="28"/>
          <w:szCs w:val="28"/>
        </w:rPr>
        <w:t>Традиционные и инновационные практики разработки  раздела  «Система оценки планируемых результатов» основной образовательной программы основного общего образования</w:t>
      </w:r>
    </w:p>
    <w:p w:rsidR="00452AA7" w:rsidRPr="008F2D88" w:rsidRDefault="00452AA7" w:rsidP="008F2D88">
      <w:pPr>
        <w:spacing w:line="360" w:lineRule="auto"/>
        <w:ind w:left="208"/>
        <w:rPr>
          <w:b/>
          <w:sz w:val="28"/>
          <w:szCs w:val="28"/>
        </w:rPr>
      </w:pPr>
    </w:p>
    <w:p w:rsidR="00452AA7" w:rsidRPr="008F2D88" w:rsidRDefault="00452AA7" w:rsidP="00425542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F2D88">
        <w:rPr>
          <w:sz w:val="28"/>
          <w:szCs w:val="28"/>
        </w:rPr>
        <w:t>Нормативная основа практики реализации системы оценки планиру</w:t>
      </w:r>
      <w:r w:rsidRPr="008F2D88">
        <w:rPr>
          <w:sz w:val="28"/>
          <w:szCs w:val="28"/>
        </w:rPr>
        <w:t>е</w:t>
      </w:r>
      <w:r w:rsidRPr="008F2D88">
        <w:rPr>
          <w:sz w:val="28"/>
          <w:szCs w:val="28"/>
        </w:rPr>
        <w:t xml:space="preserve">мых результатов основной образовательной программы  </w:t>
      </w:r>
      <w:r w:rsidRPr="00276DD6">
        <w:rPr>
          <w:sz w:val="28"/>
          <w:szCs w:val="28"/>
        </w:rPr>
        <w:t xml:space="preserve">заложена в ст. 28 </w:t>
      </w:r>
      <w:r w:rsidRPr="00276DD6">
        <w:rPr>
          <w:sz w:val="28"/>
          <w:szCs w:val="28"/>
        </w:rPr>
        <w:lastRenderedPageBreak/>
        <w:t>Федерального Закона «Об образовании в Российской Федерации от  29.12.2012 № 273</w:t>
      </w:r>
      <w:r>
        <w:rPr>
          <w:color w:val="FF0000"/>
          <w:sz w:val="28"/>
          <w:szCs w:val="28"/>
        </w:rPr>
        <w:t xml:space="preserve"> </w:t>
      </w:r>
      <w:r w:rsidRPr="00642030">
        <w:rPr>
          <w:sz w:val="28"/>
          <w:szCs w:val="28"/>
        </w:rPr>
        <w:t xml:space="preserve">(далее </w:t>
      </w:r>
      <w:r w:rsidRPr="00177F47">
        <w:rPr>
          <w:color w:val="FF0000"/>
          <w:sz w:val="28"/>
          <w:szCs w:val="28"/>
        </w:rPr>
        <w:t>–</w:t>
      </w:r>
      <w:r w:rsidRPr="00177F47">
        <w:rPr>
          <w:rFonts w:eastAsia="@Arial Unicode MS"/>
          <w:color w:val="FF0000"/>
          <w:sz w:val="28"/>
          <w:szCs w:val="28"/>
        </w:rPr>
        <w:t xml:space="preserve"> ФЗ</w:t>
      </w:r>
      <w:r w:rsidR="00177F47" w:rsidRPr="00177F47">
        <w:rPr>
          <w:rFonts w:eastAsia="@Arial Unicode MS"/>
          <w:color w:val="FF0000"/>
          <w:sz w:val="28"/>
          <w:szCs w:val="28"/>
        </w:rPr>
        <w:t>-273</w:t>
      </w:r>
      <w:r w:rsidRPr="00177F47">
        <w:rPr>
          <w:color w:val="FF0000"/>
          <w:sz w:val="28"/>
          <w:szCs w:val="28"/>
        </w:rPr>
        <w:t>).</w:t>
      </w:r>
      <w:r w:rsidRPr="00642030">
        <w:rPr>
          <w:sz w:val="28"/>
          <w:szCs w:val="28"/>
        </w:rPr>
        <w:t xml:space="preserve"> Данная статья раскрывает компете</w:t>
      </w:r>
      <w:r w:rsidRPr="008F2D88">
        <w:rPr>
          <w:sz w:val="28"/>
          <w:szCs w:val="28"/>
        </w:rPr>
        <w:t>нцию, права, обязанности и ответственность образовательной организации. В п.6.ч.3. статьи 28</w:t>
      </w:r>
      <w:r>
        <w:rPr>
          <w:sz w:val="28"/>
          <w:szCs w:val="28"/>
        </w:rPr>
        <w:t xml:space="preserve"> </w:t>
      </w:r>
      <w:r w:rsidRPr="00177F47">
        <w:rPr>
          <w:color w:val="FF0000"/>
          <w:sz w:val="28"/>
          <w:szCs w:val="28"/>
        </w:rPr>
        <w:t>ФЗ</w:t>
      </w:r>
      <w:r w:rsidR="00177F47" w:rsidRPr="00177F47">
        <w:rPr>
          <w:color w:val="FF0000"/>
          <w:sz w:val="28"/>
          <w:szCs w:val="28"/>
        </w:rPr>
        <w:t>-273</w:t>
      </w:r>
      <w:r>
        <w:rPr>
          <w:sz w:val="28"/>
          <w:szCs w:val="28"/>
        </w:rPr>
        <w:t xml:space="preserve"> </w:t>
      </w:r>
      <w:r w:rsidRPr="008F2D88">
        <w:rPr>
          <w:sz w:val="28"/>
          <w:szCs w:val="28"/>
        </w:rPr>
        <w:t xml:space="preserve"> говорится о том, что к</w:t>
      </w:r>
      <w:r w:rsidRPr="008F2D88">
        <w:rPr>
          <w:color w:val="000000"/>
          <w:sz w:val="28"/>
          <w:szCs w:val="28"/>
          <w:shd w:val="clear" w:color="auto" w:fill="FFFFFF"/>
        </w:rPr>
        <w:t xml:space="preserve"> компетенции образовател</w:t>
      </w:r>
      <w:r w:rsidRPr="008F2D88">
        <w:rPr>
          <w:color w:val="000000"/>
          <w:sz w:val="28"/>
          <w:szCs w:val="28"/>
          <w:shd w:val="clear" w:color="auto" w:fill="FFFFFF"/>
        </w:rPr>
        <w:t>ь</w:t>
      </w:r>
      <w:r w:rsidRPr="008F2D88">
        <w:rPr>
          <w:color w:val="000000"/>
          <w:sz w:val="28"/>
          <w:szCs w:val="28"/>
          <w:shd w:val="clear" w:color="auto" w:fill="FFFFFF"/>
        </w:rPr>
        <w:t>ной организ</w:t>
      </w:r>
      <w:r w:rsidRPr="008F2D88">
        <w:rPr>
          <w:color w:val="000000"/>
          <w:sz w:val="28"/>
          <w:szCs w:val="28"/>
          <w:shd w:val="clear" w:color="auto" w:fill="FFFFFF"/>
        </w:rPr>
        <w:t>а</w:t>
      </w:r>
      <w:r w:rsidRPr="008F2D88">
        <w:rPr>
          <w:color w:val="000000"/>
          <w:sz w:val="28"/>
          <w:szCs w:val="28"/>
          <w:shd w:val="clear" w:color="auto" w:fill="FFFFFF"/>
        </w:rPr>
        <w:t>ции в установленн</w:t>
      </w:r>
      <w:r>
        <w:rPr>
          <w:color w:val="000000"/>
          <w:sz w:val="28"/>
          <w:szCs w:val="28"/>
          <w:shd w:val="clear" w:color="auto" w:fill="FFFFFF"/>
        </w:rPr>
        <w:t>ой сфере деятельности относятся «</w:t>
      </w:r>
      <w:r w:rsidRPr="008F2D88">
        <w:rPr>
          <w:color w:val="000000"/>
          <w:sz w:val="28"/>
          <w:szCs w:val="28"/>
          <w:shd w:val="clear" w:color="auto" w:fill="FFFFFF"/>
        </w:rPr>
        <w:t>разработка и утвержд</w:t>
      </w:r>
      <w:r w:rsidRPr="008F2D88">
        <w:rPr>
          <w:color w:val="000000"/>
          <w:sz w:val="28"/>
          <w:szCs w:val="28"/>
          <w:shd w:val="clear" w:color="auto" w:fill="FFFFFF"/>
        </w:rPr>
        <w:t>е</w:t>
      </w:r>
      <w:r w:rsidRPr="008F2D88">
        <w:rPr>
          <w:color w:val="000000"/>
          <w:sz w:val="28"/>
          <w:szCs w:val="28"/>
          <w:shd w:val="clear" w:color="auto" w:fill="FFFFFF"/>
        </w:rPr>
        <w:t>ние образовательных программ образовательной организации</w:t>
      </w:r>
      <w:r>
        <w:rPr>
          <w:color w:val="000000"/>
          <w:sz w:val="28"/>
          <w:szCs w:val="28"/>
          <w:shd w:val="clear" w:color="auto" w:fill="FFFFFF"/>
        </w:rPr>
        <w:t>»</w:t>
      </w:r>
      <w:r w:rsidRPr="008F2D88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F2D88">
        <w:rPr>
          <w:color w:val="000000"/>
          <w:sz w:val="28"/>
          <w:szCs w:val="28"/>
          <w:shd w:val="clear" w:color="auto" w:fill="FFFFFF"/>
        </w:rPr>
        <w:t xml:space="preserve">В п.10. ч.3. ст.28 </w:t>
      </w:r>
      <w:r w:rsidR="00177F47">
        <w:rPr>
          <w:color w:val="000000"/>
          <w:sz w:val="28"/>
          <w:szCs w:val="28"/>
          <w:shd w:val="clear" w:color="auto" w:fill="FFFFFF"/>
        </w:rPr>
        <w:t xml:space="preserve"> </w:t>
      </w:r>
      <w:r w:rsidR="00177F47" w:rsidRPr="00177F47">
        <w:rPr>
          <w:color w:val="FF0000"/>
          <w:sz w:val="28"/>
          <w:szCs w:val="28"/>
          <w:shd w:val="clear" w:color="auto" w:fill="FFFFFF"/>
        </w:rPr>
        <w:t>ФЗ -273</w:t>
      </w:r>
      <w:r w:rsidR="00177F47">
        <w:rPr>
          <w:color w:val="000000"/>
          <w:sz w:val="28"/>
          <w:szCs w:val="28"/>
          <w:shd w:val="clear" w:color="auto" w:fill="FFFFFF"/>
        </w:rPr>
        <w:t xml:space="preserve"> </w:t>
      </w:r>
      <w:r w:rsidRPr="008F2D88">
        <w:rPr>
          <w:color w:val="000000"/>
          <w:sz w:val="28"/>
          <w:szCs w:val="28"/>
          <w:shd w:val="clear" w:color="auto" w:fill="FFFFFF"/>
        </w:rPr>
        <w:t>сказано о том, что  осуществление текущего контроля успеваемости и промежуточной аттестации обучающихся, устано</w:t>
      </w:r>
      <w:r w:rsidRPr="008F2D88">
        <w:rPr>
          <w:color w:val="000000"/>
          <w:sz w:val="28"/>
          <w:szCs w:val="28"/>
          <w:shd w:val="clear" w:color="auto" w:fill="FFFFFF"/>
        </w:rPr>
        <w:t>в</w:t>
      </w:r>
      <w:r w:rsidRPr="008F2D88">
        <w:rPr>
          <w:color w:val="000000"/>
          <w:sz w:val="28"/>
          <w:szCs w:val="28"/>
          <w:shd w:val="clear" w:color="auto" w:fill="FFFFFF"/>
        </w:rPr>
        <w:t>ление их форм, периодичности и порядка проведения является компетенцией образ</w:t>
      </w:r>
      <w:r w:rsidRPr="008F2D88">
        <w:rPr>
          <w:color w:val="000000"/>
          <w:sz w:val="28"/>
          <w:szCs w:val="28"/>
          <w:shd w:val="clear" w:color="auto" w:fill="FFFFFF"/>
        </w:rPr>
        <w:t>о</w:t>
      </w:r>
      <w:r w:rsidRPr="008F2D88">
        <w:rPr>
          <w:color w:val="000000"/>
          <w:sz w:val="28"/>
          <w:szCs w:val="28"/>
          <w:shd w:val="clear" w:color="auto" w:fill="FFFFFF"/>
        </w:rPr>
        <w:t>вательной организации. В связи с данными положениями в каждой школе разрабатывается основная образовательная программа, в которой о</w:t>
      </w:r>
      <w:r w:rsidRPr="008F2D88">
        <w:rPr>
          <w:color w:val="000000"/>
          <w:sz w:val="28"/>
          <w:szCs w:val="28"/>
          <w:shd w:val="clear" w:color="auto" w:fill="FFFFFF"/>
        </w:rPr>
        <w:t>д</w:t>
      </w:r>
      <w:r w:rsidRPr="008F2D88">
        <w:rPr>
          <w:color w:val="000000"/>
          <w:sz w:val="28"/>
          <w:szCs w:val="28"/>
          <w:shd w:val="clear" w:color="auto" w:fill="FFFFFF"/>
        </w:rPr>
        <w:t xml:space="preserve">ним из разделов является система оценки планируемых результатов.  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F2D88">
        <w:rPr>
          <w:color w:val="000000"/>
          <w:sz w:val="28"/>
          <w:szCs w:val="28"/>
          <w:shd w:val="clear" w:color="auto" w:fill="FFFFFF"/>
        </w:rPr>
        <w:t>Структура данного раздела основной образовательной программы о</w:t>
      </w:r>
      <w:r>
        <w:rPr>
          <w:color w:val="000000"/>
          <w:sz w:val="28"/>
          <w:szCs w:val="28"/>
          <w:shd w:val="clear" w:color="auto" w:fill="FFFFFF"/>
        </w:rPr>
        <w:t>пределена  требованиями ФГОС начального общего и ФГОС  основного общего образования</w:t>
      </w:r>
      <w:r w:rsidRPr="008F2D88">
        <w:rPr>
          <w:color w:val="000000"/>
          <w:sz w:val="28"/>
          <w:szCs w:val="28"/>
          <w:shd w:val="clear" w:color="auto" w:fill="FFFFFF"/>
        </w:rPr>
        <w:t>. Раздел «Система оценки планируемых результатов» является частью целевого раздела основной образовательной программы общего образования.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8F2D88">
        <w:rPr>
          <w:color w:val="000000"/>
          <w:sz w:val="28"/>
          <w:szCs w:val="28"/>
          <w:shd w:val="clear" w:color="auto" w:fill="FFFFFF"/>
        </w:rPr>
        <w:t>В качестве ориентира для разработки данного раздела  может быть и</w:t>
      </w:r>
      <w:r w:rsidRPr="008F2D88">
        <w:rPr>
          <w:color w:val="000000"/>
          <w:sz w:val="28"/>
          <w:szCs w:val="28"/>
          <w:shd w:val="clear" w:color="auto" w:fill="FFFFFF"/>
        </w:rPr>
        <w:t>с</w:t>
      </w:r>
      <w:r w:rsidRPr="008F2D88">
        <w:rPr>
          <w:color w:val="000000"/>
          <w:sz w:val="28"/>
          <w:szCs w:val="28"/>
          <w:shd w:val="clear" w:color="auto" w:fill="FFFFFF"/>
        </w:rPr>
        <w:t>пользована примерная основная образовательная программа основного о</w:t>
      </w:r>
      <w:r w:rsidRPr="008F2D88">
        <w:rPr>
          <w:color w:val="000000"/>
          <w:sz w:val="28"/>
          <w:szCs w:val="28"/>
          <w:shd w:val="clear" w:color="auto" w:fill="FFFFFF"/>
        </w:rPr>
        <w:t>б</w:t>
      </w:r>
      <w:r w:rsidRPr="008F2D88">
        <w:rPr>
          <w:color w:val="000000"/>
          <w:sz w:val="28"/>
          <w:szCs w:val="28"/>
          <w:shd w:val="clear" w:color="auto" w:fill="FFFFFF"/>
        </w:rPr>
        <w:t>щего образования, одобренная Федеральным учебно-методическим объед</w:t>
      </w:r>
      <w:r w:rsidRPr="008F2D88">
        <w:rPr>
          <w:color w:val="000000"/>
          <w:sz w:val="28"/>
          <w:szCs w:val="28"/>
          <w:shd w:val="clear" w:color="auto" w:fill="FFFFFF"/>
        </w:rPr>
        <w:t>и</w:t>
      </w:r>
      <w:r w:rsidRPr="008F2D88">
        <w:rPr>
          <w:color w:val="000000"/>
          <w:sz w:val="28"/>
          <w:szCs w:val="28"/>
          <w:shd w:val="clear" w:color="auto" w:fill="FFFFFF"/>
        </w:rPr>
        <w:t>нением 8 апреля 2015 года, протокол</w:t>
      </w:r>
      <w:r>
        <w:rPr>
          <w:color w:val="000000"/>
          <w:sz w:val="28"/>
          <w:szCs w:val="28"/>
          <w:shd w:val="clear" w:color="auto" w:fill="FFFFFF"/>
        </w:rPr>
        <w:t xml:space="preserve"> №</w:t>
      </w:r>
      <w:r w:rsidRPr="008F2D88">
        <w:rPr>
          <w:color w:val="000000"/>
          <w:sz w:val="28"/>
          <w:szCs w:val="28"/>
          <w:shd w:val="clear" w:color="auto" w:fill="FFFFFF"/>
        </w:rPr>
        <w:t xml:space="preserve">1/15. </w:t>
      </w:r>
    </w:p>
    <w:p w:rsidR="00452AA7" w:rsidRDefault="00452AA7" w:rsidP="00425542">
      <w:pPr>
        <w:pStyle w:val="a3"/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 w:rsidRPr="008F2D88">
        <w:rPr>
          <w:color w:val="000000"/>
          <w:sz w:val="28"/>
          <w:szCs w:val="28"/>
        </w:rPr>
        <w:t>В описании раздела ООП «Система оценки планируемых результатов» прежде всего</w:t>
      </w:r>
      <w:r>
        <w:rPr>
          <w:color w:val="000000"/>
          <w:sz w:val="28"/>
          <w:szCs w:val="28"/>
        </w:rPr>
        <w:t>,</w:t>
      </w:r>
      <w:r w:rsidRPr="008F2D88">
        <w:rPr>
          <w:color w:val="000000"/>
          <w:sz w:val="28"/>
          <w:szCs w:val="28"/>
        </w:rPr>
        <w:t xml:space="preserve"> необходимо отразить цели оценочной деятельности, содерж</w:t>
      </w:r>
      <w:r w:rsidRPr="008F2D88">
        <w:rPr>
          <w:color w:val="000000"/>
          <w:sz w:val="28"/>
          <w:szCs w:val="28"/>
        </w:rPr>
        <w:t>а</w:t>
      </w:r>
      <w:r w:rsidRPr="008F2D88">
        <w:rPr>
          <w:color w:val="000000"/>
          <w:sz w:val="28"/>
          <w:szCs w:val="28"/>
        </w:rPr>
        <w:t>ние оценки, критерии,  процедуры и состав инструментария оценивания, формы представления результатов. Необходимо указать и особенности оце</w:t>
      </w:r>
      <w:r w:rsidRPr="008F2D88">
        <w:rPr>
          <w:color w:val="000000"/>
          <w:sz w:val="28"/>
          <w:szCs w:val="28"/>
        </w:rPr>
        <w:t>н</w:t>
      </w:r>
      <w:r w:rsidRPr="008F2D88">
        <w:rPr>
          <w:color w:val="000000"/>
          <w:sz w:val="28"/>
          <w:szCs w:val="28"/>
        </w:rPr>
        <w:t xml:space="preserve">ки всех трех  групп обязательных результатов освоения ООП. </w:t>
      </w:r>
      <w:r>
        <w:rPr>
          <w:color w:val="000000"/>
          <w:sz w:val="28"/>
          <w:szCs w:val="28"/>
        </w:rPr>
        <w:t xml:space="preserve"> </w:t>
      </w:r>
    </w:p>
    <w:p w:rsidR="00452AA7" w:rsidRPr="008F2D88" w:rsidRDefault="00452AA7" w:rsidP="00425542">
      <w:pPr>
        <w:pStyle w:val="a3"/>
        <w:spacing w:line="360" w:lineRule="auto"/>
        <w:ind w:left="0"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Цели оценочной деятельности связаны с  п</w:t>
      </w:r>
      <w:r w:rsidRPr="008F2D88">
        <w:rPr>
          <w:color w:val="000000"/>
          <w:sz w:val="28"/>
          <w:szCs w:val="28"/>
        </w:rPr>
        <w:t>олучение</w:t>
      </w:r>
      <w:r>
        <w:rPr>
          <w:color w:val="000000"/>
          <w:sz w:val="28"/>
          <w:szCs w:val="28"/>
        </w:rPr>
        <w:t>м</w:t>
      </w:r>
      <w:r w:rsidRPr="008F2D88">
        <w:rPr>
          <w:color w:val="000000"/>
          <w:sz w:val="28"/>
          <w:szCs w:val="28"/>
        </w:rPr>
        <w:t xml:space="preserve"> объективной и</w:t>
      </w:r>
      <w:r w:rsidRPr="008F2D88">
        <w:rPr>
          <w:color w:val="000000"/>
          <w:sz w:val="28"/>
          <w:szCs w:val="28"/>
        </w:rPr>
        <w:t>н</w:t>
      </w:r>
      <w:r w:rsidRPr="008F2D88">
        <w:rPr>
          <w:color w:val="000000"/>
          <w:sz w:val="28"/>
          <w:szCs w:val="28"/>
        </w:rPr>
        <w:t>формации о качестве освоения обучающимися  основной образовательной программы</w:t>
      </w:r>
      <w:r>
        <w:rPr>
          <w:color w:val="000000"/>
          <w:sz w:val="28"/>
          <w:szCs w:val="28"/>
        </w:rPr>
        <w:t>, оценкой</w:t>
      </w:r>
      <w:r w:rsidRPr="008F2D88">
        <w:rPr>
          <w:color w:val="000000"/>
          <w:sz w:val="28"/>
          <w:szCs w:val="28"/>
        </w:rPr>
        <w:t xml:space="preserve"> прогресса в индивидуальных достижениях обучающи</w:t>
      </w:r>
      <w:r w:rsidRPr="008F2D88">
        <w:rPr>
          <w:color w:val="000000"/>
          <w:sz w:val="28"/>
          <w:szCs w:val="28"/>
        </w:rPr>
        <w:t>х</w:t>
      </w:r>
      <w:r w:rsidRPr="008F2D88">
        <w:rPr>
          <w:color w:val="000000"/>
          <w:sz w:val="28"/>
          <w:szCs w:val="28"/>
        </w:rPr>
        <w:t>ся.</w:t>
      </w:r>
    </w:p>
    <w:p w:rsidR="00452AA7" w:rsidRPr="008F2D88" w:rsidRDefault="00452AA7" w:rsidP="00425542">
      <w:pPr>
        <w:pStyle w:val="a3"/>
        <w:spacing w:line="360" w:lineRule="auto"/>
        <w:ind w:left="0"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lastRenderedPageBreak/>
        <w:t>Объектом является комплекс результатов, включающий требования к предметным, метапредметным и личностным результатам. Критерии и  пр</w:t>
      </w:r>
      <w:r w:rsidRPr="008F2D88">
        <w:rPr>
          <w:sz w:val="28"/>
          <w:szCs w:val="28"/>
        </w:rPr>
        <w:t>о</w:t>
      </w:r>
      <w:r w:rsidRPr="008F2D88">
        <w:rPr>
          <w:sz w:val="28"/>
          <w:szCs w:val="28"/>
        </w:rPr>
        <w:t>цедуры оценочной деятельности описываются  в требованиях к результатам обучения. Они представляют собой перечень умений, дифференцированных по уровням «Выпускник научится» и «Выпускник получит возможность научиться». Описание критериев за более короткие периоды: учебные разд</w:t>
      </w:r>
      <w:r w:rsidRPr="008F2D88">
        <w:rPr>
          <w:sz w:val="28"/>
          <w:szCs w:val="28"/>
        </w:rPr>
        <w:t>е</w:t>
      </w:r>
      <w:r w:rsidRPr="008F2D88">
        <w:rPr>
          <w:sz w:val="28"/>
          <w:szCs w:val="28"/>
        </w:rPr>
        <w:t>лы, темы должно быть дано в рабочей программе учителя. Процедуры оц</w:t>
      </w:r>
      <w:r w:rsidRPr="008F2D88">
        <w:rPr>
          <w:sz w:val="28"/>
          <w:szCs w:val="28"/>
        </w:rPr>
        <w:t>е</w:t>
      </w:r>
      <w:r w:rsidRPr="008F2D88">
        <w:rPr>
          <w:sz w:val="28"/>
          <w:szCs w:val="28"/>
        </w:rPr>
        <w:t>ночной деятельности (оценочные процедуры) включают промежуточную аттестацию, итоговую оценку,  способы и формы текущего и рубежного  контроля, формирующее оценивание, мониторинговые исследования.</w:t>
      </w:r>
      <w:r>
        <w:rPr>
          <w:sz w:val="28"/>
          <w:szCs w:val="28"/>
        </w:rPr>
        <w:t xml:space="preserve"> </w:t>
      </w:r>
      <w:r w:rsidRPr="008F2D88">
        <w:rPr>
          <w:sz w:val="28"/>
          <w:szCs w:val="28"/>
        </w:rPr>
        <w:t>Да</w:t>
      </w:r>
      <w:r w:rsidRPr="008F2D88">
        <w:rPr>
          <w:sz w:val="28"/>
          <w:szCs w:val="28"/>
        </w:rPr>
        <w:t>н</w:t>
      </w:r>
      <w:r w:rsidRPr="008F2D88">
        <w:rPr>
          <w:sz w:val="28"/>
          <w:szCs w:val="28"/>
        </w:rPr>
        <w:t>ный пункт можн</w:t>
      </w:r>
      <w:r>
        <w:rPr>
          <w:sz w:val="28"/>
          <w:szCs w:val="28"/>
        </w:rPr>
        <w:t>о представить в табличной форме.</w:t>
      </w:r>
    </w:p>
    <w:p w:rsidR="00452AA7" w:rsidRPr="00425542" w:rsidRDefault="00452AA7" w:rsidP="008F2D88">
      <w:pPr>
        <w:pStyle w:val="a3"/>
        <w:spacing w:line="360" w:lineRule="auto"/>
        <w:ind w:left="0"/>
        <w:jc w:val="right"/>
        <w:rPr>
          <w:b/>
          <w:i/>
          <w:sz w:val="28"/>
          <w:szCs w:val="28"/>
        </w:rPr>
      </w:pPr>
      <w:r w:rsidRPr="00425542">
        <w:rPr>
          <w:b/>
          <w:i/>
          <w:sz w:val="28"/>
          <w:szCs w:val="28"/>
        </w:rPr>
        <w:t>Таблица 1</w:t>
      </w:r>
    </w:p>
    <w:p w:rsidR="00452AA7" w:rsidRPr="00425542" w:rsidRDefault="00452AA7" w:rsidP="00425542">
      <w:pPr>
        <w:pStyle w:val="a3"/>
        <w:spacing w:line="360" w:lineRule="auto"/>
        <w:ind w:left="708" w:firstLine="708"/>
        <w:jc w:val="both"/>
        <w:rPr>
          <w:b/>
          <w:sz w:val="28"/>
          <w:szCs w:val="28"/>
        </w:rPr>
      </w:pPr>
      <w:r w:rsidRPr="00425542">
        <w:rPr>
          <w:b/>
          <w:sz w:val="28"/>
          <w:szCs w:val="28"/>
        </w:rPr>
        <w:t>Структура листа оценки образовательных результатов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18"/>
        <w:gridCol w:w="2894"/>
        <w:gridCol w:w="3051"/>
      </w:tblGrid>
      <w:tr w:rsidR="00452AA7" w:rsidRPr="008F2D88" w:rsidTr="00684231">
        <w:tc>
          <w:tcPr>
            <w:tcW w:w="3518" w:type="dxa"/>
          </w:tcPr>
          <w:p w:rsidR="00452AA7" w:rsidRPr="00684231" w:rsidRDefault="00452AA7" w:rsidP="00684231">
            <w:pPr>
              <w:pStyle w:val="a3"/>
              <w:spacing w:line="360" w:lineRule="auto"/>
              <w:ind w:left="0"/>
              <w:jc w:val="both"/>
            </w:pPr>
            <w:r w:rsidRPr="00684231">
              <w:rPr>
                <w:sz w:val="22"/>
                <w:szCs w:val="22"/>
              </w:rPr>
              <w:t>Процедура оценки</w:t>
            </w:r>
          </w:p>
        </w:tc>
        <w:tc>
          <w:tcPr>
            <w:tcW w:w="2894" w:type="dxa"/>
          </w:tcPr>
          <w:p w:rsidR="00452AA7" w:rsidRPr="00684231" w:rsidRDefault="00452AA7" w:rsidP="00684231">
            <w:pPr>
              <w:pStyle w:val="a3"/>
              <w:spacing w:line="360" w:lineRule="auto"/>
              <w:ind w:left="0"/>
              <w:jc w:val="both"/>
            </w:pPr>
            <w:r w:rsidRPr="00684231">
              <w:rPr>
                <w:sz w:val="22"/>
                <w:szCs w:val="22"/>
              </w:rPr>
              <w:t>Цель</w:t>
            </w:r>
          </w:p>
        </w:tc>
        <w:tc>
          <w:tcPr>
            <w:tcW w:w="3051" w:type="dxa"/>
          </w:tcPr>
          <w:p w:rsidR="00452AA7" w:rsidRPr="00684231" w:rsidRDefault="00452AA7" w:rsidP="00684231">
            <w:pPr>
              <w:pStyle w:val="a3"/>
              <w:spacing w:line="360" w:lineRule="auto"/>
              <w:ind w:left="0"/>
              <w:jc w:val="both"/>
            </w:pPr>
            <w:r w:rsidRPr="00684231">
              <w:rPr>
                <w:sz w:val="22"/>
                <w:szCs w:val="22"/>
              </w:rPr>
              <w:t>Периодичность</w:t>
            </w:r>
          </w:p>
        </w:tc>
      </w:tr>
      <w:tr w:rsidR="00452AA7" w:rsidRPr="008F2D88" w:rsidTr="00684231">
        <w:tc>
          <w:tcPr>
            <w:tcW w:w="3518" w:type="dxa"/>
          </w:tcPr>
          <w:p w:rsidR="00452AA7" w:rsidRPr="00684231" w:rsidRDefault="00452AA7" w:rsidP="00684231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94" w:type="dxa"/>
          </w:tcPr>
          <w:p w:rsidR="00452AA7" w:rsidRPr="00684231" w:rsidRDefault="00452AA7" w:rsidP="00684231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452AA7" w:rsidRPr="00684231" w:rsidRDefault="00452AA7" w:rsidP="00684231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  <w:tr w:rsidR="00452AA7" w:rsidRPr="008F2D88" w:rsidTr="00684231">
        <w:tc>
          <w:tcPr>
            <w:tcW w:w="3518" w:type="dxa"/>
          </w:tcPr>
          <w:p w:rsidR="00452AA7" w:rsidRPr="00684231" w:rsidRDefault="00452AA7" w:rsidP="00684231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2894" w:type="dxa"/>
          </w:tcPr>
          <w:p w:rsidR="00452AA7" w:rsidRPr="00684231" w:rsidRDefault="00452AA7" w:rsidP="00684231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3051" w:type="dxa"/>
          </w:tcPr>
          <w:p w:rsidR="00452AA7" w:rsidRPr="00684231" w:rsidRDefault="00452AA7" w:rsidP="00684231">
            <w:pPr>
              <w:pStyle w:val="a3"/>
              <w:spacing w:line="360" w:lineRule="auto"/>
              <w:ind w:left="0"/>
              <w:jc w:val="both"/>
              <w:rPr>
                <w:sz w:val="28"/>
                <w:szCs w:val="28"/>
              </w:rPr>
            </w:pPr>
          </w:p>
        </w:tc>
      </w:tr>
    </w:tbl>
    <w:p w:rsidR="00452AA7" w:rsidRPr="008F2D88" w:rsidRDefault="00452AA7" w:rsidP="008F2D88">
      <w:pPr>
        <w:spacing w:line="360" w:lineRule="auto"/>
        <w:ind w:firstLine="454"/>
        <w:jc w:val="both"/>
        <w:rPr>
          <w:color w:val="FF0000"/>
          <w:sz w:val="28"/>
          <w:szCs w:val="28"/>
        </w:rPr>
      </w:pPr>
    </w:p>
    <w:p w:rsidR="00452AA7" w:rsidRDefault="00452AA7" w:rsidP="00425542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eastAsia="@Arial Unicode MS"/>
          <w:sz w:val="28"/>
          <w:szCs w:val="28"/>
        </w:rPr>
      </w:pPr>
      <w:r w:rsidRPr="008F2D88">
        <w:rPr>
          <w:rFonts w:eastAsia="@Arial Unicode MS"/>
          <w:sz w:val="28"/>
          <w:szCs w:val="28"/>
        </w:rPr>
        <w:t xml:space="preserve">   Система оценки планируемых результатов должна отражать особенн</w:t>
      </w:r>
      <w:r w:rsidRPr="008F2D88">
        <w:rPr>
          <w:rFonts w:eastAsia="@Arial Unicode MS"/>
          <w:sz w:val="28"/>
          <w:szCs w:val="28"/>
        </w:rPr>
        <w:t>о</w:t>
      </w:r>
      <w:r w:rsidRPr="008F2D88">
        <w:rPr>
          <w:rFonts w:eastAsia="@Arial Unicode MS"/>
          <w:sz w:val="28"/>
          <w:szCs w:val="28"/>
        </w:rPr>
        <w:t xml:space="preserve">сти оценки. </w:t>
      </w:r>
    </w:p>
    <w:p w:rsidR="00452AA7" w:rsidRPr="00876A3F" w:rsidRDefault="00452AA7" w:rsidP="00876A3F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rFonts w:eastAsia="@Arial Unicode MS"/>
          <w:sz w:val="28"/>
          <w:szCs w:val="28"/>
        </w:rPr>
      </w:pPr>
      <w:r w:rsidRPr="008F2D88">
        <w:rPr>
          <w:sz w:val="28"/>
          <w:szCs w:val="28"/>
        </w:rPr>
        <w:t>Оценка предметных результатов</w:t>
      </w:r>
      <w:r w:rsidRPr="008F2D88">
        <w:rPr>
          <w:b/>
          <w:smallCaps/>
          <w:sz w:val="28"/>
          <w:szCs w:val="28"/>
        </w:rPr>
        <w:t xml:space="preserve"> </w:t>
      </w:r>
      <w:r w:rsidRPr="008F2D88">
        <w:rPr>
          <w:bCs/>
          <w:sz w:val="28"/>
          <w:szCs w:val="28"/>
        </w:rPr>
        <w:t xml:space="preserve">представляет собой оценку достижения обучающимся </w:t>
      </w:r>
      <w:r w:rsidRPr="008F2D88">
        <w:rPr>
          <w:sz w:val="28"/>
          <w:szCs w:val="28"/>
        </w:rPr>
        <w:t>планируемых результатов по отдельным предметам.</w:t>
      </w:r>
      <w:r>
        <w:rPr>
          <w:rFonts w:eastAsia="@Arial Unicode MS"/>
          <w:sz w:val="28"/>
          <w:szCs w:val="28"/>
        </w:rPr>
        <w:t xml:space="preserve"> </w:t>
      </w:r>
      <w:r w:rsidRPr="008F2D88">
        <w:rPr>
          <w:bCs/>
          <w:iCs/>
          <w:sz w:val="28"/>
          <w:szCs w:val="28"/>
        </w:rPr>
        <w:t>Осно</w:t>
      </w:r>
      <w:r w:rsidRPr="008F2D88">
        <w:rPr>
          <w:bCs/>
          <w:iCs/>
          <w:sz w:val="28"/>
          <w:szCs w:val="28"/>
        </w:rPr>
        <w:t>в</w:t>
      </w:r>
      <w:r w:rsidRPr="008F2D88">
        <w:rPr>
          <w:bCs/>
          <w:iCs/>
          <w:sz w:val="28"/>
          <w:szCs w:val="28"/>
        </w:rPr>
        <w:t>ным объектом оценки предметных результатов в соответствии с требовани</w:t>
      </w:r>
      <w:r w:rsidRPr="008F2D88">
        <w:rPr>
          <w:bCs/>
          <w:iCs/>
          <w:sz w:val="28"/>
          <w:szCs w:val="28"/>
        </w:rPr>
        <w:t>я</w:t>
      </w:r>
      <w:r w:rsidRPr="008F2D88">
        <w:rPr>
          <w:bCs/>
          <w:iCs/>
          <w:sz w:val="28"/>
          <w:szCs w:val="28"/>
        </w:rPr>
        <w:t xml:space="preserve">ми </w:t>
      </w:r>
      <w:r w:rsidR="00177F47" w:rsidRPr="00177F47">
        <w:rPr>
          <w:bCs/>
          <w:iCs/>
          <w:color w:val="FF0000"/>
          <w:sz w:val="28"/>
          <w:szCs w:val="28"/>
        </w:rPr>
        <w:t>ФГОС ООО</w:t>
      </w:r>
      <w:r w:rsidRPr="008F2D88">
        <w:rPr>
          <w:bCs/>
          <w:iCs/>
          <w:sz w:val="28"/>
          <w:szCs w:val="28"/>
        </w:rPr>
        <w:t xml:space="preserve"> является </w:t>
      </w:r>
      <w:r w:rsidRPr="008F2D88">
        <w:rPr>
          <w:sz w:val="28"/>
          <w:szCs w:val="28"/>
        </w:rPr>
        <w:t>способность к решению уче</w:t>
      </w:r>
      <w:r w:rsidRPr="008F2D88">
        <w:rPr>
          <w:sz w:val="28"/>
          <w:szCs w:val="28"/>
        </w:rPr>
        <w:t>б</w:t>
      </w:r>
      <w:r w:rsidRPr="008F2D88">
        <w:rPr>
          <w:sz w:val="28"/>
          <w:szCs w:val="28"/>
        </w:rPr>
        <w:t>но-познавательных и учебно-практических задач, основанных на изуч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>емом учебном материале, с использованием способов действий, релевантных содержанию учебных предметов, в том числе – метапредметных (познавател</w:t>
      </w:r>
      <w:r w:rsidRPr="008F2D88">
        <w:rPr>
          <w:sz w:val="28"/>
          <w:szCs w:val="28"/>
        </w:rPr>
        <w:t>ь</w:t>
      </w:r>
      <w:r w:rsidRPr="008F2D88">
        <w:rPr>
          <w:sz w:val="28"/>
          <w:szCs w:val="28"/>
        </w:rPr>
        <w:t>ных, регулятивных, коммуникативных) де</w:t>
      </w:r>
      <w:r w:rsidRPr="008F2D88">
        <w:rPr>
          <w:sz w:val="28"/>
          <w:szCs w:val="28"/>
        </w:rPr>
        <w:t>й</w:t>
      </w:r>
      <w:r w:rsidRPr="008F2D88">
        <w:rPr>
          <w:sz w:val="28"/>
          <w:szCs w:val="28"/>
        </w:rPr>
        <w:t>ствий.</w:t>
      </w:r>
    </w:p>
    <w:p w:rsidR="00452AA7" w:rsidRDefault="00452AA7" w:rsidP="00EA7C13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Традиционные подходы к разработке данного раздела  связаны с сохр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>нением классической модели оценки российской школы, предусматрива</w:t>
      </w:r>
      <w:r w:rsidRPr="008F2D88">
        <w:rPr>
          <w:sz w:val="28"/>
          <w:szCs w:val="28"/>
        </w:rPr>
        <w:t>ю</w:t>
      </w:r>
      <w:r w:rsidRPr="008F2D88">
        <w:rPr>
          <w:sz w:val="28"/>
          <w:szCs w:val="28"/>
        </w:rPr>
        <w:t>щей оценку по 5-балльной шкале. Критерии оценок образовательных дост</w:t>
      </w:r>
      <w:r w:rsidRPr="008F2D88">
        <w:rPr>
          <w:sz w:val="28"/>
          <w:szCs w:val="28"/>
        </w:rPr>
        <w:t>и</w:t>
      </w:r>
      <w:r w:rsidRPr="008F2D88">
        <w:rPr>
          <w:sz w:val="28"/>
          <w:szCs w:val="28"/>
        </w:rPr>
        <w:lastRenderedPageBreak/>
        <w:t>жений достаточно обобщенные и касаются количества правильных и непр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>вильных ответов при выполнении заданий, учета неточностей и допущений при контроле и оценке разных видов работ обучающихся. Относительно н</w:t>
      </w:r>
      <w:r w:rsidRPr="008F2D88">
        <w:rPr>
          <w:sz w:val="28"/>
          <w:szCs w:val="28"/>
        </w:rPr>
        <w:t>о</w:t>
      </w:r>
      <w:r w:rsidRPr="008F2D88">
        <w:rPr>
          <w:sz w:val="28"/>
          <w:szCs w:val="28"/>
        </w:rPr>
        <w:t>вым моментом  является указание уровней достижений обучающихся прим</w:t>
      </w:r>
      <w:r w:rsidRPr="008F2D88">
        <w:rPr>
          <w:sz w:val="28"/>
          <w:szCs w:val="28"/>
        </w:rPr>
        <w:t>е</w:t>
      </w:r>
      <w:r w:rsidRPr="008F2D88">
        <w:rPr>
          <w:sz w:val="28"/>
          <w:szCs w:val="28"/>
        </w:rPr>
        <w:t>нительно к 5-балльной шкале и описание управленческих решений  по ит</w:t>
      </w:r>
      <w:r w:rsidRPr="008F2D88">
        <w:rPr>
          <w:sz w:val="28"/>
          <w:szCs w:val="28"/>
        </w:rPr>
        <w:t>о</w:t>
      </w:r>
      <w:r w:rsidRPr="008F2D88">
        <w:rPr>
          <w:sz w:val="28"/>
          <w:szCs w:val="28"/>
        </w:rPr>
        <w:t>гам оценки образовательных результато</w:t>
      </w:r>
      <w:r>
        <w:rPr>
          <w:sz w:val="28"/>
          <w:szCs w:val="28"/>
        </w:rPr>
        <w:t>в.</w:t>
      </w:r>
    </w:p>
    <w:p w:rsidR="00452AA7" w:rsidRPr="008F2D88" w:rsidRDefault="00452AA7" w:rsidP="00EA7C13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Приведем пример описания подхода к оценке образовательных результ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>тов обучающихся в  МОУ «Средняя общеобразовательная школа №1 им. адмирала А.М. Калинина» Шекснинского муниципального района.  В осно</w:t>
      </w:r>
      <w:r w:rsidRPr="008F2D88">
        <w:rPr>
          <w:sz w:val="28"/>
          <w:szCs w:val="28"/>
        </w:rPr>
        <w:t>в</w:t>
      </w:r>
      <w:r w:rsidRPr="008F2D88">
        <w:rPr>
          <w:sz w:val="28"/>
          <w:szCs w:val="28"/>
        </w:rPr>
        <w:t xml:space="preserve">ной образовательной программе описаны уровни достижения обучающими образовательных результатов. </w:t>
      </w:r>
    </w:p>
    <w:p w:rsidR="00452AA7" w:rsidRPr="00876A3F" w:rsidRDefault="00452AA7" w:rsidP="008F2D88">
      <w:pPr>
        <w:spacing w:line="360" w:lineRule="auto"/>
        <w:ind w:left="778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  <w:r w:rsidRPr="00876A3F">
        <w:rPr>
          <w:b/>
          <w:i/>
          <w:sz w:val="28"/>
          <w:szCs w:val="28"/>
        </w:rPr>
        <w:t>Таблица 2</w:t>
      </w:r>
    </w:p>
    <w:p w:rsidR="00452AA7" w:rsidRPr="00876A3F" w:rsidRDefault="00452AA7" w:rsidP="00876A3F">
      <w:pPr>
        <w:spacing w:line="360" w:lineRule="auto"/>
        <w:jc w:val="center"/>
        <w:rPr>
          <w:b/>
          <w:sz w:val="28"/>
          <w:szCs w:val="28"/>
        </w:rPr>
      </w:pPr>
      <w:r w:rsidRPr="00876A3F">
        <w:rPr>
          <w:b/>
          <w:sz w:val="28"/>
          <w:szCs w:val="28"/>
        </w:rPr>
        <w:t>Уровни достижения обучающимися планируе</w:t>
      </w:r>
      <w:r>
        <w:rPr>
          <w:b/>
          <w:sz w:val="28"/>
          <w:szCs w:val="28"/>
        </w:rPr>
        <w:t>мых образовательных р</w:t>
      </w:r>
      <w:r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>зультатов</w:t>
      </w:r>
    </w:p>
    <w:tbl>
      <w:tblPr>
        <w:tblW w:w="9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4"/>
        <w:gridCol w:w="2268"/>
        <w:gridCol w:w="1220"/>
        <w:gridCol w:w="4312"/>
      </w:tblGrid>
      <w:tr w:rsidR="00452AA7" w:rsidRPr="008F2D88" w:rsidTr="00684231">
        <w:tc>
          <w:tcPr>
            <w:tcW w:w="1384" w:type="dxa"/>
          </w:tcPr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Уровень достижений</w:t>
            </w:r>
          </w:p>
        </w:tc>
        <w:tc>
          <w:tcPr>
            <w:tcW w:w="2268" w:type="dxa"/>
          </w:tcPr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Освоение учебных действий</w:t>
            </w:r>
          </w:p>
        </w:tc>
        <w:tc>
          <w:tcPr>
            <w:tcW w:w="1220" w:type="dxa"/>
          </w:tcPr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Оценка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(отметка)</w:t>
            </w:r>
          </w:p>
        </w:tc>
        <w:tc>
          <w:tcPr>
            <w:tcW w:w="4312" w:type="dxa"/>
          </w:tcPr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Управленческие решения</w:t>
            </w:r>
          </w:p>
        </w:tc>
      </w:tr>
      <w:tr w:rsidR="00452AA7" w:rsidRPr="008F2D88" w:rsidTr="00684231">
        <w:trPr>
          <w:trHeight w:val="2257"/>
        </w:trPr>
        <w:tc>
          <w:tcPr>
            <w:tcW w:w="1384" w:type="dxa"/>
          </w:tcPr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Низкий</w:t>
            </w:r>
          </w:p>
        </w:tc>
        <w:tc>
          <w:tcPr>
            <w:tcW w:w="2268" w:type="dxa"/>
          </w:tcPr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Свидетельствует о 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наличии только 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отдельных 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фрагментарных 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знаний по предмету, 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дальнейшее 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обучение 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практически 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невозможно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Оценка «плохо», (отметка 1)</w:t>
            </w:r>
          </w:p>
        </w:tc>
        <w:tc>
          <w:tcPr>
            <w:tcW w:w="4312" w:type="dxa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Обучающимся, которые  демонстрируют низкий  уровень достижений, требуется спец</w:t>
            </w:r>
            <w:r w:rsidRPr="00684231">
              <w:rPr>
                <w:sz w:val="20"/>
                <w:szCs w:val="20"/>
              </w:rPr>
              <w:t>и</w:t>
            </w:r>
            <w:r w:rsidRPr="00684231">
              <w:rPr>
                <w:sz w:val="20"/>
                <w:szCs w:val="20"/>
              </w:rPr>
              <w:t xml:space="preserve">альная помощь не только по </w:t>
            </w:r>
          </w:p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учебному предмету, но и по формированию </w:t>
            </w:r>
          </w:p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мотивации к обучению, развитию интереса к </w:t>
            </w:r>
          </w:p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изучаемой предметной области, пониманию значимости предмета для жизни и др. Только </w:t>
            </w:r>
          </w:p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наличие положительной мотивации может стать основой ликвидации пробелов в обуч</w:t>
            </w:r>
            <w:r w:rsidRPr="00684231">
              <w:rPr>
                <w:sz w:val="20"/>
                <w:szCs w:val="20"/>
              </w:rPr>
              <w:t>е</w:t>
            </w:r>
            <w:r w:rsidRPr="00684231">
              <w:rPr>
                <w:sz w:val="20"/>
                <w:szCs w:val="20"/>
              </w:rPr>
              <w:t>нии для данной группы обучающихся</w:t>
            </w:r>
          </w:p>
        </w:tc>
      </w:tr>
      <w:tr w:rsidR="00452AA7" w:rsidRPr="008F2D88" w:rsidTr="00684231">
        <w:tc>
          <w:tcPr>
            <w:tcW w:w="1384" w:type="dxa"/>
          </w:tcPr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Пониженный</w:t>
            </w:r>
          </w:p>
        </w:tc>
        <w:tc>
          <w:tcPr>
            <w:tcW w:w="2268" w:type="dxa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Свидетельствует об </w:t>
            </w:r>
          </w:p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отсутствии </w:t>
            </w:r>
          </w:p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систематической </w:t>
            </w:r>
          </w:p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базовой подготовки, о </w:t>
            </w:r>
          </w:p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том, что </w:t>
            </w:r>
          </w:p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обучающимся не </w:t>
            </w:r>
          </w:p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освоено даже и </w:t>
            </w:r>
          </w:p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половины </w:t>
            </w:r>
          </w:p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планируемых </w:t>
            </w:r>
          </w:p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результатов, которые </w:t>
            </w:r>
          </w:p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осваивает </w:t>
            </w:r>
          </w:p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большинство </w:t>
            </w:r>
          </w:p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обучающихся, о том, </w:t>
            </w:r>
          </w:p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что </w:t>
            </w:r>
          </w:p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имеются </w:t>
            </w:r>
          </w:p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значительные </w:t>
            </w:r>
          </w:p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пробелы в знаниях, </w:t>
            </w:r>
          </w:p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дальнейшее </w:t>
            </w:r>
          </w:p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обучение </w:t>
            </w:r>
          </w:p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затруднено. При </w:t>
            </w:r>
          </w:p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этом обучающийся </w:t>
            </w:r>
          </w:p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lastRenderedPageBreak/>
              <w:t xml:space="preserve">может выполнять </w:t>
            </w:r>
          </w:p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lastRenderedPageBreak/>
              <w:t xml:space="preserve">Оценка 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«неудовл</w:t>
            </w:r>
            <w:r w:rsidRPr="00684231">
              <w:rPr>
                <w:sz w:val="20"/>
                <w:szCs w:val="20"/>
              </w:rPr>
              <w:t>е</w:t>
            </w:r>
            <w:r w:rsidRPr="00684231">
              <w:rPr>
                <w:sz w:val="20"/>
                <w:szCs w:val="20"/>
              </w:rPr>
              <w:t>творител</w:t>
            </w:r>
            <w:r w:rsidRPr="00684231">
              <w:rPr>
                <w:sz w:val="20"/>
                <w:szCs w:val="20"/>
              </w:rPr>
              <w:t>ь</w:t>
            </w:r>
            <w:r w:rsidRPr="00684231">
              <w:rPr>
                <w:sz w:val="20"/>
                <w:szCs w:val="20"/>
              </w:rPr>
              <w:t xml:space="preserve">но» 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(отметка «2»)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</w:p>
        </w:tc>
        <w:tc>
          <w:tcPr>
            <w:tcW w:w="4312" w:type="dxa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Данная  группа обучающихся (в среднем </w:t>
            </w:r>
          </w:p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в ходе обучения составляющая около 10%) </w:t>
            </w:r>
          </w:p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требует специальной диагностики затруднений в обучении, пробелов в системе знаний и оказании целенаправленной помощи в дост</w:t>
            </w:r>
            <w:r w:rsidRPr="00684231">
              <w:rPr>
                <w:sz w:val="20"/>
                <w:szCs w:val="20"/>
              </w:rPr>
              <w:t>и</w:t>
            </w:r>
            <w:r w:rsidRPr="00684231">
              <w:rPr>
                <w:sz w:val="20"/>
                <w:szCs w:val="20"/>
              </w:rPr>
              <w:t>жении базового уровня</w:t>
            </w:r>
          </w:p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</w:p>
        </w:tc>
      </w:tr>
      <w:tr w:rsidR="00452AA7" w:rsidRPr="008F2D88" w:rsidTr="00684231">
        <w:tc>
          <w:tcPr>
            <w:tcW w:w="1384" w:type="dxa"/>
          </w:tcPr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lastRenderedPageBreak/>
              <w:t>Базовый</w:t>
            </w:r>
          </w:p>
        </w:tc>
        <w:tc>
          <w:tcPr>
            <w:tcW w:w="2268" w:type="dxa"/>
          </w:tcPr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Демонстрирует 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освоение учебных 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действий с опорной 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системой знаний в 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рамках диапазона 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(круга) выделенных 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</w:p>
        </w:tc>
        <w:tc>
          <w:tcPr>
            <w:tcW w:w="1220" w:type="dxa"/>
          </w:tcPr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Оценка «удовл</w:t>
            </w:r>
            <w:r w:rsidRPr="00684231">
              <w:rPr>
                <w:sz w:val="20"/>
                <w:szCs w:val="20"/>
              </w:rPr>
              <w:t>е</w:t>
            </w:r>
            <w:r w:rsidRPr="00684231">
              <w:rPr>
                <w:sz w:val="20"/>
                <w:szCs w:val="20"/>
              </w:rPr>
              <w:t>творител</w:t>
            </w:r>
            <w:r w:rsidRPr="00684231">
              <w:rPr>
                <w:sz w:val="20"/>
                <w:szCs w:val="20"/>
              </w:rPr>
              <w:t>ь</w:t>
            </w:r>
            <w:r w:rsidRPr="00684231">
              <w:rPr>
                <w:sz w:val="20"/>
                <w:szCs w:val="20"/>
              </w:rPr>
              <w:t>но»,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 (отметка «3» или «зачтено»)</w:t>
            </w:r>
          </w:p>
        </w:tc>
        <w:tc>
          <w:tcPr>
            <w:tcW w:w="4312" w:type="dxa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Овладение базовым уровнем является дост</w:t>
            </w:r>
            <w:r w:rsidRPr="00684231">
              <w:rPr>
                <w:sz w:val="20"/>
                <w:szCs w:val="20"/>
              </w:rPr>
              <w:t>а</w:t>
            </w:r>
            <w:r w:rsidRPr="00684231">
              <w:rPr>
                <w:sz w:val="20"/>
                <w:szCs w:val="20"/>
              </w:rPr>
              <w:t>точным для продолжения обучения на след</w:t>
            </w:r>
            <w:r w:rsidRPr="00684231">
              <w:rPr>
                <w:sz w:val="20"/>
                <w:szCs w:val="20"/>
              </w:rPr>
              <w:t>у</w:t>
            </w:r>
            <w:r w:rsidRPr="00684231">
              <w:rPr>
                <w:sz w:val="20"/>
                <w:szCs w:val="20"/>
              </w:rPr>
              <w:t>ющей ступени образования, но не по профил</w:t>
            </w:r>
            <w:r w:rsidRPr="00684231">
              <w:rPr>
                <w:sz w:val="20"/>
                <w:szCs w:val="20"/>
              </w:rPr>
              <w:t>ь</w:t>
            </w:r>
            <w:r w:rsidRPr="00684231">
              <w:rPr>
                <w:sz w:val="20"/>
                <w:szCs w:val="20"/>
              </w:rPr>
              <w:t>ному направлению</w:t>
            </w:r>
          </w:p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</w:p>
        </w:tc>
      </w:tr>
      <w:tr w:rsidR="00452AA7" w:rsidRPr="008F2D88" w:rsidTr="00684231">
        <w:trPr>
          <w:trHeight w:val="2672"/>
        </w:trPr>
        <w:tc>
          <w:tcPr>
            <w:tcW w:w="1384" w:type="dxa"/>
          </w:tcPr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Повыше</w:t>
            </w:r>
            <w:r w:rsidRPr="00684231">
              <w:rPr>
                <w:sz w:val="20"/>
                <w:szCs w:val="20"/>
              </w:rPr>
              <w:t>н</w:t>
            </w:r>
            <w:r w:rsidRPr="00684231">
              <w:rPr>
                <w:sz w:val="20"/>
                <w:szCs w:val="20"/>
              </w:rPr>
              <w:t xml:space="preserve">ный 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уровень 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достижения 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планируемых 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результатов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Высокий уровень 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достижения 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планируемых 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Свидетельствует об 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усвоении опорной 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системы знаний на 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уровне осознанного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 произвольного 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овладения учебными 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действиями, а также о кругозоре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о кругозоре, широте или избирательности интересов</w:t>
            </w:r>
          </w:p>
        </w:tc>
        <w:tc>
          <w:tcPr>
            <w:tcW w:w="1220" w:type="dxa"/>
          </w:tcPr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Оценка «хорошо»,  (отметка «4»)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Оценка «отлично»</w:t>
            </w:r>
          </w:p>
          <w:p w:rsidR="00452AA7" w:rsidRPr="00684231" w:rsidRDefault="00452AA7" w:rsidP="00876A3F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(отметка «5») </w:t>
            </w:r>
          </w:p>
        </w:tc>
        <w:tc>
          <w:tcPr>
            <w:tcW w:w="4312" w:type="dxa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Индивидуальные  траектории обучения обуч</w:t>
            </w:r>
            <w:r w:rsidRPr="00684231">
              <w:rPr>
                <w:sz w:val="20"/>
                <w:szCs w:val="20"/>
              </w:rPr>
              <w:t>а</w:t>
            </w:r>
            <w:r w:rsidRPr="00684231">
              <w:rPr>
                <w:sz w:val="20"/>
                <w:szCs w:val="20"/>
              </w:rPr>
              <w:t>ющихся, демонстрирующих повышенный и высокий уровни достижений, целесообразно формировать с учётом интересов обучающихся и их планов на будущее. При наличии устойч</w:t>
            </w:r>
            <w:r w:rsidRPr="00684231">
              <w:rPr>
                <w:sz w:val="20"/>
                <w:szCs w:val="20"/>
              </w:rPr>
              <w:t>и</w:t>
            </w:r>
            <w:r w:rsidRPr="00684231">
              <w:rPr>
                <w:sz w:val="20"/>
                <w:szCs w:val="20"/>
              </w:rPr>
              <w:t>вых интересов к учебному предмету и основ</w:t>
            </w:r>
            <w:r w:rsidRPr="00684231">
              <w:rPr>
                <w:sz w:val="20"/>
                <w:szCs w:val="20"/>
              </w:rPr>
              <w:t>а</w:t>
            </w:r>
            <w:r w:rsidRPr="00684231">
              <w:rPr>
                <w:sz w:val="20"/>
                <w:szCs w:val="20"/>
              </w:rPr>
              <w:t>тельной подготовки по нему такие обучающи</w:t>
            </w:r>
            <w:r w:rsidRPr="00684231">
              <w:rPr>
                <w:sz w:val="20"/>
                <w:szCs w:val="20"/>
              </w:rPr>
              <w:t>е</w:t>
            </w:r>
            <w:r w:rsidRPr="00684231">
              <w:rPr>
                <w:sz w:val="20"/>
                <w:szCs w:val="20"/>
              </w:rPr>
              <w:t>ся могут быть вовлечены в проектную деятел</w:t>
            </w:r>
            <w:r w:rsidRPr="00684231">
              <w:rPr>
                <w:sz w:val="20"/>
                <w:szCs w:val="20"/>
              </w:rPr>
              <w:t>ь</w:t>
            </w:r>
            <w:r w:rsidRPr="00684231">
              <w:rPr>
                <w:sz w:val="20"/>
                <w:szCs w:val="20"/>
              </w:rPr>
              <w:t>ность по предмету и сориентированы на пр</w:t>
            </w:r>
            <w:r w:rsidRPr="00684231">
              <w:rPr>
                <w:sz w:val="20"/>
                <w:szCs w:val="20"/>
              </w:rPr>
              <w:t>о</w:t>
            </w:r>
            <w:r w:rsidRPr="00684231">
              <w:rPr>
                <w:sz w:val="20"/>
                <w:szCs w:val="20"/>
              </w:rPr>
              <w:t>должение обучения в старших классах по данному профилю</w:t>
            </w:r>
          </w:p>
        </w:tc>
      </w:tr>
    </w:tbl>
    <w:p w:rsidR="00452AA7" w:rsidRPr="008F2D88" w:rsidRDefault="00452AA7" w:rsidP="008F2D88">
      <w:pPr>
        <w:spacing w:line="360" w:lineRule="auto"/>
        <w:ind w:firstLine="709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Повышенный и высокий уровни достижения отличаются по полноте освоения планируемых результатов, уровню овладения  учебными действи</w:t>
      </w:r>
      <w:r w:rsidRPr="008F2D88">
        <w:rPr>
          <w:sz w:val="28"/>
          <w:szCs w:val="28"/>
        </w:rPr>
        <w:t>я</w:t>
      </w:r>
      <w:r w:rsidRPr="008F2D88">
        <w:rPr>
          <w:sz w:val="28"/>
          <w:szCs w:val="28"/>
        </w:rPr>
        <w:t>ми и сформированностью интересов к данной предметной области.</w:t>
      </w:r>
    </w:p>
    <w:p w:rsidR="00452AA7" w:rsidRPr="008F2D88" w:rsidRDefault="00452AA7" w:rsidP="00876A3F">
      <w:pPr>
        <w:spacing w:line="360" w:lineRule="auto"/>
        <w:ind w:firstLine="709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Решение о достижении или не</w:t>
      </w:r>
      <w:r>
        <w:rPr>
          <w:sz w:val="28"/>
          <w:szCs w:val="28"/>
        </w:rPr>
        <w:t xml:space="preserve"> </w:t>
      </w:r>
      <w:r w:rsidRPr="008F2D88">
        <w:rPr>
          <w:sz w:val="28"/>
          <w:szCs w:val="28"/>
        </w:rPr>
        <w:t>достижении планируемых результатов или об  освоении или не</w:t>
      </w:r>
      <w:r>
        <w:rPr>
          <w:sz w:val="28"/>
          <w:szCs w:val="28"/>
        </w:rPr>
        <w:t xml:space="preserve"> </w:t>
      </w:r>
      <w:r w:rsidRPr="008F2D88">
        <w:rPr>
          <w:sz w:val="28"/>
          <w:szCs w:val="28"/>
        </w:rPr>
        <w:t>освоении учебного материала принимается  на осн</w:t>
      </w:r>
      <w:r w:rsidRPr="008F2D88">
        <w:rPr>
          <w:sz w:val="28"/>
          <w:szCs w:val="28"/>
        </w:rPr>
        <w:t>о</w:t>
      </w:r>
      <w:r w:rsidRPr="008F2D88">
        <w:rPr>
          <w:sz w:val="28"/>
          <w:szCs w:val="28"/>
        </w:rPr>
        <w:t>ве результатов выпол</w:t>
      </w:r>
      <w:r>
        <w:rPr>
          <w:sz w:val="28"/>
          <w:szCs w:val="28"/>
        </w:rPr>
        <w:t xml:space="preserve">нения заданий базового уровня.  </w:t>
      </w:r>
      <w:r w:rsidRPr="008F2D88">
        <w:rPr>
          <w:sz w:val="28"/>
          <w:szCs w:val="28"/>
        </w:rPr>
        <w:t>При описании раздела «Система оценки планируемых результатов»  представлена схема, отража</w:t>
      </w:r>
      <w:r w:rsidRPr="008F2D88">
        <w:rPr>
          <w:sz w:val="28"/>
          <w:szCs w:val="28"/>
        </w:rPr>
        <w:t>ю</w:t>
      </w:r>
      <w:r w:rsidRPr="008F2D88">
        <w:rPr>
          <w:sz w:val="28"/>
          <w:szCs w:val="28"/>
        </w:rPr>
        <w:t>щая  сроки проведения оценочных процедур по группам образовательных результатов. Традиционную схему оценки предметных результатов закон</w:t>
      </w:r>
      <w:r w:rsidRPr="008F2D88">
        <w:rPr>
          <w:sz w:val="28"/>
          <w:szCs w:val="28"/>
        </w:rPr>
        <w:t>о</w:t>
      </w:r>
      <w:r w:rsidRPr="008F2D88">
        <w:rPr>
          <w:sz w:val="28"/>
          <w:szCs w:val="28"/>
        </w:rPr>
        <w:t>мерно дополняют  метапредметные и личностные результаты.</w:t>
      </w:r>
      <w:r w:rsidRPr="008F2D88">
        <w:rPr>
          <w:sz w:val="28"/>
          <w:szCs w:val="28"/>
        </w:rPr>
        <w:tab/>
      </w:r>
    </w:p>
    <w:p w:rsidR="00452AA7" w:rsidRPr="00876A3F" w:rsidRDefault="00452AA7" w:rsidP="008F2D88">
      <w:pPr>
        <w:spacing w:line="360" w:lineRule="auto"/>
        <w:ind w:firstLine="709"/>
        <w:jc w:val="right"/>
        <w:rPr>
          <w:b/>
          <w:i/>
          <w:sz w:val="28"/>
          <w:szCs w:val="28"/>
        </w:rPr>
      </w:pPr>
      <w:r w:rsidRPr="00876A3F">
        <w:rPr>
          <w:b/>
          <w:i/>
          <w:sz w:val="28"/>
          <w:szCs w:val="28"/>
        </w:rPr>
        <w:t>Таблица 3</w:t>
      </w:r>
    </w:p>
    <w:p w:rsidR="00452AA7" w:rsidRPr="00876A3F" w:rsidRDefault="00452AA7" w:rsidP="00876A3F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876A3F">
        <w:rPr>
          <w:b/>
          <w:sz w:val="28"/>
          <w:szCs w:val="28"/>
        </w:rPr>
        <w:t>Организационная схема  комплексного оценивания образовател</w:t>
      </w:r>
      <w:r w:rsidRPr="00876A3F">
        <w:rPr>
          <w:b/>
          <w:sz w:val="28"/>
          <w:szCs w:val="28"/>
        </w:rPr>
        <w:t>ь</w:t>
      </w:r>
      <w:r w:rsidRPr="00876A3F">
        <w:rPr>
          <w:b/>
          <w:sz w:val="28"/>
          <w:szCs w:val="28"/>
        </w:rPr>
        <w:t>ных результатов МОУ «Средняя общеобразовательная школа №1 им. адмирала А.М.Калинина»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3"/>
        <w:gridCol w:w="1650"/>
        <w:gridCol w:w="1554"/>
        <w:gridCol w:w="1897"/>
        <w:gridCol w:w="1935"/>
        <w:gridCol w:w="1985"/>
      </w:tblGrid>
      <w:tr w:rsidR="00452AA7" w:rsidRPr="008F2D88" w:rsidTr="00684231">
        <w:tc>
          <w:tcPr>
            <w:tcW w:w="443" w:type="dxa"/>
          </w:tcPr>
          <w:p w:rsidR="00452AA7" w:rsidRPr="00684231" w:rsidRDefault="00452AA7" w:rsidP="00684231">
            <w:pPr>
              <w:jc w:val="both"/>
              <w:rPr>
                <w:b/>
                <w:sz w:val="20"/>
                <w:szCs w:val="20"/>
              </w:rPr>
            </w:pPr>
            <w:r w:rsidRPr="00684231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650" w:type="dxa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Группа резул</w:t>
            </w:r>
            <w:r w:rsidRPr="00684231">
              <w:rPr>
                <w:sz w:val="20"/>
                <w:szCs w:val="20"/>
              </w:rPr>
              <w:t>ь</w:t>
            </w:r>
            <w:r w:rsidRPr="00684231">
              <w:rPr>
                <w:sz w:val="20"/>
                <w:szCs w:val="20"/>
              </w:rPr>
              <w:t xml:space="preserve">татов </w:t>
            </w:r>
          </w:p>
        </w:tc>
        <w:tc>
          <w:tcPr>
            <w:tcW w:w="1554" w:type="dxa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Сроки пров</w:t>
            </w:r>
            <w:r w:rsidRPr="00684231">
              <w:rPr>
                <w:sz w:val="20"/>
                <w:szCs w:val="20"/>
              </w:rPr>
              <w:t>е</w:t>
            </w:r>
            <w:r w:rsidRPr="00684231">
              <w:rPr>
                <w:sz w:val="20"/>
                <w:szCs w:val="20"/>
              </w:rPr>
              <w:t>дения</w:t>
            </w:r>
          </w:p>
        </w:tc>
        <w:tc>
          <w:tcPr>
            <w:tcW w:w="1897" w:type="dxa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Вид диагностики</w:t>
            </w:r>
          </w:p>
        </w:tc>
        <w:tc>
          <w:tcPr>
            <w:tcW w:w="1935" w:type="dxa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Предмет</w:t>
            </w:r>
          </w:p>
        </w:tc>
        <w:tc>
          <w:tcPr>
            <w:tcW w:w="1985" w:type="dxa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Фиксирование результатов по уровням</w:t>
            </w:r>
          </w:p>
        </w:tc>
      </w:tr>
      <w:tr w:rsidR="00452AA7" w:rsidRPr="008F2D88" w:rsidTr="00684231">
        <w:tc>
          <w:tcPr>
            <w:tcW w:w="443" w:type="dxa"/>
            <w:vMerge w:val="restart"/>
          </w:tcPr>
          <w:p w:rsidR="00452AA7" w:rsidRPr="00684231" w:rsidRDefault="00452AA7" w:rsidP="00684231">
            <w:pPr>
              <w:jc w:val="both"/>
              <w:rPr>
                <w:b/>
                <w:sz w:val="20"/>
                <w:szCs w:val="20"/>
              </w:rPr>
            </w:pPr>
            <w:r w:rsidRPr="0068423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650" w:type="dxa"/>
            <w:vMerge w:val="restart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Предметные результаты</w:t>
            </w:r>
          </w:p>
        </w:tc>
        <w:tc>
          <w:tcPr>
            <w:tcW w:w="1554" w:type="dxa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1 четверть</w:t>
            </w:r>
          </w:p>
        </w:tc>
        <w:tc>
          <w:tcPr>
            <w:tcW w:w="1897" w:type="dxa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Стартовая диагн</w:t>
            </w:r>
            <w:r w:rsidRPr="00684231">
              <w:rPr>
                <w:sz w:val="20"/>
                <w:szCs w:val="20"/>
              </w:rPr>
              <w:t>о</w:t>
            </w:r>
            <w:r w:rsidRPr="00684231">
              <w:rPr>
                <w:sz w:val="20"/>
                <w:szCs w:val="20"/>
              </w:rPr>
              <w:t>стика в 5 классах</w:t>
            </w:r>
          </w:p>
        </w:tc>
        <w:tc>
          <w:tcPr>
            <w:tcW w:w="1935" w:type="dxa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Русский язык, математика</w:t>
            </w:r>
          </w:p>
        </w:tc>
        <w:tc>
          <w:tcPr>
            <w:tcW w:w="1985" w:type="dxa"/>
          </w:tcPr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Лист индивидуал</w:t>
            </w:r>
            <w:r w:rsidRPr="00684231">
              <w:rPr>
                <w:sz w:val="20"/>
                <w:szCs w:val="20"/>
              </w:rPr>
              <w:t>ь</w:t>
            </w:r>
            <w:r w:rsidRPr="00684231">
              <w:rPr>
                <w:sz w:val="20"/>
                <w:szCs w:val="20"/>
              </w:rPr>
              <w:t xml:space="preserve">ных достижений, классный 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журнал, дневники 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учащихся</w:t>
            </w:r>
          </w:p>
          <w:p w:rsidR="00452AA7" w:rsidRPr="00684231" w:rsidRDefault="00452AA7" w:rsidP="0068423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52AA7" w:rsidRPr="008F2D88" w:rsidTr="00684231">
        <w:tc>
          <w:tcPr>
            <w:tcW w:w="443" w:type="dxa"/>
            <w:vMerge/>
          </w:tcPr>
          <w:p w:rsidR="00452AA7" w:rsidRPr="00684231" w:rsidRDefault="00452AA7" w:rsidP="006842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2 четверть</w:t>
            </w:r>
          </w:p>
        </w:tc>
        <w:tc>
          <w:tcPr>
            <w:tcW w:w="1897" w:type="dxa"/>
          </w:tcPr>
          <w:p w:rsidR="00452AA7" w:rsidRPr="00684231" w:rsidRDefault="00452AA7" w:rsidP="00684231">
            <w:pPr>
              <w:jc w:val="both"/>
              <w:rPr>
                <w:b/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Диагностическая работа</w:t>
            </w:r>
          </w:p>
        </w:tc>
        <w:tc>
          <w:tcPr>
            <w:tcW w:w="1935" w:type="dxa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Русский язык, математика, биол</w:t>
            </w:r>
            <w:r w:rsidRPr="00684231">
              <w:rPr>
                <w:sz w:val="20"/>
                <w:szCs w:val="20"/>
              </w:rPr>
              <w:t>о</w:t>
            </w:r>
            <w:r w:rsidRPr="00684231">
              <w:rPr>
                <w:sz w:val="20"/>
                <w:szCs w:val="20"/>
              </w:rPr>
              <w:t xml:space="preserve">гия, география, </w:t>
            </w:r>
            <w:r w:rsidRPr="00684231">
              <w:rPr>
                <w:sz w:val="20"/>
                <w:szCs w:val="20"/>
              </w:rPr>
              <w:lastRenderedPageBreak/>
              <w:t>иностранный язык</w:t>
            </w:r>
          </w:p>
        </w:tc>
        <w:tc>
          <w:tcPr>
            <w:tcW w:w="1985" w:type="dxa"/>
          </w:tcPr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lastRenderedPageBreak/>
              <w:t>Лист индивидуал</w:t>
            </w:r>
            <w:r w:rsidRPr="00684231">
              <w:rPr>
                <w:sz w:val="20"/>
                <w:szCs w:val="20"/>
              </w:rPr>
              <w:t>ь</w:t>
            </w:r>
            <w:r w:rsidRPr="00684231">
              <w:rPr>
                <w:sz w:val="20"/>
                <w:szCs w:val="20"/>
              </w:rPr>
              <w:t xml:space="preserve">ных достижений, классный 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lastRenderedPageBreak/>
              <w:t xml:space="preserve">журнал, дневники 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учащихся</w:t>
            </w:r>
          </w:p>
          <w:p w:rsidR="00452AA7" w:rsidRPr="00684231" w:rsidRDefault="00452AA7" w:rsidP="0068423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52AA7" w:rsidRPr="008F2D88" w:rsidTr="00684231">
        <w:tc>
          <w:tcPr>
            <w:tcW w:w="443" w:type="dxa"/>
            <w:vMerge/>
          </w:tcPr>
          <w:p w:rsidR="00452AA7" w:rsidRPr="00684231" w:rsidRDefault="00452AA7" w:rsidP="006842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3 четверть</w:t>
            </w:r>
          </w:p>
        </w:tc>
        <w:tc>
          <w:tcPr>
            <w:tcW w:w="1897" w:type="dxa"/>
          </w:tcPr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Оценочные работы в рамках 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промежуточной аттестации</w:t>
            </w:r>
          </w:p>
          <w:p w:rsidR="00452AA7" w:rsidRPr="00684231" w:rsidRDefault="00452AA7" w:rsidP="006842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Все предметы учебного плана</w:t>
            </w:r>
          </w:p>
        </w:tc>
        <w:tc>
          <w:tcPr>
            <w:tcW w:w="1985" w:type="dxa"/>
          </w:tcPr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Классный журнал, 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дневники учащихся</w:t>
            </w:r>
          </w:p>
          <w:p w:rsidR="00452AA7" w:rsidRPr="00684231" w:rsidRDefault="00452AA7" w:rsidP="0068423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52AA7" w:rsidRPr="008F2D88" w:rsidTr="00684231">
        <w:tc>
          <w:tcPr>
            <w:tcW w:w="443" w:type="dxa"/>
            <w:vMerge/>
          </w:tcPr>
          <w:p w:rsidR="00452AA7" w:rsidRPr="00684231" w:rsidRDefault="00452AA7" w:rsidP="006842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4" w:type="dxa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4 четверть</w:t>
            </w:r>
          </w:p>
        </w:tc>
        <w:tc>
          <w:tcPr>
            <w:tcW w:w="1897" w:type="dxa"/>
          </w:tcPr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Оценочные работы в рамках 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промежуточной аттестации</w:t>
            </w:r>
          </w:p>
          <w:p w:rsidR="00452AA7" w:rsidRPr="00684231" w:rsidRDefault="00452AA7" w:rsidP="006842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Все предметы учебного плана</w:t>
            </w:r>
          </w:p>
        </w:tc>
        <w:tc>
          <w:tcPr>
            <w:tcW w:w="1985" w:type="dxa"/>
          </w:tcPr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Классный журнал, 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дневники учащихся</w:t>
            </w:r>
          </w:p>
          <w:p w:rsidR="00452AA7" w:rsidRPr="00684231" w:rsidRDefault="00452AA7" w:rsidP="0068423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52AA7" w:rsidRPr="008F2D88" w:rsidTr="00684231">
        <w:tc>
          <w:tcPr>
            <w:tcW w:w="443" w:type="dxa"/>
            <w:vMerge w:val="restart"/>
          </w:tcPr>
          <w:p w:rsidR="00452AA7" w:rsidRPr="00684231" w:rsidRDefault="00452AA7" w:rsidP="00684231">
            <w:pPr>
              <w:jc w:val="both"/>
              <w:rPr>
                <w:b/>
                <w:sz w:val="20"/>
                <w:szCs w:val="20"/>
              </w:rPr>
            </w:pPr>
            <w:r w:rsidRPr="0068423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650" w:type="dxa"/>
            <w:vMerge w:val="restart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Метапредме</w:t>
            </w:r>
            <w:r w:rsidRPr="00684231">
              <w:rPr>
                <w:sz w:val="20"/>
                <w:szCs w:val="20"/>
              </w:rPr>
              <w:t>т</w:t>
            </w:r>
            <w:r w:rsidRPr="00684231">
              <w:rPr>
                <w:sz w:val="20"/>
                <w:szCs w:val="20"/>
              </w:rPr>
              <w:t>ные результаты</w:t>
            </w:r>
          </w:p>
        </w:tc>
        <w:tc>
          <w:tcPr>
            <w:tcW w:w="1554" w:type="dxa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1 четверть</w:t>
            </w:r>
          </w:p>
        </w:tc>
        <w:tc>
          <w:tcPr>
            <w:tcW w:w="1897" w:type="dxa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Наблюдение, методика Репкиной</w:t>
            </w:r>
          </w:p>
        </w:tc>
        <w:tc>
          <w:tcPr>
            <w:tcW w:w="1935" w:type="dxa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УУД</w:t>
            </w:r>
          </w:p>
        </w:tc>
        <w:tc>
          <w:tcPr>
            <w:tcW w:w="1985" w:type="dxa"/>
          </w:tcPr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Оценочный лист 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«Универсальные учебные действия</w:t>
            </w:r>
          </w:p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</w:p>
        </w:tc>
      </w:tr>
      <w:tr w:rsidR="00452AA7" w:rsidRPr="008F2D88" w:rsidTr="00684231">
        <w:tc>
          <w:tcPr>
            <w:tcW w:w="443" w:type="dxa"/>
            <w:vMerge/>
          </w:tcPr>
          <w:p w:rsidR="00452AA7" w:rsidRPr="00684231" w:rsidRDefault="00452AA7" w:rsidP="006842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452AA7" w:rsidRPr="00684231" w:rsidRDefault="00452AA7" w:rsidP="006842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4 четверть</w:t>
            </w:r>
          </w:p>
        </w:tc>
        <w:tc>
          <w:tcPr>
            <w:tcW w:w="1897" w:type="dxa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Наблюдение, методика Репкиной</w:t>
            </w:r>
          </w:p>
        </w:tc>
        <w:tc>
          <w:tcPr>
            <w:tcW w:w="1935" w:type="dxa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УУД</w:t>
            </w:r>
          </w:p>
        </w:tc>
        <w:tc>
          <w:tcPr>
            <w:tcW w:w="1985" w:type="dxa"/>
          </w:tcPr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Оценочный лист 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«Универсальные учебные действия</w:t>
            </w:r>
          </w:p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</w:p>
        </w:tc>
      </w:tr>
      <w:tr w:rsidR="00452AA7" w:rsidRPr="008F2D88" w:rsidTr="00684231">
        <w:tc>
          <w:tcPr>
            <w:tcW w:w="443" w:type="dxa"/>
            <w:vMerge/>
          </w:tcPr>
          <w:p w:rsidR="00452AA7" w:rsidRPr="00684231" w:rsidRDefault="00452AA7" w:rsidP="006842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452AA7" w:rsidRPr="00684231" w:rsidRDefault="00452AA7" w:rsidP="006842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4 четверть</w:t>
            </w:r>
          </w:p>
        </w:tc>
        <w:tc>
          <w:tcPr>
            <w:tcW w:w="1897" w:type="dxa"/>
          </w:tcPr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Интегри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рованная 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(комплексная) работа по 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окончании 5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-6-х классов</w:t>
            </w:r>
          </w:p>
          <w:p w:rsidR="00452AA7" w:rsidRPr="00684231" w:rsidRDefault="00452AA7" w:rsidP="006842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935" w:type="dxa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Работа с текстом</w:t>
            </w:r>
          </w:p>
        </w:tc>
        <w:tc>
          <w:tcPr>
            <w:tcW w:w="1985" w:type="dxa"/>
          </w:tcPr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Оценочный лист 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«Универсальные учебные 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действия», клас</w:t>
            </w:r>
            <w:r w:rsidRPr="00684231">
              <w:rPr>
                <w:sz w:val="20"/>
                <w:szCs w:val="20"/>
              </w:rPr>
              <w:t>с</w:t>
            </w:r>
            <w:r w:rsidRPr="00684231">
              <w:rPr>
                <w:sz w:val="20"/>
                <w:szCs w:val="20"/>
              </w:rPr>
              <w:t>ный журнал</w:t>
            </w:r>
          </w:p>
          <w:p w:rsidR="00452AA7" w:rsidRPr="00684231" w:rsidRDefault="00452AA7" w:rsidP="0068423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452AA7" w:rsidRPr="008F2D88" w:rsidTr="00684231">
        <w:tc>
          <w:tcPr>
            <w:tcW w:w="443" w:type="dxa"/>
            <w:vMerge/>
          </w:tcPr>
          <w:p w:rsidR="00452AA7" w:rsidRPr="00684231" w:rsidRDefault="00452AA7" w:rsidP="006842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650" w:type="dxa"/>
            <w:vMerge/>
          </w:tcPr>
          <w:p w:rsidR="00452AA7" w:rsidRPr="00684231" w:rsidRDefault="00452AA7" w:rsidP="006842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4 четверть</w:t>
            </w:r>
          </w:p>
        </w:tc>
        <w:tc>
          <w:tcPr>
            <w:tcW w:w="1897" w:type="dxa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Индивидуальный проект</w:t>
            </w:r>
          </w:p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(7-9 классы)</w:t>
            </w:r>
          </w:p>
        </w:tc>
        <w:tc>
          <w:tcPr>
            <w:tcW w:w="1935" w:type="dxa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УУД</w:t>
            </w:r>
          </w:p>
        </w:tc>
        <w:tc>
          <w:tcPr>
            <w:tcW w:w="1985" w:type="dxa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Портфолио, клас</w:t>
            </w:r>
            <w:r w:rsidRPr="00684231">
              <w:rPr>
                <w:sz w:val="20"/>
                <w:szCs w:val="20"/>
              </w:rPr>
              <w:t>с</w:t>
            </w:r>
            <w:r w:rsidRPr="00684231">
              <w:rPr>
                <w:sz w:val="20"/>
                <w:szCs w:val="20"/>
              </w:rPr>
              <w:t>ный журнал</w:t>
            </w:r>
          </w:p>
        </w:tc>
      </w:tr>
      <w:tr w:rsidR="00452AA7" w:rsidRPr="008F2D88" w:rsidTr="00684231">
        <w:tc>
          <w:tcPr>
            <w:tcW w:w="443" w:type="dxa"/>
          </w:tcPr>
          <w:p w:rsidR="00452AA7" w:rsidRPr="00684231" w:rsidRDefault="00452AA7" w:rsidP="00684231">
            <w:pPr>
              <w:jc w:val="both"/>
              <w:rPr>
                <w:b/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3</w:t>
            </w:r>
            <w:r w:rsidRPr="00684231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650" w:type="dxa"/>
          </w:tcPr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Личностные результаты </w:t>
            </w:r>
          </w:p>
          <w:p w:rsidR="00452AA7" w:rsidRPr="00684231" w:rsidRDefault="00452AA7" w:rsidP="00684231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4" w:type="dxa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В начале и в конце учебного года</w:t>
            </w:r>
          </w:p>
        </w:tc>
        <w:tc>
          <w:tcPr>
            <w:tcW w:w="1897" w:type="dxa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Диагностическое исследование</w:t>
            </w:r>
          </w:p>
        </w:tc>
        <w:tc>
          <w:tcPr>
            <w:tcW w:w="1935" w:type="dxa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Самоорганизация</w:t>
            </w:r>
          </w:p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Смыслообразов</w:t>
            </w:r>
            <w:r w:rsidRPr="00684231">
              <w:rPr>
                <w:sz w:val="20"/>
                <w:szCs w:val="20"/>
              </w:rPr>
              <w:t>а</w:t>
            </w:r>
            <w:r w:rsidRPr="00684231">
              <w:rPr>
                <w:sz w:val="20"/>
                <w:szCs w:val="20"/>
              </w:rPr>
              <w:t>ние</w:t>
            </w:r>
          </w:p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Морально-этическая ориент</w:t>
            </w:r>
            <w:r w:rsidRPr="00684231">
              <w:rPr>
                <w:sz w:val="20"/>
                <w:szCs w:val="20"/>
              </w:rPr>
              <w:t>а</w:t>
            </w:r>
            <w:r w:rsidRPr="00684231">
              <w:rPr>
                <w:sz w:val="20"/>
                <w:szCs w:val="20"/>
              </w:rPr>
              <w:t>ция</w:t>
            </w:r>
          </w:p>
        </w:tc>
        <w:tc>
          <w:tcPr>
            <w:tcW w:w="1985" w:type="dxa"/>
          </w:tcPr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Протокол диагн</w:t>
            </w:r>
            <w:r w:rsidRPr="00684231">
              <w:rPr>
                <w:sz w:val="20"/>
                <w:szCs w:val="20"/>
              </w:rPr>
              <w:t>о</w:t>
            </w:r>
            <w:r w:rsidRPr="00684231">
              <w:rPr>
                <w:sz w:val="20"/>
                <w:szCs w:val="20"/>
              </w:rPr>
              <w:t xml:space="preserve">стических 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исследований, сводная 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таблица стартовой 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диагностики 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универсальных учебных </w:t>
            </w:r>
          </w:p>
          <w:p w:rsidR="00452AA7" w:rsidRPr="00684231" w:rsidRDefault="00452AA7" w:rsidP="008F2D8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действий </w:t>
            </w:r>
          </w:p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</w:p>
        </w:tc>
      </w:tr>
    </w:tbl>
    <w:p w:rsidR="00452AA7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Данная схема наглядно показывает периодичность и содержание вну</w:t>
      </w:r>
      <w:r w:rsidRPr="008F2D88">
        <w:rPr>
          <w:sz w:val="28"/>
          <w:szCs w:val="28"/>
        </w:rPr>
        <w:t>т</w:t>
      </w:r>
      <w:r w:rsidRPr="008F2D88">
        <w:rPr>
          <w:sz w:val="28"/>
          <w:szCs w:val="28"/>
        </w:rPr>
        <w:t>ришкольного контроля.</w:t>
      </w:r>
    </w:p>
    <w:p w:rsidR="00452AA7" w:rsidRPr="008F2D88" w:rsidRDefault="00452AA7" w:rsidP="00876A3F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Таким образом, система оценки планируемых результатов дополнена новыми требованиями к оценке трех групп результатов, включает описание требований к внутришкольному контролю, внешней оценке деятельности организации. Традиционным остается подход к использованию пятибалльной шкалы оценивания. Данное обстоятельство затрудняет применение критер</w:t>
      </w:r>
      <w:r w:rsidRPr="008F2D88">
        <w:rPr>
          <w:sz w:val="28"/>
          <w:szCs w:val="28"/>
        </w:rPr>
        <w:t>и</w:t>
      </w:r>
      <w:r w:rsidRPr="008F2D88">
        <w:rPr>
          <w:sz w:val="28"/>
          <w:szCs w:val="28"/>
        </w:rPr>
        <w:t xml:space="preserve">ального подхода к оценке достижений обучающихся, так как  требования к оценке в 5- балльной шкале  носят  обобщенный, неконкретный характер, </w:t>
      </w:r>
      <w:r w:rsidRPr="008F2D88">
        <w:rPr>
          <w:sz w:val="28"/>
          <w:szCs w:val="28"/>
        </w:rPr>
        <w:lastRenderedPageBreak/>
        <w:t>закрепляют вычитательный, а не суммирующий принцип оценивания дост</w:t>
      </w:r>
      <w:r w:rsidRPr="008F2D88">
        <w:rPr>
          <w:sz w:val="28"/>
          <w:szCs w:val="28"/>
        </w:rPr>
        <w:t>и</w:t>
      </w:r>
      <w:r w:rsidRPr="008F2D88">
        <w:rPr>
          <w:sz w:val="28"/>
          <w:szCs w:val="28"/>
        </w:rPr>
        <w:t xml:space="preserve">жений обучающихся. </w:t>
      </w:r>
    </w:p>
    <w:p w:rsidR="00452AA7" w:rsidRDefault="00452AA7" w:rsidP="008F2D88">
      <w:pPr>
        <w:pStyle w:val="headertext"/>
        <w:shd w:val="clear" w:color="auto" w:fill="FFFFFF"/>
        <w:spacing w:before="0" w:beforeAutospacing="0" w:after="0" w:afterAutospacing="0" w:line="360" w:lineRule="auto"/>
        <w:ind w:firstLine="454"/>
        <w:jc w:val="both"/>
        <w:textAlignment w:val="baseline"/>
        <w:rPr>
          <w:rFonts w:eastAsia="@Arial Unicode MS"/>
          <w:b/>
          <w:sz w:val="28"/>
          <w:szCs w:val="28"/>
        </w:rPr>
      </w:pPr>
      <w:r w:rsidRPr="008F2D88">
        <w:rPr>
          <w:rFonts w:eastAsia="@Arial Unicode MS"/>
          <w:sz w:val="28"/>
          <w:szCs w:val="28"/>
        </w:rPr>
        <w:t>Инновационная  система оценки предметных и метапредметных план</w:t>
      </w:r>
      <w:r w:rsidRPr="008F2D88">
        <w:rPr>
          <w:rFonts w:eastAsia="@Arial Unicode MS"/>
          <w:sz w:val="28"/>
          <w:szCs w:val="28"/>
        </w:rPr>
        <w:t>и</w:t>
      </w:r>
      <w:r w:rsidRPr="008F2D88">
        <w:rPr>
          <w:rFonts w:eastAsia="@Arial Unicode MS"/>
          <w:sz w:val="28"/>
          <w:szCs w:val="28"/>
        </w:rPr>
        <w:t xml:space="preserve">руемых результатов </w:t>
      </w:r>
      <w:r w:rsidRPr="008F2D88">
        <w:rPr>
          <w:rFonts w:eastAsia="@Arial Unicode MS"/>
          <w:b/>
          <w:sz w:val="28"/>
          <w:szCs w:val="28"/>
        </w:rPr>
        <w:t xml:space="preserve">  </w:t>
      </w:r>
      <w:r w:rsidRPr="008F2D88">
        <w:rPr>
          <w:rFonts w:eastAsia="@Arial Unicode MS"/>
          <w:sz w:val="28"/>
          <w:szCs w:val="28"/>
        </w:rPr>
        <w:t>освоения основной образовательной программы осно</w:t>
      </w:r>
      <w:r w:rsidRPr="008F2D88">
        <w:rPr>
          <w:rFonts w:eastAsia="@Arial Unicode MS"/>
          <w:sz w:val="28"/>
          <w:szCs w:val="28"/>
        </w:rPr>
        <w:t>в</w:t>
      </w:r>
      <w:r w:rsidRPr="008F2D88">
        <w:rPr>
          <w:rFonts w:eastAsia="@Arial Unicode MS"/>
          <w:sz w:val="28"/>
          <w:szCs w:val="28"/>
        </w:rPr>
        <w:t>ного общего образования</w:t>
      </w:r>
      <w:r w:rsidRPr="008F2D88">
        <w:rPr>
          <w:rFonts w:eastAsia="@Arial Unicode MS"/>
          <w:b/>
          <w:sz w:val="28"/>
          <w:szCs w:val="28"/>
        </w:rPr>
        <w:t xml:space="preserve"> </w:t>
      </w:r>
      <w:r w:rsidRPr="008F2D88">
        <w:rPr>
          <w:rFonts w:eastAsia="@Arial Unicode MS"/>
          <w:sz w:val="28"/>
          <w:szCs w:val="28"/>
        </w:rPr>
        <w:t>разработана в МОУ «Гимназия №2» г. Вологды</w:t>
      </w:r>
      <w:r w:rsidRPr="008F2D88">
        <w:rPr>
          <w:rFonts w:eastAsia="@Arial Unicode MS"/>
          <w:b/>
          <w:sz w:val="28"/>
          <w:szCs w:val="28"/>
        </w:rPr>
        <w:t xml:space="preserve">. </w:t>
      </w:r>
    </w:p>
    <w:p w:rsidR="00452AA7" w:rsidRPr="008F2D88" w:rsidRDefault="00452AA7" w:rsidP="008F2D88">
      <w:pPr>
        <w:pStyle w:val="headertext"/>
        <w:shd w:val="clear" w:color="auto" w:fill="FFFFFF"/>
        <w:spacing w:before="0" w:beforeAutospacing="0" w:after="0" w:afterAutospacing="0" w:line="360" w:lineRule="auto"/>
        <w:ind w:firstLine="454"/>
        <w:jc w:val="both"/>
        <w:textAlignment w:val="baseline"/>
        <w:rPr>
          <w:sz w:val="28"/>
          <w:szCs w:val="28"/>
        </w:rPr>
      </w:pPr>
      <w:r w:rsidRPr="008F2D88">
        <w:rPr>
          <w:rFonts w:eastAsia="@Arial Unicode MS"/>
          <w:sz w:val="28"/>
          <w:szCs w:val="28"/>
        </w:rPr>
        <w:t>В общих положениях данного раздела сказано о том, что в гимназии и</w:t>
      </w:r>
      <w:r w:rsidRPr="008F2D88">
        <w:rPr>
          <w:rFonts w:eastAsia="@Arial Unicode MS"/>
          <w:sz w:val="28"/>
          <w:szCs w:val="28"/>
        </w:rPr>
        <w:t>с</w:t>
      </w:r>
      <w:r w:rsidRPr="008F2D88">
        <w:rPr>
          <w:rFonts w:eastAsia="@Arial Unicode MS"/>
          <w:sz w:val="28"/>
          <w:szCs w:val="28"/>
        </w:rPr>
        <w:t xml:space="preserve">пользуется </w:t>
      </w:r>
      <w:r w:rsidRPr="00876A3F">
        <w:rPr>
          <w:rFonts w:eastAsia="@Arial Unicode MS"/>
          <w:b/>
          <w:i/>
          <w:sz w:val="28"/>
          <w:szCs w:val="28"/>
        </w:rPr>
        <w:t>многобалльное критериальное оценивание образовательных достижений обучающихся</w:t>
      </w:r>
      <w:r w:rsidRPr="008F2D88">
        <w:rPr>
          <w:rFonts w:eastAsia="@Arial Unicode MS"/>
          <w:i/>
          <w:sz w:val="28"/>
          <w:szCs w:val="28"/>
        </w:rPr>
        <w:t>.</w:t>
      </w:r>
      <w:r w:rsidRPr="008F2D88">
        <w:rPr>
          <w:rFonts w:eastAsia="@Arial Unicode MS"/>
          <w:sz w:val="28"/>
          <w:szCs w:val="28"/>
        </w:rPr>
        <w:t xml:space="preserve"> Перевод в традиционную пятибалльную шкалу оценивания осуществляется только для фиксации результатов в личные дела школьников. Оценка на этапе рубежного и итогового контроля выставляется в журналы и дневники обучающихся  в процентах. </w:t>
      </w:r>
      <w:r w:rsidRPr="008F2D88">
        <w:rPr>
          <w:color w:val="000000"/>
          <w:sz w:val="28"/>
          <w:szCs w:val="28"/>
        </w:rPr>
        <w:t xml:space="preserve">Эффективная модель  оценки образовательных достижений включает также бинарную </w:t>
      </w:r>
      <w:r w:rsidR="008177DE">
        <w:rPr>
          <w:color w:val="000000"/>
          <w:sz w:val="28"/>
          <w:szCs w:val="28"/>
        </w:rPr>
        <w:t>форму оце</w:t>
      </w:r>
      <w:r w:rsidR="008177DE">
        <w:rPr>
          <w:color w:val="000000"/>
          <w:sz w:val="28"/>
          <w:szCs w:val="28"/>
        </w:rPr>
        <w:t>н</w:t>
      </w:r>
      <w:r w:rsidR="008177DE">
        <w:rPr>
          <w:color w:val="000000"/>
          <w:sz w:val="28"/>
          <w:szCs w:val="28"/>
        </w:rPr>
        <w:t xml:space="preserve">ки учебных достижений </w:t>
      </w:r>
      <w:r w:rsidR="008177DE" w:rsidRPr="00D443B9">
        <w:rPr>
          <w:color w:val="000000"/>
          <w:sz w:val="28"/>
          <w:szCs w:val="28"/>
        </w:rPr>
        <w:t>(зачтено- не зачтено).</w:t>
      </w:r>
      <w:r w:rsidR="008177DE">
        <w:rPr>
          <w:color w:val="000000"/>
          <w:sz w:val="28"/>
          <w:szCs w:val="28"/>
        </w:rPr>
        <w:t xml:space="preserve"> </w:t>
      </w:r>
      <w:r w:rsidRPr="008F2D88">
        <w:rPr>
          <w:color w:val="000000"/>
          <w:sz w:val="28"/>
          <w:szCs w:val="28"/>
        </w:rPr>
        <w:t xml:space="preserve"> В гимназии №2 г. Вологды бинарная форма оценки образовательных результатов </w:t>
      </w:r>
      <w:r w:rsidRPr="008F2D88">
        <w:rPr>
          <w:color w:val="FF0000"/>
          <w:sz w:val="28"/>
          <w:szCs w:val="28"/>
        </w:rPr>
        <w:t xml:space="preserve"> </w:t>
      </w:r>
      <w:r w:rsidRPr="008F2D88">
        <w:rPr>
          <w:sz w:val="28"/>
          <w:szCs w:val="28"/>
        </w:rPr>
        <w:t xml:space="preserve">по предметам  </w:t>
      </w:r>
      <w:r w:rsidRPr="00287037">
        <w:rPr>
          <w:sz w:val="28"/>
          <w:szCs w:val="28"/>
        </w:rPr>
        <w:t>«Осн</w:t>
      </w:r>
      <w:r w:rsidRPr="00287037">
        <w:rPr>
          <w:sz w:val="28"/>
          <w:szCs w:val="28"/>
        </w:rPr>
        <w:t>о</w:t>
      </w:r>
      <w:r w:rsidRPr="00287037">
        <w:rPr>
          <w:sz w:val="28"/>
          <w:szCs w:val="28"/>
        </w:rPr>
        <w:t>вы религиозных культур и светской этики»  и  «Основы духовно-нравственной культуры  народов</w:t>
      </w:r>
      <w:r>
        <w:rPr>
          <w:sz w:val="28"/>
          <w:szCs w:val="28"/>
        </w:rPr>
        <w:t xml:space="preserve"> России»</w:t>
      </w:r>
      <w:r w:rsidRPr="008F2D88">
        <w:rPr>
          <w:sz w:val="28"/>
          <w:szCs w:val="28"/>
        </w:rPr>
        <w:t xml:space="preserve"> и представлена  в форме  «зачтено-не зачтено». </w:t>
      </w:r>
    </w:p>
    <w:p w:rsidR="00452AA7" w:rsidRPr="008F2D88" w:rsidRDefault="00452AA7" w:rsidP="008F2D88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ind w:firstLine="454"/>
        <w:jc w:val="both"/>
        <w:rPr>
          <w:rFonts w:eastAsia="@Arial Unicode MS"/>
          <w:sz w:val="28"/>
          <w:szCs w:val="28"/>
        </w:rPr>
      </w:pPr>
      <w:r w:rsidRPr="008F2D88">
        <w:rPr>
          <w:rFonts w:eastAsia="@Arial Unicode MS"/>
          <w:sz w:val="28"/>
          <w:szCs w:val="28"/>
        </w:rPr>
        <w:t>Особое внимание в разделе основной образовательной программы осно</w:t>
      </w:r>
      <w:r w:rsidRPr="008F2D88">
        <w:rPr>
          <w:rFonts w:eastAsia="@Arial Unicode MS"/>
          <w:sz w:val="28"/>
          <w:szCs w:val="28"/>
        </w:rPr>
        <w:t>в</w:t>
      </w:r>
      <w:r w:rsidRPr="008F2D88">
        <w:rPr>
          <w:rFonts w:eastAsia="@Arial Unicode MS"/>
          <w:sz w:val="28"/>
          <w:szCs w:val="28"/>
        </w:rPr>
        <w:t>ного общего образования гимназии уделено описанию  промежуточной атт</w:t>
      </w:r>
      <w:r w:rsidRPr="008F2D88">
        <w:rPr>
          <w:rFonts w:eastAsia="@Arial Unicode MS"/>
          <w:sz w:val="28"/>
          <w:szCs w:val="28"/>
        </w:rPr>
        <w:t>е</w:t>
      </w:r>
      <w:r w:rsidRPr="008F2D88">
        <w:rPr>
          <w:rFonts w:eastAsia="@Arial Unicode MS"/>
          <w:sz w:val="28"/>
          <w:szCs w:val="28"/>
        </w:rPr>
        <w:t>стации. Под промежуточной аттестацией   понимается</w:t>
      </w:r>
      <w:r w:rsidRPr="008F2D88">
        <w:rPr>
          <w:rFonts w:eastAsia="@Arial Unicode MS"/>
          <w:b/>
          <w:i/>
          <w:sz w:val="28"/>
          <w:szCs w:val="28"/>
        </w:rPr>
        <w:t xml:space="preserve"> </w:t>
      </w:r>
      <w:r w:rsidRPr="008F2D88">
        <w:rPr>
          <w:rFonts w:eastAsia="@Arial Unicode MS"/>
          <w:sz w:val="28"/>
          <w:szCs w:val="28"/>
        </w:rPr>
        <w:t xml:space="preserve"> процесс, устанавл</w:t>
      </w:r>
      <w:r w:rsidRPr="008F2D88">
        <w:rPr>
          <w:rFonts w:eastAsia="@Arial Unicode MS"/>
          <w:sz w:val="28"/>
          <w:szCs w:val="28"/>
        </w:rPr>
        <w:t>и</w:t>
      </w:r>
      <w:r w:rsidRPr="008F2D88">
        <w:rPr>
          <w:rFonts w:eastAsia="@Arial Unicode MS"/>
          <w:sz w:val="28"/>
          <w:szCs w:val="28"/>
        </w:rPr>
        <w:t>вающий соответствие достижений обучающимися планируемых результатов, определяемых образовательной программой  за контролируемый промеж</w:t>
      </w:r>
      <w:r w:rsidRPr="008F2D88">
        <w:rPr>
          <w:rFonts w:eastAsia="@Arial Unicode MS"/>
          <w:sz w:val="28"/>
          <w:szCs w:val="28"/>
        </w:rPr>
        <w:t>у</w:t>
      </w:r>
      <w:r w:rsidRPr="008F2D88">
        <w:rPr>
          <w:rFonts w:eastAsia="@Arial Unicode MS"/>
          <w:sz w:val="28"/>
          <w:szCs w:val="28"/>
        </w:rPr>
        <w:t xml:space="preserve">ток, </w:t>
      </w:r>
      <w:r w:rsidRPr="008F2D88">
        <w:rPr>
          <w:rFonts w:eastAsia="@Arial Unicode MS"/>
          <w:b/>
          <w:sz w:val="28"/>
          <w:szCs w:val="28"/>
        </w:rPr>
        <w:t>равный учебному году</w:t>
      </w:r>
      <w:r w:rsidRPr="008F2D88">
        <w:rPr>
          <w:rFonts w:eastAsia="@Arial Unicode MS"/>
          <w:sz w:val="28"/>
          <w:szCs w:val="28"/>
        </w:rPr>
        <w:t>. На наш взгляд, это оптимальный вариант пон</w:t>
      </w:r>
      <w:r w:rsidRPr="008F2D88">
        <w:rPr>
          <w:rFonts w:eastAsia="@Arial Unicode MS"/>
          <w:sz w:val="28"/>
          <w:szCs w:val="28"/>
        </w:rPr>
        <w:t>и</w:t>
      </w:r>
      <w:r w:rsidRPr="008F2D88">
        <w:rPr>
          <w:rFonts w:eastAsia="@Arial Unicode MS"/>
          <w:sz w:val="28"/>
          <w:szCs w:val="28"/>
        </w:rPr>
        <w:t xml:space="preserve">мания промежуточной аттестации для общеобразовательных организаций. Проведение промежуточной аттестации по триместрам или четвертям может поставить в тупик образовательный процесс, так как в соответствии со ст. 58  </w:t>
      </w:r>
      <w:r>
        <w:rPr>
          <w:rFonts w:eastAsia="@Arial Unicode MS"/>
          <w:sz w:val="28"/>
          <w:szCs w:val="28"/>
        </w:rPr>
        <w:t xml:space="preserve">ФЗ </w:t>
      </w:r>
      <w:r w:rsidRPr="008F2D88">
        <w:rPr>
          <w:rFonts w:eastAsia="@Arial Unicode MS"/>
          <w:sz w:val="28"/>
          <w:szCs w:val="28"/>
        </w:rPr>
        <w:t>«Об образовании» обучающийся имеет право ликвидировать академич</w:t>
      </w:r>
      <w:r w:rsidRPr="008F2D88">
        <w:rPr>
          <w:rFonts w:eastAsia="@Arial Unicode MS"/>
          <w:sz w:val="28"/>
          <w:szCs w:val="28"/>
        </w:rPr>
        <w:t>е</w:t>
      </w:r>
      <w:r w:rsidRPr="008F2D88">
        <w:rPr>
          <w:rFonts w:eastAsia="@Arial Unicode MS"/>
          <w:sz w:val="28"/>
          <w:szCs w:val="28"/>
        </w:rPr>
        <w:t>скую задолженность в течение календарного года. При проведении промеж</w:t>
      </w:r>
      <w:r w:rsidRPr="008F2D88">
        <w:rPr>
          <w:rFonts w:eastAsia="@Arial Unicode MS"/>
          <w:sz w:val="28"/>
          <w:szCs w:val="28"/>
        </w:rPr>
        <w:t>у</w:t>
      </w:r>
      <w:r w:rsidRPr="008F2D88">
        <w:rPr>
          <w:rFonts w:eastAsia="@Arial Unicode MS"/>
          <w:sz w:val="28"/>
          <w:szCs w:val="28"/>
        </w:rPr>
        <w:t xml:space="preserve">точной аттестации по четвертям администрация школы рискует создавать административные комиссии целый год, если обучающиеся (а такие тоже </w:t>
      </w:r>
      <w:r w:rsidRPr="008F2D88">
        <w:rPr>
          <w:rFonts w:eastAsia="@Arial Unicode MS"/>
          <w:sz w:val="28"/>
          <w:szCs w:val="28"/>
        </w:rPr>
        <w:lastRenderedPageBreak/>
        <w:t xml:space="preserve">есть), не смогут ее устранить академическую задолженность  с первого раза. </w:t>
      </w:r>
      <w:r>
        <w:rPr>
          <w:rFonts w:eastAsia="@Arial Unicode MS"/>
          <w:sz w:val="28"/>
          <w:szCs w:val="28"/>
        </w:rPr>
        <w:t>В тоже время, в некоторых  общеобразовательных организациях области промежуточная аттестация проводится по триместрам, например в МОУ «Гимназия №8» г. Череповца.</w:t>
      </w:r>
    </w:p>
    <w:p w:rsidR="00452AA7" w:rsidRPr="008F2D88" w:rsidRDefault="00452AA7" w:rsidP="008F2D88">
      <w:pPr>
        <w:widowControl w:val="0"/>
        <w:tabs>
          <w:tab w:val="left" w:leader="dot" w:pos="624"/>
        </w:tabs>
        <w:autoSpaceDE w:val="0"/>
        <w:autoSpaceDN w:val="0"/>
        <w:adjustRightInd w:val="0"/>
        <w:spacing w:line="360" w:lineRule="auto"/>
        <w:ind w:firstLine="454"/>
        <w:jc w:val="both"/>
        <w:rPr>
          <w:rFonts w:eastAsia="@Arial Unicode MS"/>
          <w:sz w:val="28"/>
          <w:szCs w:val="28"/>
        </w:rPr>
      </w:pPr>
      <w:r w:rsidRPr="008F2D88">
        <w:rPr>
          <w:rFonts w:eastAsia="@Arial Unicode MS"/>
          <w:sz w:val="28"/>
          <w:szCs w:val="28"/>
        </w:rPr>
        <w:t xml:space="preserve">  Все остальные виды контроля относятся к текущему </w:t>
      </w:r>
      <w:r w:rsidRPr="008F2D88">
        <w:rPr>
          <w:rFonts w:eastAsia="@Arial Unicode MS"/>
          <w:b/>
          <w:i/>
          <w:color w:val="000000"/>
          <w:sz w:val="28"/>
          <w:szCs w:val="28"/>
        </w:rPr>
        <w:t xml:space="preserve">контролю. </w:t>
      </w:r>
      <w:r w:rsidRPr="008F2D88">
        <w:rPr>
          <w:rFonts w:eastAsia="@Arial Unicode MS"/>
          <w:sz w:val="28"/>
          <w:szCs w:val="28"/>
        </w:rPr>
        <w:t>Пр</w:t>
      </w:r>
      <w:r w:rsidRPr="008F2D88">
        <w:rPr>
          <w:rFonts w:eastAsia="@Arial Unicode MS"/>
          <w:sz w:val="28"/>
          <w:szCs w:val="28"/>
        </w:rPr>
        <w:t>о</w:t>
      </w:r>
      <w:r w:rsidRPr="008F2D88">
        <w:rPr>
          <w:rFonts w:eastAsia="@Arial Unicode MS"/>
          <w:sz w:val="28"/>
          <w:szCs w:val="28"/>
        </w:rPr>
        <w:t>межуточная аттестация проводится по всем предметам учебного плана в ра</w:t>
      </w:r>
      <w:r w:rsidRPr="008F2D88">
        <w:rPr>
          <w:rFonts w:eastAsia="@Arial Unicode MS"/>
          <w:sz w:val="28"/>
          <w:szCs w:val="28"/>
        </w:rPr>
        <w:t>з</w:t>
      </w:r>
      <w:r w:rsidRPr="008F2D88">
        <w:rPr>
          <w:rFonts w:eastAsia="@Arial Unicode MS"/>
          <w:sz w:val="28"/>
          <w:szCs w:val="28"/>
        </w:rPr>
        <w:t>ных формах</w:t>
      </w:r>
      <w:r w:rsidRPr="008F2D88">
        <w:rPr>
          <w:rFonts w:eastAsia="@Arial Unicode MS"/>
          <w:color w:val="FF0000"/>
          <w:sz w:val="28"/>
          <w:szCs w:val="28"/>
        </w:rPr>
        <w:t xml:space="preserve">. </w:t>
      </w:r>
      <w:r w:rsidRPr="008F2D88">
        <w:rPr>
          <w:rFonts w:eastAsia="@Arial Unicode MS"/>
          <w:sz w:val="28"/>
          <w:szCs w:val="28"/>
        </w:rPr>
        <w:t>Аттестация по ряду предметов в каждом классе проводится на основе анализа текущей успеваемости, тем самым уменьшается количество годовых контрольных (аттестационных) работ и снижается риск перегрузки обучающихся в конце учебного года.</w:t>
      </w:r>
    </w:p>
    <w:p w:rsidR="00452AA7" w:rsidRPr="008F2D88" w:rsidRDefault="00452AA7" w:rsidP="008F2D88">
      <w:pPr>
        <w:widowControl w:val="0"/>
        <w:autoSpaceDE w:val="0"/>
        <w:autoSpaceDN w:val="0"/>
        <w:adjustRightInd w:val="0"/>
        <w:spacing w:line="360" w:lineRule="auto"/>
        <w:ind w:firstLine="454"/>
        <w:jc w:val="both"/>
        <w:rPr>
          <w:sz w:val="28"/>
          <w:szCs w:val="28"/>
        </w:rPr>
      </w:pPr>
      <w:r w:rsidRPr="008F2D88">
        <w:rPr>
          <w:sz w:val="28"/>
          <w:szCs w:val="28"/>
        </w:rPr>
        <w:t xml:space="preserve">Следует отметить </w:t>
      </w:r>
      <w:r>
        <w:rPr>
          <w:sz w:val="28"/>
          <w:szCs w:val="28"/>
        </w:rPr>
        <w:t xml:space="preserve">целесообразность </w:t>
      </w:r>
      <w:r w:rsidRPr="008F2D88">
        <w:rPr>
          <w:sz w:val="28"/>
          <w:szCs w:val="28"/>
        </w:rPr>
        <w:t>подход</w:t>
      </w:r>
      <w:r>
        <w:rPr>
          <w:sz w:val="28"/>
          <w:szCs w:val="28"/>
        </w:rPr>
        <w:t>а</w:t>
      </w:r>
      <w:r w:rsidRPr="008F2D88">
        <w:rPr>
          <w:sz w:val="28"/>
          <w:szCs w:val="28"/>
        </w:rPr>
        <w:t xml:space="preserve"> к оценке личностных р</w:t>
      </w:r>
      <w:r w:rsidRPr="008F2D88">
        <w:rPr>
          <w:sz w:val="28"/>
          <w:szCs w:val="28"/>
        </w:rPr>
        <w:t>е</w:t>
      </w:r>
      <w:r w:rsidRPr="008F2D88">
        <w:rPr>
          <w:sz w:val="28"/>
          <w:szCs w:val="28"/>
        </w:rPr>
        <w:t>зультатов обучающихся гимназии.</w:t>
      </w:r>
      <w:r w:rsidRPr="008F2D88">
        <w:rPr>
          <w:b/>
          <w:sz w:val="28"/>
          <w:szCs w:val="28"/>
        </w:rPr>
        <w:t xml:space="preserve"> </w:t>
      </w:r>
      <w:r w:rsidRPr="008F2D88">
        <w:rPr>
          <w:sz w:val="28"/>
          <w:szCs w:val="28"/>
        </w:rPr>
        <w:t xml:space="preserve">В  образовательном процессе гимназии </w:t>
      </w:r>
      <w:r w:rsidRPr="008F2D88">
        <w:rPr>
          <w:b/>
          <w:i/>
          <w:sz w:val="28"/>
          <w:szCs w:val="28"/>
        </w:rPr>
        <w:t>применяется оценка</w:t>
      </w:r>
      <w:r w:rsidRPr="008F2D88">
        <w:rPr>
          <w:sz w:val="28"/>
          <w:szCs w:val="28"/>
        </w:rPr>
        <w:t xml:space="preserve"> сформированности отдельных личностных результ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>тов, проявляющихся в:</w:t>
      </w:r>
    </w:p>
    <w:p w:rsidR="00452AA7" w:rsidRPr="008F2D88" w:rsidRDefault="00452AA7" w:rsidP="008F2D88">
      <w:pPr>
        <w:spacing w:line="360" w:lineRule="auto"/>
        <w:ind w:firstLine="454"/>
        <w:jc w:val="both"/>
        <w:rPr>
          <w:sz w:val="28"/>
          <w:szCs w:val="28"/>
          <w:lang w:eastAsia="en-US"/>
        </w:rPr>
      </w:pPr>
      <w:r w:rsidRPr="008F2D88">
        <w:rPr>
          <w:sz w:val="28"/>
          <w:szCs w:val="28"/>
        </w:rPr>
        <w:t xml:space="preserve">1) соблюдении </w:t>
      </w:r>
      <w:r w:rsidRPr="008F2D88">
        <w:rPr>
          <w:i/>
          <w:sz w:val="28"/>
          <w:szCs w:val="28"/>
        </w:rPr>
        <w:t>норм и правил поведения</w:t>
      </w:r>
      <w:r w:rsidRPr="008F2D88">
        <w:rPr>
          <w:sz w:val="28"/>
          <w:szCs w:val="28"/>
        </w:rPr>
        <w:t>, принятых в гимназии;</w:t>
      </w:r>
    </w:p>
    <w:p w:rsidR="00452AA7" w:rsidRPr="008F2D88" w:rsidRDefault="00452AA7" w:rsidP="008F2D88">
      <w:pPr>
        <w:spacing w:line="360" w:lineRule="auto"/>
        <w:ind w:firstLine="454"/>
        <w:jc w:val="both"/>
        <w:rPr>
          <w:sz w:val="28"/>
          <w:szCs w:val="28"/>
        </w:rPr>
      </w:pPr>
      <w:r w:rsidRPr="008F2D88">
        <w:rPr>
          <w:sz w:val="28"/>
          <w:szCs w:val="28"/>
        </w:rPr>
        <w:t xml:space="preserve">2) участии в </w:t>
      </w:r>
      <w:r w:rsidRPr="008F2D88">
        <w:rPr>
          <w:i/>
          <w:sz w:val="28"/>
          <w:szCs w:val="28"/>
        </w:rPr>
        <w:t>общественной жизни</w:t>
      </w:r>
      <w:r w:rsidRPr="008F2D88">
        <w:rPr>
          <w:sz w:val="28"/>
          <w:szCs w:val="28"/>
        </w:rPr>
        <w:t xml:space="preserve"> гимназии и ближайшего социального окружения, общественно-полезной деятельности;</w:t>
      </w:r>
    </w:p>
    <w:p w:rsidR="00452AA7" w:rsidRPr="008F2D88" w:rsidRDefault="00452AA7" w:rsidP="008F2D88">
      <w:pPr>
        <w:spacing w:line="360" w:lineRule="auto"/>
        <w:ind w:firstLine="454"/>
        <w:jc w:val="both"/>
        <w:rPr>
          <w:sz w:val="28"/>
          <w:szCs w:val="28"/>
        </w:rPr>
      </w:pPr>
      <w:r w:rsidRPr="008F2D88">
        <w:rPr>
          <w:i/>
          <w:sz w:val="28"/>
          <w:szCs w:val="28"/>
        </w:rPr>
        <w:t>3) прилежании и ответственности</w:t>
      </w:r>
      <w:r w:rsidRPr="008F2D88">
        <w:rPr>
          <w:sz w:val="28"/>
          <w:szCs w:val="28"/>
        </w:rPr>
        <w:t xml:space="preserve"> за результаты обучения;</w:t>
      </w:r>
    </w:p>
    <w:p w:rsidR="00452AA7" w:rsidRPr="008F2D88" w:rsidRDefault="00452AA7" w:rsidP="008F2D88">
      <w:pPr>
        <w:spacing w:line="360" w:lineRule="auto"/>
        <w:ind w:firstLine="454"/>
        <w:jc w:val="both"/>
        <w:rPr>
          <w:sz w:val="28"/>
          <w:szCs w:val="28"/>
        </w:rPr>
      </w:pPr>
      <w:r w:rsidRPr="008F2D88">
        <w:rPr>
          <w:sz w:val="28"/>
          <w:szCs w:val="28"/>
        </w:rPr>
        <w:t xml:space="preserve">4) готовности и способности делать </w:t>
      </w:r>
      <w:r w:rsidRPr="008F2D88">
        <w:rPr>
          <w:i/>
          <w:sz w:val="28"/>
          <w:szCs w:val="28"/>
        </w:rPr>
        <w:t>осознанный выбор</w:t>
      </w:r>
      <w:r w:rsidRPr="008F2D88">
        <w:rPr>
          <w:sz w:val="28"/>
          <w:szCs w:val="28"/>
        </w:rPr>
        <w:t xml:space="preserve"> своей образов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>тельной траектории, в том числе выбор направления профильного образов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>ния, проектирование индивидуального учебного плана на старшей ступени общего образования;</w:t>
      </w:r>
    </w:p>
    <w:p w:rsidR="00452AA7" w:rsidRPr="008F2D88" w:rsidRDefault="00452AA7" w:rsidP="008F2D88">
      <w:pPr>
        <w:spacing w:line="360" w:lineRule="auto"/>
        <w:ind w:firstLine="454"/>
        <w:jc w:val="both"/>
        <w:rPr>
          <w:b/>
          <w:sz w:val="28"/>
          <w:szCs w:val="28"/>
        </w:rPr>
      </w:pPr>
      <w:r w:rsidRPr="008F2D88">
        <w:rPr>
          <w:sz w:val="28"/>
          <w:szCs w:val="28"/>
        </w:rPr>
        <w:t>5) </w:t>
      </w:r>
      <w:r w:rsidRPr="008F2D88">
        <w:rPr>
          <w:i/>
          <w:sz w:val="28"/>
          <w:szCs w:val="28"/>
        </w:rPr>
        <w:t>ценностно-смысловых установках</w:t>
      </w:r>
      <w:r w:rsidRPr="008F2D88">
        <w:rPr>
          <w:sz w:val="28"/>
          <w:szCs w:val="28"/>
        </w:rPr>
        <w:t xml:space="preserve"> обучающихся, формируемых сре</w:t>
      </w:r>
      <w:r w:rsidRPr="008F2D88">
        <w:rPr>
          <w:sz w:val="28"/>
          <w:szCs w:val="28"/>
        </w:rPr>
        <w:t>д</w:t>
      </w:r>
      <w:r w:rsidRPr="008F2D88">
        <w:rPr>
          <w:sz w:val="28"/>
          <w:szCs w:val="28"/>
        </w:rPr>
        <w:t>ствами различных предметов в рамках системы общего образования.</w:t>
      </w:r>
    </w:p>
    <w:p w:rsidR="00452AA7" w:rsidRPr="008F2D88" w:rsidRDefault="00452AA7" w:rsidP="008F2D88">
      <w:pPr>
        <w:spacing w:line="360" w:lineRule="auto"/>
        <w:ind w:firstLine="454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Данные о достижении этих результатов являются составляющими нако</w:t>
      </w:r>
      <w:r w:rsidRPr="008F2D88">
        <w:rPr>
          <w:sz w:val="28"/>
          <w:szCs w:val="28"/>
        </w:rPr>
        <w:t>п</w:t>
      </w:r>
      <w:r w:rsidRPr="008F2D88">
        <w:rPr>
          <w:sz w:val="28"/>
          <w:szCs w:val="28"/>
        </w:rPr>
        <w:t>ленной оценки и используются в целях гармонизации  личностного развития обучающихся.</w:t>
      </w:r>
    </w:p>
    <w:p w:rsidR="00452AA7" w:rsidRPr="008F2D88" w:rsidRDefault="00452AA7" w:rsidP="008F2D88">
      <w:pPr>
        <w:widowControl w:val="0"/>
        <w:autoSpaceDE w:val="0"/>
        <w:autoSpaceDN w:val="0"/>
        <w:adjustRightInd w:val="0"/>
        <w:spacing w:line="360" w:lineRule="auto"/>
        <w:ind w:firstLine="454"/>
        <w:jc w:val="both"/>
        <w:rPr>
          <w:sz w:val="28"/>
          <w:szCs w:val="28"/>
        </w:rPr>
      </w:pPr>
      <w:r w:rsidRPr="008F2D88">
        <w:rPr>
          <w:bCs/>
          <w:iCs/>
          <w:sz w:val="28"/>
          <w:szCs w:val="28"/>
        </w:rPr>
        <w:t>Основным объектом оценки метапредметных результатов является</w:t>
      </w:r>
      <w:r w:rsidRPr="008F2D88">
        <w:rPr>
          <w:sz w:val="28"/>
          <w:szCs w:val="28"/>
        </w:rPr>
        <w:t>:</w:t>
      </w:r>
    </w:p>
    <w:p w:rsidR="00452AA7" w:rsidRPr="008F2D88" w:rsidRDefault="00452AA7" w:rsidP="008F2D88">
      <w:pPr>
        <w:spacing w:line="360" w:lineRule="auto"/>
        <w:ind w:firstLine="454"/>
        <w:jc w:val="both"/>
        <w:rPr>
          <w:sz w:val="28"/>
          <w:szCs w:val="28"/>
          <w:lang w:eastAsia="en-US"/>
        </w:rPr>
      </w:pPr>
      <w:r w:rsidRPr="008F2D88">
        <w:rPr>
          <w:sz w:val="28"/>
          <w:szCs w:val="28"/>
        </w:rPr>
        <w:t>• способность и готовность к освоению систематических знаний, их сам</w:t>
      </w:r>
      <w:r w:rsidRPr="008F2D88">
        <w:rPr>
          <w:sz w:val="28"/>
          <w:szCs w:val="28"/>
        </w:rPr>
        <w:t>о</w:t>
      </w:r>
      <w:r w:rsidRPr="008F2D88">
        <w:rPr>
          <w:sz w:val="28"/>
          <w:szCs w:val="28"/>
        </w:rPr>
        <w:t>стоятельному пополнению, переносу и интеграции;</w:t>
      </w:r>
    </w:p>
    <w:p w:rsidR="00452AA7" w:rsidRPr="008F2D88" w:rsidRDefault="00452AA7" w:rsidP="008F2D88">
      <w:pPr>
        <w:spacing w:line="360" w:lineRule="auto"/>
        <w:ind w:firstLine="454"/>
        <w:jc w:val="both"/>
        <w:rPr>
          <w:sz w:val="28"/>
          <w:szCs w:val="28"/>
        </w:rPr>
      </w:pPr>
      <w:r w:rsidRPr="008F2D88">
        <w:rPr>
          <w:iCs/>
          <w:sz w:val="28"/>
          <w:szCs w:val="28"/>
        </w:rPr>
        <w:lastRenderedPageBreak/>
        <w:t>• </w:t>
      </w:r>
      <w:r w:rsidRPr="008F2D88">
        <w:rPr>
          <w:sz w:val="28"/>
          <w:szCs w:val="28"/>
        </w:rPr>
        <w:t>способность к сотрудничеству и коммуникации;</w:t>
      </w:r>
    </w:p>
    <w:p w:rsidR="00452AA7" w:rsidRPr="008F2D88" w:rsidRDefault="00452AA7" w:rsidP="008F2D88">
      <w:pPr>
        <w:spacing w:line="360" w:lineRule="auto"/>
        <w:ind w:firstLine="454"/>
        <w:jc w:val="both"/>
        <w:rPr>
          <w:sz w:val="28"/>
          <w:szCs w:val="28"/>
        </w:rPr>
      </w:pPr>
      <w:r w:rsidRPr="008F2D88">
        <w:rPr>
          <w:iCs/>
          <w:sz w:val="28"/>
          <w:szCs w:val="28"/>
        </w:rPr>
        <w:t>• </w:t>
      </w:r>
      <w:r w:rsidRPr="008F2D88">
        <w:rPr>
          <w:sz w:val="28"/>
          <w:szCs w:val="28"/>
        </w:rPr>
        <w:t>способность к решению личностно и социально значимых проблем и воплощению найденных решений в практику;</w:t>
      </w:r>
    </w:p>
    <w:p w:rsidR="00452AA7" w:rsidRPr="008F2D88" w:rsidRDefault="00452AA7" w:rsidP="008F2D88">
      <w:pPr>
        <w:spacing w:line="360" w:lineRule="auto"/>
        <w:ind w:firstLine="454"/>
        <w:jc w:val="both"/>
        <w:rPr>
          <w:sz w:val="28"/>
          <w:szCs w:val="28"/>
        </w:rPr>
      </w:pPr>
      <w:r w:rsidRPr="008F2D88">
        <w:rPr>
          <w:iCs/>
          <w:sz w:val="28"/>
          <w:szCs w:val="28"/>
        </w:rPr>
        <w:t>• </w:t>
      </w:r>
      <w:r w:rsidRPr="008F2D88">
        <w:rPr>
          <w:sz w:val="28"/>
          <w:szCs w:val="28"/>
        </w:rPr>
        <w:t>способность и готовность к использованию ИКТ в целях обучения и развития;</w:t>
      </w:r>
    </w:p>
    <w:p w:rsidR="00452AA7" w:rsidRPr="008F2D88" w:rsidRDefault="00452AA7" w:rsidP="008F2D88">
      <w:pPr>
        <w:spacing w:line="360" w:lineRule="auto"/>
        <w:ind w:firstLine="454"/>
        <w:jc w:val="both"/>
        <w:rPr>
          <w:sz w:val="28"/>
          <w:szCs w:val="28"/>
        </w:rPr>
      </w:pPr>
      <w:r w:rsidRPr="008F2D88">
        <w:rPr>
          <w:iCs/>
          <w:sz w:val="28"/>
          <w:szCs w:val="28"/>
        </w:rPr>
        <w:t>• </w:t>
      </w:r>
      <w:r w:rsidRPr="008F2D88">
        <w:rPr>
          <w:sz w:val="28"/>
          <w:szCs w:val="28"/>
        </w:rPr>
        <w:t>способность к самоорганизации, саморегуляции и рефлексии.</w:t>
      </w:r>
    </w:p>
    <w:p w:rsidR="00452AA7" w:rsidRPr="008F2D88" w:rsidRDefault="00452AA7" w:rsidP="008F2D88">
      <w:pPr>
        <w:spacing w:line="360" w:lineRule="auto"/>
        <w:ind w:firstLine="454"/>
        <w:jc w:val="both"/>
        <w:rPr>
          <w:color w:val="000000"/>
          <w:sz w:val="28"/>
          <w:szCs w:val="28"/>
        </w:rPr>
      </w:pPr>
      <w:r w:rsidRPr="008F2D88">
        <w:rPr>
          <w:sz w:val="28"/>
          <w:szCs w:val="28"/>
        </w:rPr>
        <w:t xml:space="preserve">Ведущей  процедурой оценки достижения метапредметных результатов является </w:t>
      </w:r>
      <w:r w:rsidRPr="008F2D88">
        <w:rPr>
          <w:color w:val="000000"/>
          <w:sz w:val="28"/>
          <w:szCs w:val="28"/>
        </w:rPr>
        <w:t xml:space="preserve">защита итогового индивидуального проекта в 7-9 классах, а также комплексные контрольные работы в 5-7 классах. В 5-6 классах обучающиеся выполняют групповой проект. </w:t>
      </w:r>
      <w:r w:rsidRPr="008F2D88">
        <w:rPr>
          <w:sz w:val="28"/>
          <w:szCs w:val="28"/>
        </w:rPr>
        <w:t xml:space="preserve"> </w:t>
      </w:r>
    </w:p>
    <w:p w:rsidR="00452AA7" w:rsidRPr="008F2D88" w:rsidRDefault="00452AA7" w:rsidP="008F2D88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b/>
          <w:sz w:val="28"/>
          <w:szCs w:val="28"/>
        </w:rPr>
      </w:pPr>
      <w:r w:rsidRPr="008F2D88">
        <w:rPr>
          <w:sz w:val="28"/>
          <w:szCs w:val="28"/>
        </w:rPr>
        <w:t xml:space="preserve">Для описания достижений обучающихся гимназии  установлены </w:t>
      </w:r>
      <w:r>
        <w:rPr>
          <w:sz w:val="28"/>
          <w:szCs w:val="28"/>
        </w:rPr>
        <w:t>два</w:t>
      </w:r>
      <w:r w:rsidRPr="008F2D88">
        <w:rPr>
          <w:sz w:val="28"/>
          <w:szCs w:val="28"/>
        </w:rPr>
        <w:t xml:space="preserve">   уровня достижений.  Они разработаны применительно к требованиям ста</w:t>
      </w:r>
      <w:r w:rsidRPr="008F2D88">
        <w:rPr>
          <w:sz w:val="28"/>
          <w:szCs w:val="28"/>
        </w:rPr>
        <w:t>н</w:t>
      </w:r>
      <w:r w:rsidRPr="008F2D88">
        <w:rPr>
          <w:sz w:val="28"/>
          <w:szCs w:val="28"/>
        </w:rPr>
        <w:t>дарта: «Выпускник научится</w:t>
      </w:r>
      <w:r w:rsidRPr="008F2D88">
        <w:rPr>
          <w:b/>
          <w:sz w:val="28"/>
          <w:szCs w:val="28"/>
        </w:rPr>
        <w:t>».</w:t>
      </w:r>
    </w:p>
    <w:p w:rsidR="00452AA7" w:rsidRPr="008F2D88" w:rsidRDefault="00452AA7" w:rsidP="008F2D88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8"/>
          <w:szCs w:val="28"/>
        </w:rPr>
      </w:pPr>
      <w:r w:rsidRPr="002E3308">
        <w:rPr>
          <w:i/>
          <w:sz w:val="28"/>
          <w:szCs w:val="28"/>
        </w:rPr>
        <w:t>Базовый уровень достижений</w:t>
      </w:r>
      <w:r w:rsidRPr="008F2D88">
        <w:rPr>
          <w:sz w:val="28"/>
          <w:szCs w:val="28"/>
        </w:rPr>
        <w:t xml:space="preserve"> – уровень, который демонстрирует осво</w:t>
      </w:r>
      <w:r w:rsidRPr="008F2D88">
        <w:rPr>
          <w:sz w:val="28"/>
          <w:szCs w:val="28"/>
        </w:rPr>
        <w:t>е</w:t>
      </w:r>
      <w:r w:rsidRPr="008F2D88">
        <w:rPr>
          <w:sz w:val="28"/>
          <w:szCs w:val="28"/>
        </w:rPr>
        <w:t>ние учебных действий с опорной системой знаний в рамках диапазона (кр</w:t>
      </w:r>
      <w:r w:rsidRPr="008F2D88">
        <w:rPr>
          <w:sz w:val="28"/>
          <w:szCs w:val="28"/>
        </w:rPr>
        <w:t>у</w:t>
      </w:r>
      <w:r w:rsidRPr="008F2D88">
        <w:rPr>
          <w:sz w:val="28"/>
          <w:szCs w:val="28"/>
        </w:rPr>
        <w:t>га) выделенных задач. Овладение базовым уровнем является достаточным для продолжения обучения на следующей ступени образования, но не по профильному направлению. Достижению базового уровня соответствуют отметки «удовлетворительно</w:t>
      </w:r>
      <w:r w:rsidRPr="00287037">
        <w:rPr>
          <w:sz w:val="28"/>
          <w:szCs w:val="28"/>
        </w:rPr>
        <w:t>», «хорошо» «отлично» и оценка  «зачтено»(для предметов ОРКСЭ и ОДНК). Уровень «ниже базового» означает недостато</w:t>
      </w:r>
      <w:r w:rsidRPr="00287037">
        <w:rPr>
          <w:sz w:val="28"/>
          <w:szCs w:val="28"/>
        </w:rPr>
        <w:t>ч</w:t>
      </w:r>
      <w:r w:rsidRPr="00287037">
        <w:rPr>
          <w:sz w:val="28"/>
          <w:szCs w:val="28"/>
        </w:rPr>
        <w:t>ное овладение обучающимися требований стандарта, препятствующее осво</w:t>
      </w:r>
      <w:r w:rsidRPr="00287037">
        <w:rPr>
          <w:sz w:val="28"/>
          <w:szCs w:val="28"/>
        </w:rPr>
        <w:t>е</w:t>
      </w:r>
      <w:r w:rsidRPr="00287037">
        <w:rPr>
          <w:sz w:val="28"/>
          <w:szCs w:val="28"/>
        </w:rPr>
        <w:t>нию программы следующего уровня образования.</w:t>
      </w:r>
    </w:p>
    <w:p w:rsidR="00452AA7" w:rsidRPr="008F2D88" w:rsidRDefault="00452AA7" w:rsidP="008F2D88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Критерии оценки образовательных результатов разрабатываются к ка</w:t>
      </w:r>
      <w:r w:rsidRPr="008F2D88">
        <w:rPr>
          <w:sz w:val="28"/>
          <w:szCs w:val="28"/>
        </w:rPr>
        <w:t>ж</w:t>
      </w:r>
      <w:r w:rsidRPr="008F2D88">
        <w:rPr>
          <w:sz w:val="28"/>
          <w:szCs w:val="28"/>
        </w:rPr>
        <w:t>дой учебной теме и оформляются в виде листов оценки образовательных результатов. Лист оценки образовательных результатов может включать кр</w:t>
      </w:r>
      <w:r w:rsidRPr="008F2D88">
        <w:rPr>
          <w:sz w:val="28"/>
          <w:szCs w:val="28"/>
        </w:rPr>
        <w:t>и</w:t>
      </w:r>
      <w:r w:rsidRPr="008F2D88">
        <w:rPr>
          <w:sz w:val="28"/>
          <w:szCs w:val="28"/>
        </w:rPr>
        <w:t>терии двух-трех небольших тем, или соответствовать одной большой теме. В соответствии с критериями разрабатываются контрольно-измерительные материалы. Оценка каждого задания в баллах. Далее определяется макс</w:t>
      </w:r>
      <w:r w:rsidRPr="008F2D88">
        <w:rPr>
          <w:sz w:val="28"/>
          <w:szCs w:val="28"/>
        </w:rPr>
        <w:t>и</w:t>
      </w:r>
      <w:r w:rsidRPr="008F2D88">
        <w:rPr>
          <w:sz w:val="28"/>
          <w:szCs w:val="28"/>
        </w:rPr>
        <w:t>мальный балл за выполняемый вид работы. Выполнение обучающимся раб</w:t>
      </w:r>
      <w:r w:rsidRPr="008F2D88">
        <w:rPr>
          <w:sz w:val="28"/>
          <w:szCs w:val="28"/>
        </w:rPr>
        <w:t>о</w:t>
      </w:r>
      <w:r w:rsidRPr="008F2D88">
        <w:rPr>
          <w:sz w:val="28"/>
          <w:szCs w:val="28"/>
        </w:rPr>
        <w:t xml:space="preserve">ты на 100% означает достижение максимального балла. Далее высчитывается </w:t>
      </w:r>
      <w:r w:rsidRPr="008F2D88">
        <w:rPr>
          <w:sz w:val="28"/>
          <w:szCs w:val="28"/>
        </w:rPr>
        <w:lastRenderedPageBreak/>
        <w:t>процент выполнения работы от ее общего  объема. Так определяется уровень достижений. Многобалльная оценка применяется и при оценке проектов, учебных исследований, практических работ, устных сообщений, докладов с учетом разработанных критериев. Оценка в журналы и дневники выставляе</w:t>
      </w:r>
      <w:r w:rsidRPr="008F2D88">
        <w:rPr>
          <w:sz w:val="28"/>
          <w:szCs w:val="28"/>
        </w:rPr>
        <w:t>т</w:t>
      </w:r>
      <w:r w:rsidRPr="008F2D88">
        <w:rPr>
          <w:sz w:val="28"/>
          <w:szCs w:val="28"/>
        </w:rPr>
        <w:t xml:space="preserve">ся в форме процентов. </w:t>
      </w:r>
    </w:p>
    <w:p w:rsidR="00452AA7" w:rsidRPr="008F2D88" w:rsidRDefault="00452AA7" w:rsidP="008F2D88">
      <w:pPr>
        <w:widowControl w:val="0"/>
        <w:autoSpaceDE w:val="0"/>
        <w:autoSpaceDN w:val="0"/>
        <w:adjustRightInd w:val="0"/>
        <w:spacing w:line="360" w:lineRule="auto"/>
        <w:ind w:firstLine="510"/>
        <w:jc w:val="both"/>
        <w:rPr>
          <w:sz w:val="28"/>
          <w:szCs w:val="28"/>
        </w:rPr>
      </w:pPr>
      <w:r w:rsidRPr="008F2D88">
        <w:rPr>
          <w:sz w:val="28"/>
          <w:szCs w:val="28"/>
        </w:rPr>
        <w:t xml:space="preserve">Обязательным компонентом системы оценки является </w:t>
      </w:r>
      <w:r w:rsidRPr="00642030">
        <w:rPr>
          <w:b/>
          <w:i/>
          <w:sz w:val="28"/>
          <w:szCs w:val="28"/>
        </w:rPr>
        <w:t>формирующее оценивание</w:t>
      </w:r>
      <w:r w:rsidRPr="008F2D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(2;14). </w:t>
      </w:r>
      <w:r w:rsidR="008B7816" w:rsidRPr="00D443B9">
        <w:rPr>
          <w:sz w:val="28"/>
          <w:szCs w:val="28"/>
        </w:rPr>
        <w:t>Сущностью формирующего оценивания яв</w:t>
      </w:r>
      <w:r w:rsidR="00211EB5" w:rsidRPr="00D443B9">
        <w:rPr>
          <w:sz w:val="28"/>
          <w:szCs w:val="28"/>
        </w:rPr>
        <w:t xml:space="preserve">ляется </w:t>
      </w:r>
      <w:r w:rsidR="008B7816" w:rsidRPr="00D443B9">
        <w:rPr>
          <w:sz w:val="28"/>
          <w:szCs w:val="28"/>
        </w:rPr>
        <w:t>разв</w:t>
      </w:r>
      <w:r w:rsidR="008B7816" w:rsidRPr="00D443B9">
        <w:rPr>
          <w:sz w:val="28"/>
          <w:szCs w:val="28"/>
        </w:rPr>
        <w:t>и</w:t>
      </w:r>
      <w:r w:rsidR="008B7816" w:rsidRPr="00D443B9">
        <w:rPr>
          <w:sz w:val="28"/>
          <w:szCs w:val="28"/>
        </w:rPr>
        <w:t>тие у учащихся универсальных учебных действий самоконтроля и самооце</w:t>
      </w:r>
      <w:r w:rsidR="008B7816" w:rsidRPr="00D443B9">
        <w:rPr>
          <w:sz w:val="28"/>
          <w:szCs w:val="28"/>
        </w:rPr>
        <w:t>н</w:t>
      </w:r>
      <w:r w:rsidR="008B7816" w:rsidRPr="00D443B9">
        <w:rPr>
          <w:sz w:val="28"/>
          <w:szCs w:val="28"/>
        </w:rPr>
        <w:t xml:space="preserve">ки. </w:t>
      </w:r>
      <w:r w:rsidRPr="00D443B9">
        <w:rPr>
          <w:sz w:val="28"/>
          <w:szCs w:val="28"/>
        </w:rPr>
        <w:t>Обучающиеся гимназии являются субъектами контрольно-оценочной деятельности. В листах оценки достижений</w:t>
      </w:r>
      <w:r>
        <w:rPr>
          <w:sz w:val="28"/>
          <w:szCs w:val="28"/>
        </w:rPr>
        <w:t>, в рефлекси</w:t>
      </w:r>
      <w:r w:rsidRPr="008F2D88">
        <w:rPr>
          <w:sz w:val="28"/>
          <w:szCs w:val="28"/>
        </w:rPr>
        <w:t>вных тетрадях ос</w:t>
      </w:r>
      <w:r w:rsidRPr="008F2D88">
        <w:rPr>
          <w:sz w:val="28"/>
          <w:szCs w:val="28"/>
        </w:rPr>
        <w:t>у</w:t>
      </w:r>
      <w:r w:rsidRPr="008F2D88">
        <w:rPr>
          <w:sz w:val="28"/>
          <w:szCs w:val="28"/>
        </w:rPr>
        <w:t>ществляется самооценка результатов обучения. В рамках поурочного ко</w:t>
      </w:r>
      <w:r w:rsidRPr="008F2D88">
        <w:rPr>
          <w:sz w:val="28"/>
          <w:szCs w:val="28"/>
        </w:rPr>
        <w:t>н</w:t>
      </w:r>
      <w:r w:rsidRPr="008F2D88">
        <w:rPr>
          <w:sz w:val="28"/>
          <w:szCs w:val="28"/>
        </w:rPr>
        <w:t>троля осуществляется качественная оценка и самооценка результатов де</w:t>
      </w:r>
      <w:r w:rsidRPr="008F2D88">
        <w:rPr>
          <w:sz w:val="28"/>
          <w:szCs w:val="28"/>
        </w:rPr>
        <w:t>я</w:t>
      </w:r>
      <w:r w:rsidRPr="008F2D88">
        <w:rPr>
          <w:sz w:val="28"/>
          <w:szCs w:val="28"/>
        </w:rPr>
        <w:t xml:space="preserve">тельности обучающихся. </w:t>
      </w:r>
    </w:p>
    <w:p w:rsidR="00452AA7" w:rsidRPr="008F2D88" w:rsidRDefault="00452AA7" w:rsidP="008F2D88">
      <w:pPr>
        <w:spacing w:line="360" w:lineRule="auto"/>
        <w:ind w:firstLine="454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Решение о достижении или недостижении планируемых результатов или об освоении или неосвоении учебного материала принимается на основе результатов выполнения заданий базового уровня. Критерий достиж</w:t>
      </w:r>
      <w:r w:rsidRPr="008F2D88">
        <w:rPr>
          <w:sz w:val="28"/>
          <w:szCs w:val="28"/>
        </w:rPr>
        <w:t>е</w:t>
      </w:r>
      <w:r w:rsidRPr="008F2D88">
        <w:rPr>
          <w:sz w:val="28"/>
          <w:szCs w:val="28"/>
        </w:rPr>
        <w:t>ния/освоения учебного материала задаётся как получение 50% от максимал</w:t>
      </w:r>
      <w:r w:rsidRPr="008F2D88">
        <w:rPr>
          <w:sz w:val="28"/>
          <w:szCs w:val="28"/>
        </w:rPr>
        <w:t>ь</w:t>
      </w:r>
      <w:r w:rsidRPr="008F2D88">
        <w:rPr>
          <w:sz w:val="28"/>
          <w:szCs w:val="28"/>
        </w:rPr>
        <w:t>ного балла за выполнение заданий базового уровня.</w:t>
      </w:r>
    </w:p>
    <w:p w:rsidR="00452AA7" w:rsidRPr="008F2D88" w:rsidRDefault="00452AA7" w:rsidP="008F2D88">
      <w:pPr>
        <w:spacing w:line="360" w:lineRule="auto"/>
        <w:ind w:firstLine="454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Внутришкольный мониторинг образовательных достижений обучающи</w:t>
      </w:r>
      <w:r w:rsidRPr="008F2D88">
        <w:rPr>
          <w:sz w:val="28"/>
          <w:szCs w:val="28"/>
        </w:rPr>
        <w:t>х</w:t>
      </w:r>
      <w:r w:rsidRPr="008F2D88">
        <w:rPr>
          <w:sz w:val="28"/>
          <w:szCs w:val="28"/>
        </w:rPr>
        <w:t>ся осуществляется каждым учителем-предметником, классным руководит</w:t>
      </w:r>
      <w:r w:rsidRPr="008F2D88">
        <w:rPr>
          <w:sz w:val="28"/>
          <w:szCs w:val="28"/>
        </w:rPr>
        <w:t>е</w:t>
      </w:r>
      <w:r w:rsidRPr="008F2D88">
        <w:rPr>
          <w:sz w:val="28"/>
          <w:szCs w:val="28"/>
        </w:rPr>
        <w:t>лем, школьным психологом и фиксируется с помощью оценочных листов, классных журналов, дневников обучающихся, на бумажных или электронных носителях.</w:t>
      </w:r>
    </w:p>
    <w:p w:rsidR="00452AA7" w:rsidRPr="008F2D88" w:rsidRDefault="00452AA7" w:rsidP="008F2D88">
      <w:pPr>
        <w:spacing w:line="360" w:lineRule="auto"/>
        <w:ind w:firstLine="454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В качестве накопительной оценки используется портфолио. Данная фо</w:t>
      </w:r>
      <w:r w:rsidRPr="008F2D88">
        <w:rPr>
          <w:sz w:val="28"/>
          <w:szCs w:val="28"/>
        </w:rPr>
        <w:t>р</w:t>
      </w:r>
      <w:r w:rsidRPr="008F2D88">
        <w:rPr>
          <w:sz w:val="28"/>
          <w:szCs w:val="28"/>
        </w:rPr>
        <w:t>ма предназначена для объективного фиксирования и рефлексивного оцен</w:t>
      </w:r>
      <w:r w:rsidRPr="008F2D88">
        <w:rPr>
          <w:sz w:val="28"/>
          <w:szCs w:val="28"/>
        </w:rPr>
        <w:t>и</w:t>
      </w:r>
      <w:r w:rsidRPr="008F2D88">
        <w:rPr>
          <w:sz w:val="28"/>
          <w:szCs w:val="28"/>
        </w:rPr>
        <w:t>вания индивидуальных достижений, документального подтверждения инд</w:t>
      </w:r>
      <w:r w:rsidRPr="008F2D88">
        <w:rPr>
          <w:sz w:val="28"/>
          <w:szCs w:val="28"/>
        </w:rPr>
        <w:t>и</w:t>
      </w:r>
      <w:r w:rsidRPr="008F2D88">
        <w:rPr>
          <w:sz w:val="28"/>
          <w:szCs w:val="28"/>
        </w:rPr>
        <w:t>видуальных достижений. В конце учебного года происходит защита портф</w:t>
      </w:r>
      <w:r w:rsidRPr="008F2D88">
        <w:rPr>
          <w:sz w:val="28"/>
          <w:szCs w:val="28"/>
        </w:rPr>
        <w:t>о</w:t>
      </w:r>
      <w:r w:rsidRPr="008F2D88">
        <w:rPr>
          <w:sz w:val="28"/>
          <w:szCs w:val="28"/>
        </w:rPr>
        <w:t xml:space="preserve">лио, сопровождающаяся самооценкой и оценкой по многобалльной шкале. </w:t>
      </w:r>
    </w:p>
    <w:p w:rsidR="00452AA7" w:rsidRPr="008F2D88" w:rsidRDefault="00452AA7" w:rsidP="008F2D88">
      <w:pPr>
        <w:spacing w:line="360" w:lineRule="auto"/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Таким образом</w:t>
      </w:r>
      <w:r w:rsidRPr="008F2D88">
        <w:rPr>
          <w:sz w:val="28"/>
          <w:szCs w:val="28"/>
        </w:rPr>
        <w:t>,  важным ориентиром  реализации системы оценки пл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>нируемых результатов освоения основной образовательной программы шк</w:t>
      </w:r>
      <w:r w:rsidRPr="008F2D88">
        <w:rPr>
          <w:sz w:val="28"/>
          <w:szCs w:val="28"/>
        </w:rPr>
        <w:t>о</w:t>
      </w:r>
      <w:r w:rsidRPr="008F2D88">
        <w:rPr>
          <w:sz w:val="28"/>
          <w:szCs w:val="28"/>
        </w:rPr>
        <w:lastRenderedPageBreak/>
        <w:t>лы является  раздел «Система оценки планируемых результатов». Все  о</w:t>
      </w:r>
      <w:r w:rsidRPr="008F2D88">
        <w:rPr>
          <w:sz w:val="28"/>
          <w:szCs w:val="28"/>
        </w:rPr>
        <w:t>с</w:t>
      </w:r>
      <w:r w:rsidRPr="008F2D88">
        <w:rPr>
          <w:sz w:val="28"/>
          <w:szCs w:val="28"/>
        </w:rPr>
        <w:t>новные положения раздела «Система оценки планируемых результатов» должны быть конкретизированы в локальных актах</w:t>
      </w:r>
      <w:r>
        <w:rPr>
          <w:sz w:val="28"/>
          <w:szCs w:val="28"/>
        </w:rPr>
        <w:t xml:space="preserve"> общеобразовательной организации</w:t>
      </w:r>
      <w:r w:rsidRPr="008F2D88">
        <w:rPr>
          <w:sz w:val="28"/>
          <w:szCs w:val="28"/>
        </w:rPr>
        <w:t>.</w:t>
      </w:r>
    </w:p>
    <w:p w:rsidR="00452AA7" w:rsidRPr="008F2D88" w:rsidRDefault="00452AA7" w:rsidP="008F2D88">
      <w:pPr>
        <w:spacing w:line="360" w:lineRule="auto"/>
        <w:ind w:firstLine="454"/>
        <w:jc w:val="both"/>
        <w:rPr>
          <w:sz w:val="28"/>
          <w:szCs w:val="28"/>
        </w:rPr>
      </w:pPr>
    </w:p>
    <w:p w:rsidR="00452AA7" w:rsidRPr="007E3A3F" w:rsidRDefault="00452AA7" w:rsidP="007E3A3F">
      <w:pPr>
        <w:spacing w:line="360" w:lineRule="auto"/>
        <w:ind w:right="157"/>
        <w:jc w:val="center"/>
        <w:rPr>
          <w:b/>
          <w:bCs/>
          <w:iCs/>
          <w:color w:val="000000"/>
          <w:sz w:val="28"/>
          <w:szCs w:val="28"/>
          <w:lang w:eastAsia="ar-SA"/>
        </w:rPr>
      </w:pPr>
      <w:r w:rsidRPr="00A07A6E">
        <w:rPr>
          <w:b/>
          <w:sz w:val="28"/>
          <w:szCs w:val="28"/>
        </w:rPr>
        <w:t>§ 3</w:t>
      </w:r>
      <w:r>
        <w:t>.</w:t>
      </w:r>
      <w:r w:rsidRPr="007E3A3F">
        <w:rPr>
          <w:b/>
          <w:bCs/>
          <w:iCs/>
          <w:color w:val="000000"/>
          <w:sz w:val="28"/>
          <w:szCs w:val="28"/>
          <w:lang w:eastAsia="ar-SA"/>
        </w:rPr>
        <w:t>Модель оценки индивидуального прогресса обучающихся</w:t>
      </w:r>
      <w:r>
        <w:rPr>
          <w:b/>
          <w:bCs/>
          <w:iCs/>
          <w:color w:val="000000"/>
          <w:sz w:val="28"/>
          <w:szCs w:val="28"/>
          <w:lang w:eastAsia="ar-SA"/>
        </w:rPr>
        <w:t xml:space="preserve"> МОУ </w:t>
      </w:r>
      <w:r w:rsidRPr="007E3A3F">
        <w:rPr>
          <w:b/>
          <w:bCs/>
          <w:iCs/>
          <w:color w:val="000000"/>
          <w:sz w:val="28"/>
          <w:szCs w:val="28"/>
          <w:lang w:eastAsia="ar-SA"/>
        </w:rPr>
        <w:t xml:space="preserve"> </w:t>
      </w:r>
      <w:r>
        <w:rPr>
          <w:b/>
          <w:bCs/>
          <w:iCs/>
          <w:color w:val="000000"/>
          <w:sz w:val="28"/>
          <w:szCs w:val="28"/>
          <w:lang w:eastAsia="ar-SA"/>
        </w:rPr>
        <w:t>«Г</w:t>
      </w:r>
      <w:r w:rsidRPr="007E3A3F">
        <w:rPr>
          <w:b/>
          <w:bCs/>
          <w:iCs/>
          <w:color w:val="000000"/>
          <w:sz w:val="28"/>
          <w:szCs w:val="28"/>
          <w:lang w:eastAsia="ar-SA"/>
        </w:rPr>
        <w:t>имназии № 2</w:t>
      </w:r>
      <w:r>
        <w:rPr>
          <w:b/>
          <w:bCs/>
          <w:iCs/>
          <w:color w:val="000000"/>
          <w:sz w:val="28"/>
          <w:szCs w:val="28"/>
          <w:lang w:eastAsia="ar-SA"/>
        </w:rPr>
        <w:t xml:space="preserve">» </w:t>
      </w:r>
      <w:r w:rsidRPr="007E3A3F">
        <w:rPr>
          <w:b/>
          <w:bCs/>
          <w:iCs/>
          <w:color w:val="000000"/>
          <w:sz w:val="28"/>
          <w:szCs w:val="28"/>
          <w:lang w:eastAsia="ar-SA"/>
        </w:rPr>
        <w:t xml:space="preserve"> г. Вологды</w:t>
      </w:r>
    </w:p>
    <w:p w:rsidR="00452AA7" w:rsidRPr="008F2D88" w:rsidRDefault="00452AA7" w:rsidP="008F2D88">
      <w:pPr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традиционном смысле под индивидуальным прогрессом </w:t>
      </w:r>
      <w:r w:rsidRPr="008F2D88">
        <w:rPr>
          <w:sz w:val="28"/>
          <w:szCs w:val="28"/>
        </w:rPr>
        <w:t xml:space="preserve">понимается положительная динамика </w:t>
      </w:r>
      <w:r>
        <w:rPr>
          <w:sz w:val="28"/>
          <w:szCs w:val="28"/>
        </w:rPr>
        <w:t>знаний и умений</w:t>
      </w:r>
      <w:r w:rsidRPr="008F2D88">
        <w:rPr>
          <w:sz w:val="28"/>
          <w:szCs w:val="28"/>
        </w:rPr>
        <w:t xml:space="preserve"> учащихся за </w:t>
      </w:r>
      <w:r w:rsidRPr="008F2D88">
        <w:rPr>
          <w:color w:val="000000"/>
          <w:sz w:val="28"/>
          <w:szCs w:val="28"/>
        </w:rPr>
        <w:t>определенный пр</w:t>
      </w:r>
      <w:r w:rsidRPr="008F2D88">
        <w:rPr>
          <w:color w:val="000000"/>
          <w:sz w:val="28"/>
          <w:szCs w:val="28"/>
        </w:rPr>
        <w:t>о</w:t>
      </w:r>
      <w:r w:rsidRPr="008F2D88">
        <w:rPr>
          <w:color w:val="000000"/>
          <w:sz w:val="28"/>
          <w:szCs w:val="28"/>
        </w:rPr>
        <w:t xml:space="preserve">межуток времени </w:t>
      </w:r>
      <w:r w:rsidRPr="008F2D88">
        <w:rPr>
          <w:sz w:val="28"/>
          <w:szCs w:val="28"/>
        </w:rPr>
        <w:t>(четверть, полугодие, год). Для определения такой динам</w:t>
      </w:r>
      <w:r w:rsidRPr="008F2D88">
        <w:rPr>
          <w:sz w:val="28"/>
          <w:szCs w:val="28"/>
        </w:rPr>
        <w:t>и</w:t>
      </w:r>
      <w:r w:rsidRPr="008F2D88">
        <w:rPr>
          <w:sz w:val="28"/>
          <w:szCs w:val="28"/>
        </w:rPr>
        <w:t>ки традиционно используются  отметки, поставленные детям четверть, пол</w:t>
      </w:r>
      <w:r w:rsidRPr="008F2D88">
        <w:rPr>
          <w:sz w:val="28"/>
          <w:szCs w:val="28"/>
        </w:rPr>
        <w:t>у</w:t>
      </w:r>
      <w:r w:rsidRPr="008F2D88">
        <w:rPr>
          <w:sz w:val="28"/>
          <w:szCs w:val="28"/>
        </w:rPr>
        <w:t xml:space="preserve">годие, год.  Разворачивая у себя в образовательном процессе систему учета индивидуального прогресса учащихся, в гимназии №2  исходили из другого понимания индивидуального прогресса. </w:t>
      </w:r>
    </w:p>
    <w:p w:rsidR="00452AA7" w:rsidRPr="008F2D88" w:rsidRDefault="00452AA7" w:rsidP="008F2D88">
      <w:pPr>
        <w:spacing w:line="360" w:lineRule="auto"/>
        <w:ind w:firstLine="540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Вслед за исследованиями  Б.Д. Эльконина, П.Г. Нежнова, Т.И. Хасана, Сизинцевой Е.П., мы рассматриваем под индивидуальным прогрессом сов</w:t>
      </w:r>
      <w:r w:rsidRPr="008F2D88">
        <w:rPr>
          <w:sz w:val="28"/>
          <w:szCs w:val="28"/>
        </w:rPr>
        <w:t>о</w:t>
      </w:r>
      <w:r w:rsidRPr="008F2D88">
        <w:rPr>
          <w:sz w:val="28"/>
          <w:szCs w:val="28"/>
        </w:rPr>
        <w:t>купность его личностных качеств, которые проявляются в положительной динамике обобщенных характеристик (осведомленности,  осознанности, а</w:t>
      </w:r>
      <w:r w:rsidRPr="008F2D88">
        <w:rPr>
          <w:sz w:val="28"/>
          <w:szCs w:val="28"/>
        </w:rPr>
        <w:t>к</w:t>
      </w:r>
      <w:r w:rsidRPr="008F2D88">
        <w:rPr>
          <w:sz w:val="28"/>
          <w:szCs w:val="28"/>
        </w:rPr>
        <w:t xml:space="preserve">тивности, системности, в предметной, метапредметной, личностной сферах) </w:t>
      </w:r>
      <w:r>
        <w:rPr>
          <w:sz w:val="28"/>
          <w:szCs w:val="28"/>
        </w:rPr>
        <w:t>[17</w:t>
      </w:r>
      <w:r w:rsidRPr="008F2D88">
        <w:rPr>
          <w:sz w:val="28"/>
          <w:szCs w:val="28"/>
        </w:rPr>
        <w:t>].Модель педагогического сопровождения индивидуального прогресса обучающихся разработана на основе принципов учета текущего состояния индивидуального прогресса ученика, прогноза и алгоритма пошаговых де</w:t>
      </w:r>
      <w:r w:rsidRPr="008F2D88">
        <w:rPr>
          <w:sz w:val="28"/>
          <w:szCs w:val="28"/>
        </w:rPr>
        <w:t>й</w:t>
      </w:r>
      <w:r w:rsidRPr="008F2D88">
        <w:rPr>
          <w:sz w:val="28"/>
          <w:szCs w:val="28"/>
        </w:rPr>
        <w:t>ствий  обуча</w:t>
      </w:r>
      <w:r w:rsidRPr="008F2D88">
        <w:rPr>
          <w:sz w:val="28"/>
          <w:szCs w:val="28"/>
        </w:rPr>
        <w:t>ю</w:t>
      </w:r>
      <w:r w:rsidRPr="008F2D88">
        <w:rPr>
          <w:sz w:val="28"/>
          <w:szCs w:val="28"/>
        </w:rPr>
        <w:t>щихся, профила</w:t>
      </w:r>
      <w:r w:rsidRPr="008F2D88">
        <w:rPr>
          <w:sz w:val="28"/>
          <w:szCs w:val="28"/>
        </w:rPr>
        <w:t>к</w:t>
      </w:r>
      <w:r w:rsidRPr="008F2D88">
        <w:rPr>
          <w:sz w:val="28"/>
          <w:szCs w:val="28"/>
        </w:rPr>
        <w:t>тики ри</w:t>
      </w:r>
      <w:r w:rsidRPr="008F2D88">
        <w:rPr>
          <w:sz w:val="28"/>
          <w:szCs w:val="28"/>
        </w:rPr>
        <w:t>с</w:t>
      </w:r>
      <w:r w:rsidRPr="008F2D88">
        <w:rPr>
          <w:sz w:val="28"/>
          <w:szCs w:val="28"/>
        </w:rPr>
        <w:t>ков ме</w:t>
      </w:r>
      <w:r w:rsidRPr="008F2D88">
        <w:rPr>
          <w:sz w:val="28"/>
          <w:szCs w:val="28"/>
        </w:rPr>
        <w:t>ж</w:t>
      </w:r>
      <w:r w:rsidRPr="008F2D88">
        <w:rPr>
          <w:sz w:val="28"/>
          <w:szCs w:val="28"/>
        </w:rPr>
        <w:t>личнос</w:t>
      </w:r>
      <w:r w:rsidRPr="008F2D88">
        <w:rPr>
          <w:sz w:val="28"/>
          <w:szCs w:val="28"/>
        </w:rPr>
        <w:t>т</w:t>
      </w:r>
      <w:r w:rsidRPr="008F2D88">
        <w:rPr>
          <w:sz w:val="28"/>
          <w:szCs w:val="28"/>
        </w:rPr>
        <w:t>ных ко</w:t>
      </w:r>
      <w:r w:rsidRPr="008F2D88">
        <w:rPr>
          <w:sz w:val="28"/>
          <w:szCs w:val="28"/>
        </w:rPr>
        <w:t>н</w:t>
      </w:r>
      <w:r w:rsidRPr="008F2D88">
        <w:rPr>
          <w:sz w:val="28"/>
          <w:szCs w:val="28"/>
        </w:rPr>
        <w:t>фликтов, гибкого и быстрого реагирования на конфликтную ситуацию, взаимоде</w:t>
      </w:r>
      <w:r w:rsidRPr="008F2D88">
        <w:rPr>
          <w:sz w:val="28"/>
          <w:szCs w:val="28"/>
        </w:rPr>
        <w:t>й</w:t>
      </w:r>
      <w:r w:rsidRPr="008F2D88">
        <w:rPr>
          <w:sz w:val="28"/>
          <w:szCs w:val="28"/>
        </w:rPr>
        <w:t>ствия уч</w:t>
      </w:r>
      <w:r w:rsidRPr="008F2D88">
        <w:rPr>
          <w:sz w:val="28"/>
          <w:szCs w:val="28"/>
        </w:rPr>
        <w:t>и</w:t>
      </w:r>
      <w:r w:rsidRPr="008F2D88">
        <w:rPr>
          <w:sz w:val="28"/>
          <w:szCs w:val="28"/>
        </w:rPr>
        <w:t>теля с учеником  по контролю и учету результатов деятельности.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Модель состоит из четырех блоков: целевого, теоретико - методолог</w:t>
      </w:r>
      <w:r w:rsidRPr="008F2D88">
        <w:rPr>
          <w:sz w:val="28"/>
          <w:szCs w:val="28"/>
        </w:rPr>
        <w:t>и</w:t>
      </w:r>
      <w:r w:rsidRPr="008F2D88">
        <w:rPr>
          <w:sz w:val="28"/>
          <w:szCs w:val="28"/>
        </w:rPr>
        <w:t xml:space="preserve">ческого, организационно-деятельностного, результативно-диагностического. </w:t>
      </w:r>
    </w:p>
    <w:p w:rsidR="00452AA7" w:rsidRPr="007E3A3F" w:rsidRDefault="00452AA7" w:rsidP="00182654">
      <w:pPr>
        <w:spacing w:line="360" w:lineRule="auto"/>
        <w:ind w:left="6372" w:firstLine="708"/>
        <w:jc w:val="right"/>
        <w:rPr>
          <w:b/>
          <w:i/>
          <w:sz w:val="28"/>
          <w:szCs w:val="28"/>
        </w:rPr>
      </w:pPr>
      <w:r w:rsidRPr="007E3A3F">
        <w:rPr>
          <w:b/>
          <w:i/>
          <w:sz w:val="28"/>
          <w:szCs w:val="28"/>
        </w:rPr>
        <w:t>Р</w:t>
      </w:r>
      <w:r w:rsidRPr="007E3A3F">
        <w:rPr>
          <w:b/>
          <w:i/>
          <w:sz w:val="28"/>
          <w:szCs w:val="28"/>
        </w:rPr>
        <w:t>и</w:t>
      </w:r>
      <w:r w:rsidRPr="007E3A3F">
        <w:rPr>
          <w:b/>
          <w:i/>
          <w:sz w:val="28"/>
          <w:szCs w:val="28"/>
        </w:rPr>
        <w:t>сунок 1</w:t>
      </w:r>
    </w:p>
    <w:p w:rsidR="00452AA7" w:rsidRPr="007E3A3F" w:rsidRDefault="004134D3" w:rsidP="007E3A3F">
      <w:pPr>
        <w:spacing w:line="360" w:lineRule="auto"/>
        <w:jc w:val="center"/>
        <w:rPr>
          <w:b/>
          <w:i/>
          <w:sz w:val="28"/>
          <w:szCs w:val="28"/>
        </w:r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24.4pt;margin-top:17.15pt;width:366.65pt;height:259.15pt;z-index:-1;visibility:visible" wrapcoords="-44 0 -44 21538 21600 21538 21600 0 -44 0">
            <v:imagedata r:id="rId9" o:title=""/>
            <w10:wrap type="through"/>
          </v:shape>
        </w:pict>
      </w:r>
      <w:r w:rsidR="00452AA7" w:rsidRPr="007E3A3F">
        <w:rPr>
          <w:b/>
          <w:i/>
          <w:sz w:val="28"/>
          <w:szCs w:val="28"/>
        </w:rPr>
        <w:t>Модель оценки индивидуального прогресса обуча</w:t>
      </w:r>
      <w:r w:rsidR="00452AA7" w:rsidRPr="007E3A3F">
        <w:rPr>
          <w:b/>
          <w:i/>
          <w:sz w:val="28"/>
          <w:szCs w:val="28"/>
        </w:rPr>
        <w:t>ю</w:t>
      </w:r>
      <w:r w:rsidR="00452AA7" w:rsidRPr="007E3A3F">
        <w:rPr>
          <w:b/>
          <w:i/>
          <w:sz w:val="28"/>
          <w:szCs w:val="28"/>
        </w:rPr>
        <w:t>щихся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</w:p>
    <w:p w:rsidR="00452AA7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</w:p>
    <w:p w:rsidR="00452AA7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</w:p>
    <w:p w:rsidR="00452AA7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</w:p>
    <w:p w:rsidR="00452AA7" w:rsidRPr="008F2D88" w:rsidRDefault="00452AA7" w:rsidP="007E3A3F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Целью модели является педагогическое сопровождение индивидуал</w:t>
      </w:r>
      <w:r w:rsidRPr="008F2D88">
        <w:rPr>
          <w:sz w:val="28"/>
          <w:szCs w:val="28"/>
        </w:rPr>
        <w:t>ь</w:t>
      </w:r>
      <w:r w:rsidRPr="008F2D88">
        <w:rPr>
          <w:sz w:val="28"/>
          <w:szCs w:val="28"/>
        </w:rPr>
        <w:t>ного прогресса обучающихся в освоении образовательной программы общего образо</w:t>
      </w:r>
      <w:r>
        <w:rPr>
          <w:sz w:val="28"/>
          <w:szCs w:val="28"/>
        </w:rPr>
        <w:t xml:space="preserve">вания.  </w:t>
      </w:r>
      <w:r w:rsidRPr="008F2D88">
        <w:rPr>
          <w:sz w:val="28"/>
          <w:szCs w:val="28"/>
        </w:rPr>
        <w:t xml:space="preserve">В качестве методологической базы модели представлены </w:t>
      </w:r>
      <w:r w:rsidRPr="003403F4">
        <w:rPr>
          <w:sz w:val="28"/>
          <w:szCs w:val="28"/>
        </w:rPr>
        <w:t>п</w:t>
      </w:r>
      <w:r w:rsidRPr="003403F4">
        <w:rPr>
          <w:sz w:val="28"/>
          <w:szCs w:val="28"/>
        </w:rPr>
        <w:t>о</w:t>
      </w:r>
      <w:r w:rsidRPr="003403F4">
        <w:rPr>
          <w:sz w:val="28"/>
          <w:szCs w:val="28"/>
        </w:rPr>
        <w:t>ложения личностно-ориентированного  и системно-деятельностного  подх</w:t>
      </w:r>
      <w:r w:rsidRPr="003403F4">
        <w:rPr>
          <w:sz w:val="28"/>
          <w:szCs w:val="28"/>
        </w:rPr>
        <w:t>о</w:t>
      </w:r>
      <w:r w:rsidRPr="003403F4">
        <w:rPr>
          <w:sz w:val="28"/>
          <w:szCs w:val="28"/>
        </w:rPr>
        <w:t>дов.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7E3A3F">
        <w:rPr>
          <w:b/>
          <w:i/>
          <w:sz w:val="28"/>
          <w:szCs w:val="28"/>
        </w:rPr>
        <w:t>Организационно-деятельностный блок</w:t>
      </w:r>
      <w:r w:rsidRPr="008F2D88">
        <w:rPr>
          <w:sz w:val="28"/>
          <w:szCs w:val="28"/>
        </w:rPr>
        <w:t xml:space="preserve"> модели состоит из компоне</w:t>
      </w:r>
      <w:r w:rsidRPr="008F2D88">
        <w:rPr>
          <w:sz w:val="28"/>
          <w:szCs w:val="28"/>
        </w:rPr>
        <w:t>н</w:t>
      </w:r>
      <w:r w:rsidRPr="008F2D88">
        <w:rPr>
          <w:sz w:val="28"/>
          <w:szCs w:val="28"/>
        </w:rPr>
        <w:t>тов: целеполагания, содержания образования, выполнения этапов педагог</w:t>
      </w:r>
      <w:r w:rsidRPr="008F2D88">
        <w:rPr>
          <w:sz w:val="28"/>
          <w:szCs w:val="28"/>
        </w:rPr>
        <w:t>и</w:t>
      </w:r>
      <w:r w:rsidRPr="008F2D88">
        <w:rPr>
          <w:sz w:val="28"/>
          <w:szCs w:val="28"/>
        </w:rPr>
        <w:t xml:space="preserve">ческого сопровождения. 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7E3A3F">
        <w:rPr>
          <w:b/>
          <w:i/>
          <w:sz w:val="28"/>
          <w:szCs w:val="28"/>
        </w:rPr>
        <w:t>Результативно-диагностический блок</w:t>
      </w:r>
      <w:r w:rsidRPr="008F2D88">
        <w:rPr>
          <w:sz w:val="28"/>
          <w:szCs w:val="28"/>
        </w:rPr>
        <w:t xml:space="preserve"> модели представлен результ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>тами в предметных  областях, метапредметной области (программе формир</w:t>
      </w:r>
      <w:r w:rsidRPr="008F2D88">
        <w:rPr>
          <w:sz w:val="28"/>
          <w:szCs w:val="28"/>
        </w:rPr>
        <w:t>о</w:t>
      </w:r>
      <w:r w:rsidRPr="008F2D88">
        <w:rPr>
          <w:sz w:val="28"/>
          <w:szCs w:val="28"/>
        </w:rPr>
        <w:t xml:space="preserve">вания универсальных учебных действий), личностной сфере. 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Критериями оценки уровня индивидуального прогресса учеников я</w:t>
      </w:r>
      <w:r w:rsidRPr="008F2D88">
        <w:rPr>
          <w:sz w:val="28"/>
          <w:szCs w:val="28"/>
        </w:rPr>
        <w:t>в</w:t>
      </w:r>
      <w:r w:rsidRPr="008F2D88">
        <w:rPr>
          <w:sz w:val="28"/>
          <w:szCs w:val="28"/>
        </w:rPr>
        <w:t xml:space="preserve">ляются в личностной сфере: осведомленность, осознанность, активность, ответственное отношение к учению. 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7E3A3F">
        <w:rPr>
          <w:b/>
          <w:i/>
          <w:sz w:val="28"/>
          <w:szCs w:val="28"/>
        </w:rPr>
        <w:t>В метапредметной сфере</w:t>
      </w:r>
      <w:r w:rsidRPr="008F2D88">
        <w:rPr>
          <w:sz w:val="28"/>
          <w:szCs w:val="28"/>
        </w:rPr>
        <w:t>: умение самостоятельно планировать пути достижения целей, умение соотносить свои действия с планируемыми р</w:t>
      </w:r>
      <w:r w:rsidRPr="008F2D88">
        <w:rPr>
          <w:sz w:val="28"/>
          <w:szCs w:val="28"/>
        </w:rPr>
        <w:t>е</w:t>
      </w:r>
      <w:r w:rsidRPr="008F2D88">
        <w:rPr>
          <w:sz w:val="28"/>
          <w:szCs w:val="28"/>
        </w:rPr>
        <w:t xml:space="preserve">зультатами, овладение основами самоконтроля и самооценки. 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7E3A3F">
        <w:rPr>
          <w:b/>
          <w:i/>
          <w:sz w:val="28"/>
          <w:szCs w:val="28"/>
        </w:rPr>
        <w:lastRenderedPageBreak/>
        <w:t>В предметной сфере</w:t>
      </w:r>
      <w:r w:rsidRPr="008F2D88">
        <w:rPr>
          <w:sz w:val="28"/>
          <w:szCs w:val="28"/>
        </w:rPr>
        <w:t xml:space="preserve"> - формирование и совершенствование системы знаний, умений и навыков в предметных областях на уровне «выпускник научится» и уровне «выпускник получит возможность научиться» в соотве</w:t>
      </w:r>
      <w:r w:rsidRPr="008F2D88">
        <w:rPr>
          <w:sz w:val="28"/>
          <w:szCs w:val="28"/>
        </w:rPr>
        <w:t>т</w:t>
      </w:r>
      <w:r w:rsidRPr="008F2D88">
        <w:rPr>
          <w:sz w:val="28"/>
          <w:szCs w:val="28"/>
        </w:rPr>
        <w:t xml:space="preserve">ствии с требованиями ФГОС. 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Выбранные методологические подходы обуславливают необходимость создания ситуации успеха обучающимся, учета позитивных продвижений  каждого обучающегося в освоении образовательной программы, организации педагогического сопровождения индивидуальной образовательной деятел</w:t>
      </w:r>
      <w:r w:rsidRPr="008F2D88">
        <w:rPr>
          <w:sz w:val="28"/>
          <w:szCs w:val="28"/>
        </w:rPr>
        <w:t>ь</w:t>
      </w:r>
      <w:r w:rsidRPr="008F2D88">
        <w:rPr>
          <w:sz w:val="28"/>
          <w:szCs w:val="28"/>
        </w:rPr>
        <w:t>ности школьников.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7E3A3F">
        <w:rPr>
          <w:b/>
          <w:i/>
          <w:sz w:val="28"/>
          <w:szCs w:val="28"/>
        </w:rPr>
        <w:t>Организационно - деятельностный блок</w:t>
      </w:r>
      <w:r w:rsidRPr="008F2D88">
        <w:rPr>
          <w:sz w:val="28"/>
          <w:szCs w:val="28"/>
        </w:rPr>
        <w:t xml:space="preserve"> предполагает  стартовую д</w:t>
      </w:r>
      <w:r w:rsidRPr="008F2D88">
        <w:rPr>
          <w:sz w:val="28"/>
          <w:szCs w:val="28"/>
        </w:rPr>
        <w:t>и</w:t>
      </w:r>
      <w:r w:rsidRPr="008F2D88">
        <w:rPr>
          <w:sz w:val="28"/>
          <w:szCs w:val="28"/>
        </w:rPr>
        <w:t>агностику  уровня  подготовленности обучающихся к обучению на уровне начального общего, затем основного общего образования и далее на уровне  среднего общего образования.   Далее в течение учебного года осуществляе</w:t>
      </w:r>
      <w:r w:rsidRPr="008F2D88">
        <w:rPr>
          <w:sz w:val="28"/>
          <w:szCs w:val="28"/>
        </w:rPr>
        <w:t>т</w:t>
      </w:r>
      <w:r w:rsidRPr="008F2D88">
        <w:rPr>
          <w:sz w:val="28"/>
          <w:szCs w:val="28"/>
        </w:rPr>
        <w:t>ся оценка индивидуальных достижений по предметам учебного плана, в ко</w:t>
      </w:r>
      <w:r w:rsidRPr="008F2D88">
        <w:rPr>
          <w:sz w:val="28"/>
          <w:szCs w:val="28"/>
        </w:rPr>
        <w:t>н</w:t>
      </w:r>
      <w:r w:rsidRPr="008F2D88">
        <w:rPr>
          <w:sz w:val="28"/>
          <w:szCs w:val="28"/>
        </w:rPr>
        <w:t>це учебного года – по результатам освоения программ внеурочной деятел</w:t>
      </w:r>
      <w:r w:rsidRPr="008F2D88">
        <w:rPr>
          <w:sz w:val="28"/>
          <w:szCs w:val="28"/>
        </w:rPr>
        <w:t>ь</w:t>
      </w:r>
      <w:r w:rsidRPr="008F2D88">
        <w:rPr>
          <w:sz w:val="28"/>
          <w:szCs w:val="28"/>
        </w:rPr>
        <w:t>ности. В течение учебного года происходит оценка   изменений в личностной сфере. В гимназии данный процесс ведется в рамках мониторинга личнос</w:t>
      </w:r>
      <w:r w:rsidRPr="008F2D88">
        <w:rPr>
          <w:sz w:val="28"/>
          <w:szCs w:val="28"/>
        </w:rPr>
        <w:t>т</w:t>
      </w:r>
      <w:r w:rsidRPr="008F2D88">
        <w:rPr>
          <w:sz w:val="28"/>
          <w:szCs w:val="28"/>
        </w:rPr>
        <w:t>ных результатов. Показателями сформированности личностных результатов являются:   мотивация к учебе, ценностные ориентации,  самоооценка об</w:t>
      </w:r>
      <w:r w:rsidRPr="008F2D88">
        <w:rPr>
          <w:sz w:val="28"/>
          <w:szCs w:val="28"/>
        </w:rPr>
        <w:t>у</w:t>
      </w:r>
      <w:r w:rsidRPr="008F2D88">
        <w:rPr>
          <w:sz w:val="28"/>
          <w:szCs w:val="28"/>
        </w:rPr>
        <w:t>чающихся,  сформированность экологической культуры, готовность к пр</w:t>
      </w:r>
      <w:r w:rsidRPr="008F2D88">
        <w:rPr>
          <w:sz w:val="28"/>
          <w:szCs w:val="28"/>
        </w:rPr>
        <w:t>о</w:t>
      </w:r>
      <w:r w:rsidRPr="008F2D88">
        <w:rPr>
          <w:sz w:val="28"/>
          <w:szCs w:val="28"/>
        </w:rPr>
        <w:t>фессиональному выбору.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 xml:space="preserve">Система знаний, умений, навыков, опыта творческой деятельности осуществляется в предметных областях в течение всего учебного времени. 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Оценка сформированности метапредметных умений осуществляется по критериям, связанным с умением работать с разными источниками информ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>ции, с умениями осуществлять всю совокупность познавательных униве</w:t>
      </w:r>
      <w:r w:rsidRPr="008F2D88">
        <w:rPr>
          <w:sz w:val="28"/>
          <w:szCs w:val="28"/>
        </w:rPr>
        <w:t>р</w:t>
      </w:r>
      <w:r w:rsidRPr="008F2D88">
        <w:rPr>
          <w:sz w:val="28"/>
          <w:szCs w:val="28"/>
        </w:rPr>
        <w:t xml:space="preserve">сальных учебных действий: анализа, синтеза, обобщения, моделирования, классификации и др.   </w:t>
      </w:r>
    </w:p>
    <w:p w:rsidR="00452AA7" w:rsidRDefault="00452AA7" w:rsidP="007E3A3F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Целеполагание осуществляется в процессе разработки  портфолио об</w:t>
      </w:r>
      <w:r w:rsidRPr="008F2D88">
        <w:rPr>
          <w:sz w:val="28"/>
          <w:szCs w:val="28"/>
        </w:rPr>
        <w:t>у</w:t>
      </w:r>
      <w:r w:rsidRPr="008F2D88">
        <w:rPr>
          <w:sz w:val="28"/>
          <w:szCs w:val="28"/>
        </w:rPr>
        <w:t xml:space="preserve">чающихся, где одним из компонентов выступает постановка целей и задач на </w:t>
      </w:r>
      <w:r w:rsidRPr="008F2D88">
        <w:rPr>
          <w:sz w:val="28"/>
          <w:szCs w:val="28"/>
        </w:rPr>
        <w:lastRenderedPageBreak/>
        <w:t>предстоящий учебный год. Классный руководитель также фиксирует в пр</w:t>
      </w:r>
      <w:r w:rsidRPr="008F2D88">
        <w:rPr>
          <w:sz w:val="28"/>
          <w:szCs w:val="28"/>
        </w:rPr>
        <w:t>о</w:t>
      </w:r>
      <w:r w:rsidRPr="008F2D88">
        <w:rPr>
          <w:sz w:val="28"/>
          <w:szCs w:val="28"/>
        </w:rPr>
        <w:t>грамме воспитательной работы цели,  связанные с сопровождением обуча</w:t>
      </w:r>
      <w:r w:rsidRPr="008F2D88">
        <w:rPr>
          <w:sz w:val="28"/>
          <w:szCs w:val="28"/>
        </w:rPr>
        <w:t>ю</w:t>
      </w:r>
      <w:r w:rsidRPr="008F2D88">
        <w:rPr>
          <w:sz w:val="28"/>
          <w:szCs w:val="28"/>
        </w:rPr>
        <w:t>щихся, организацией индивидуальных образовательных маршрутов для н</w:t>
      </w:r>
      <w:r w:rsidRPr="008F2D88">
        <w:rPr>
          <w:sz w:val="28"/>
          <w:szCs w:val="28"/>
        </w:rPr>
        <w:t>е</w:t>
      </w:r>
      <w:r>
        <w:rPr>
          <w:sz w:val="28"/>
          <w:szCs w:val="28"/>
        </w:rPr>
        <w:t xml:space="preserve">которых групп школьников. </w:t>
      </w:r>
    </w:p>
    <w:p w:rsidR="00452AA7" w:rsidRPr="008F2D88" w:rsidRDefault="00452AA7" w:rsidP="007E3A3F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 xml:space="preserve">В портфолио гимназиста есть раздел </w:t>
      </w:r>
      <w:r w:rsidRPr="007E3A3F">
        <w:rPr>
          <w:b/>
          <w:sz w:val="28"/>
          <w:szCs w:val="28"/>
        </w:rPr>
        <w:t xml:space="preserve">«Мои планы». </w:t>
      </w:r>
      <w:r w:rsidRPr="008F2D88">
        <w:rPr>
          <w:sz w:val="28"/>
          <w:szCs w:val="28"/>
        </w:rPr>
        <w:t>В нем фиксируе</w:t>
      </w:r>
      <w:r w:rsidRPr="008F2D88">
        <w:rPr>
          <w:sz w:val="28"/>
          <w:szCs w:val="28"/>
        </w:rPr>
        <w:t>т</w:t>
      </w:r>
      <w:r w:rsidRPr="008F2D88">
        <w:rPr>
          <w:sz w:val="28"/>
          <w:szCs w:val="28"/>
        </w:rPr>
        <w:t>ся в табличной форме задачи на предстоящий учебный год. Целевая устано</w:t>
      </w:r>
      <w:r w:rsidRPr="008F2D88">
        <w:rPr>
          <w:sz w:val="28"/>
          <w:szCs w:val="28"/>
        </w:rPr>
        <w:t>в</w:t>
      </w:r>
      <w:r w:rsidRPr="008F2D88">
        <w:rPr>
          <w:sz w:val="28"/>
          <w:szCs w:val="28"/>
        </w:rPr>
        <w:t>ка указывается в рефлексивной страничке портфолио, где ребенок размы</w:t>
      </w:r>
      <w:r w:rsidRPr="008F2D88">
        <w:rPr>
          <w:sz w:val="28"/>
          <w:szCs w:val="28"/>
        </w:rPr>
        <w:t>ш</w:t>
      </w:r>
      <w:r w:rsidRPr="008F2D88">
        <w:rPr>
          <w:sz w:val="28"/>
          <w:szCs w:val="28"/>
        </w:rPr>
        <w:t>ляет на вопросы:</w:t>
      </w:r>
    </w:p>
    <w:p w:rsidR="00452AA7" w:rsidRPr="00182654" w:rsidRDefault="00452AA7" w:rsidP="008D0F54">
      <w:pPr>
        <w:pStyle w:val="a3"/>
        <w:numPr>
          <w:ilvl w:val="0"/>
          <w:numId w:val="18"/>
        </w:numPr>
        <w:spacing w:line="360" w:lineRule="auto"/>
        <w:rPr>
          <w:sz w:val="28"/>
          <w:szCs w:val="28"/>
        </w:rPr>
      </w:pPr>
      <w:r w:rsidRPr="00182654">
        <w:rPr>
          <w:sz w:val="28"/>
          <w:szCs w:val="28"/>
        </w:rPr>
        <w:t>Что такое образование?</w:t>
      </w:r>
    </w:p>
    <w:p w:rsidR="00452AA7" w:rsidRPr="00182654" w:rsidRDefault="00452AA7" w:rsidP="008D0F54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82654">
        <w:rPr>
          <w:sz w:val="28"/>
          <w:szCs w:val="28"/>
        </w:rPr>
        <w:t>Есть ли личная цель в образовании?</w:t>
      </w:r>
    </w:p>
    <w:p w:rsidR="00452AA7" w:rsidRPr="00182654" w:rsidRDefault="00452AA7" w:rsidP="008D0F54">
      <w:pPr>
        <w:pStyle w:val="a3"/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182654">
        <w:rPr>
          <w:sz w:val="28"/>
          <w:szCs w:val="28"/>
        </w:rPr>
        <w:t>Что мне помогает (мешает) ее достижению?</w:t>
      </w:r>
    </w:p>
    <w:p w:rsidR="00452AA7" w:rsidRPr="007E3A3F" w:rsidRDefault="00452AA7" w:rsidP="007E3A3F">
      <w:pPr>
        <w:spacing w:line="360" w:lineRule="auto"/>
        <w:ind w:left="4248" w:firstLine="708"/>
        <w:jc w:val="right"/>
        <w:rPr>
          <w:b/>
          <w:i/>
          <w:sz w:val="28"/>
          <w:szCs w:val="28"/>
        </w:rPr>
      </w:pPr>
      <w:r w:rsidRPr="007E3A3F">
        <w:rPr>
          <w:b/>
          <w:i/>
          <w:sz w:val="28"/>
          <w:szCs w:val="28"/>
        </w:rPr>
        <w:t>Таблица 6</w:t>
      </w:r>
    </w:p>
    <w:p w:rsidR="00452AA7" w:rsidRPr="007E3A3F" w:rsidRDefault="00452AA7" w:rsidP="00182654">
      <w:pPr>
        <w:spacing w:line="360" w:lineRule="auto"/>
        <w:jc w:val="center"/>
        <w:rPr>
          <w:b/>
          <w:sz w:val="28"/>
          <w:szCs w:val="28"/>
        </w:rPr>
      </w:pPr>
      <w:r w:rsidRPr="007E3A3F">
        <w:rPr>
          <w:b/>
          <w:sz w:val="28"/>
          <w:szCs w:val="28"/>
        </w:rPr>
        <w:t>Раздел: «Мои планы на учебный год»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64"/>
        <w:gridCol w:w="2100"/>
        <w:gridCol w:w="2722"/>
        <w:gridCol w:w="2798"/>
      </w:tblGrid>
      <w:tr w:rsidR="00452AA7" w:rsidRPr="008F2D88" w:rsidTr="00684231">
        <w:tc>
          <w:tcPr>
            <w:tcW w:w="2064" w:type="dxa"/>
            <w:vAlign w:val="center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Раздел</w:t>
            </w:r>
          </w:p>
        </w:tc>
        <w:tc>
          <w:tcPr>
            <w:tcW w:w="2100" w:type="dxa"/>
            <w:vAlign w:val="center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Чего я хочу д</w:t>
            </w:r>
            <w:r w:rsidRPr="00684231">
              <w:rPr>
                <w:sz w:val="22"/>
                <w:szCs w:val="22"/>
              </w:rPr>
              <w:t>о</w:t>
            </w:r>
            <w:r w:rsidRPr="00684231">
              <w:rPr>
                <w:sz w:val="22"/>
                <w:szCs w:val="22"/>
              </w:rPr>
              <w:t>стичь?</w:t>
            </w:r>
          </w:p>
        </w:tc>
        <w:tc>
          <w:tcPr>
            <w:tcW w:w="2722" w:type="dxa"/>
            <w:vAlign w:val="center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Что я для этого должен сделать?</w:t>
            </w:r>
          </w:p>
        </w:tc>
        <w:tc>
          <w:tcPr>
            <w:tcW w:w="2798" w:type="dxa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Что получилось?</w:t>
            </w:r>
          </w:p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Какие трудности остались?</w:t>
            </w:r>
          </w:p>
        </w:tc>
      </w:tr>
      <w:tr w:rsidR="00452AA7" w:rsidRPr="008F2D88" w:rsidTr="00684231">
        <w:trPr>
          <w:trHeight w:val="671"/>
        </w:trPr>
        <w:tc>
          <w:tcPr>
            <w:tcW w:w="2064" w:type="dxa"/>
            <w:vAlign w:val="center"/>
          </w:tcPr>
          <w:p w:rsidR="00452AA7" w:rsidRPr="00684231" w:rsidRDefault="00452AA7" w:rsidP="00182654">
            <w:r w:rsidRPr="00684231">
              <w:rPr>
                <w:sz w:val="22"/>
                <w:szCs w:val="22"/>
              </w:rPr>
              <w:t>Учеба</w:t>
            </w:r>
          </w:p>
          <w:p w:rsidR="00452AA7" w:rsidRPr="00684231" w:rsidRDefault="00452AA7" w:rsidP="00182654"/>
        </w:tc>
        <w:tc>
          <w:tcPr>
            <w:tcW w:w="2100" w:type="dxa"/>
            <w:vAlign w:val="center"/>
          </w:tcPr>
          <w:p w:rsidR="00452AA7" w:rsidRPr="00684231" w:rsidRDefault="00452AA7" w:rsidP="00182654"/>
        </w:tc>
        <w:tc>
          <w:tcPr>
            <w:tcW w:w="2722" w:type="dxa"/>
            <w:vAlign w:val="center"/>
          </w:tcPr>
          <w:p w:rsidR="00452AA7" w:rsidRPr="00684231" w:rsidRDefault="00452AA7" w:rsidP="00182654"/>
        </w:tc>
        <w:tc>
          <w:tcPr>
            <w:tcW w:w="2798" w:type="dxa"/>
          </w:tcPr>
          <w:p w:rsidR="00452AA7" w:rsidRPr="00684231" w:rsidRDefault="00452AA7" w:rsidP="00182654"/>
        </w:tc>
      </w:tr>
      <w:tr w:rsidR="00452AA7" w:rsidRPr="008F2D88" w:rsidTr="00684231">
        <w:trPr>
          <w:trHeight w:val="863"/>
        </w:trPr>
        <w:tc>
          <w:tcPr>
            <w:tcW w:w="2064" w:type="dxa"/>
            <w:vAlign w:val="center"/>
          </w:tcPr>
          <w:p w:rsidR="00452AA7" w:rsidRPr="00684231" w:rsidRDefault="00452AA7" w:rsidP="00EA7C13">
            <w:r w:rsidRPr="00684231">
              <w:rPr>
                <w:sz w:val="22"/>
                <w:szCs w:val="22"/>
              </w:rPr>
              <w:t>Внеурочная де</w:t>
            </w:r>
            <w:r w:rsidRPr="00684231">
              <w:rPr>
                <w:sz w:val="22"/>
                <w:szCs w:val="22"/>
              </w:rPr>
              <w:t>я</w:t>
            </w:r>
            <w:r w:rsidRPr="00684231">
              <w:rPr>
                <w:sz w:val="22"/>
                <w:szCs w:val="22"/>
              </w:rPr>
              <w:t>тельность</w:t>
            </w:r>
          </w:p>
        </w:tc>
        <w:tc>
          <w:tcPr>
            <w:tcW w:w="2100" w:type="dxa"/>
            <w:vAlign w:val="center"/>
          </w:tcPr>
          <w:p w:rsidR="00452AA7" w:rsidRPr="00684231" w:rsidRDefault="00452AA7" w:rsidP="00182654"/>
        </w:tc>
        <w:tc>
          <w:tcPr>
            <w:tcW w:w="2722" w:type="dxa"/>
            <w:vAlign w:val="center"/>
          </w:tcPr>
          <w:p w:rsidR="00452AA7" w:rsidRPr="00684231" w:rsidRDefault="00452AA7" w:rsidP="00182654"/>
        </w:tc>
        <w:tc>
          <w:tcPr>
            <w:tcW w:w="2798" w:type="dxa"/>
          </w:tcPr>
          <w:p w:rsidR="00452AA7" w:rsidRPr="00684231" w:rsidRDefault="00452AA7" w:rsidP="00182654"/>
        </w:tc>
      </w:tr>
      <w:tr w:rsidR="00452AA7" w:rsidRPr="008F2D88" w:rsidTr="00684231">
        <w:trPr>
          <w:trHeight w:val="963"/>
        </w:trPr>
        <w:tc>
          <w:tcPr>
            <w:tcW w:w="2064" w:type="dxa"/>
            <w:vAlign w:val="center"/>
          </w:tcPr>
          <w:p w:rsidR="00452AA7" w:rsidRPr="00684231" w:rsidRDefault="00452AA7" w:rsidP="00182654">
            <w:r w:rsidRPr="00684231">
              <w:rPr>
                <w:sz w:val="22"/>
                <w:szCs w:val="22"/>
              </w:rPr>
              <w:t xml:space="preserve">Личные качества </w:t>
            </w:r>
          </w:p>
        </w:tc>
        <w:tc>
          <w:tcPr>
            <w:tcW w:w="2100" w:type="dxa"/>
            <w:vAlign w:val="center"/>
          </w:tcPr>
          <w:p w:rsidR="00452AA7" w:rsidRPr="00684231" w:rsidRDefault="00452AA7" w:rsidP="00182654"/>
        </w:tc>
        <w:tc>
          <w:tcPr>
            <w:tcW w:w="2722" w:type="dxa"/>
            <w:vAlign w:val="center"/>
          </w:tcPr>
          <w:p w:rsidR="00452AA7" w:rsidRPr="00684231" w:rsidRDefault="00452AA7" w:rsidP="00182654"/>
        </w:tc>
        <w:tc>
          <w:tcPr>
            <w:tcW w:w="2798" w:type="dxa"/>
          </w:tcPr>
          <w:p w:rsidR="00452AA7" w:rsidRPr="00684231" w:rsidRDefault="00452AA7" w:rsidP="00182654"/>
        </w:tc>
      </w:tr>
    </w:tbl>
    <w:p w:rsidR="00452AA7" w:rsidRPr="008F2D88" w:rsidRDefault="00452AA7" w:rsidP="007E3A3F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В 9 классах лист портфолио «Мои планы» дополняется разделом: «Д</w:t>
      </w:r>
      <w:r w:rsidRPr="008F2D88">
        <w:rPr>
          <w:sz w:val="28"/>
          <w:szCs w:val="28"/>
        </w:rPr>
        <w:t>е</w:t>
      </w:r>
      <w:r w:rsidRPr="008F2D88">
        <w:rPr>
          <w:sz w:val="28"/>
          <w:szCs w:val="28"/>
        </w:rPr>
        <w:t>ятельность по профессиональному самоопределению», где учащиеся план</w:t>
      </w:r>
      <w:r w:rsidRPr="008F2D88">
        <w:rPr>
          <w:sz w:val="28"/>
          <w:szCs w:val="28"/>
        </w:rPr>
        <w:t>и</w:t>
      </w:r>
      <w:r w:rsidRPr="008F2D88">
        <w:rPr>
          <w:sz w:val="28"/>
          <w:szCs w:val="28"/>
        </w:rPr>
        <w:t>руют действия по поиску информации, связанной с профессиональным обр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 xml:space="preserve">зованием и профессиональной деятельностью, приобретением практического опыта, соответствующего интересам и способностям обучающихся. 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 xml:space="preserve">Гимназист планирует качество освоения программ по предметам в форме листа успеваемости, где самооценка фиксирует уровень достижения в процентах. </w:t>
      </w:r>
    </w:p>
    <w:p w:rsidR="00452AA7" w:rsidRPr="007E3A3F" w:rsidRDefault="00452AA7" w:rsidP="007E3A3F">
      <w:pPr>
        <w:spacing w:line="360" w:lineRule="auto"/>
        <w:ind w:left="7080" w:firstLine="708"/>
        <w:jc w:val="both"/>
        <w:rPr>
          <w:b/>
          <w:i/>
          <w:sz w:val="28"/>
          <w:szCs w:val="28"/>
        </w:rPr>
      </w:pPr>
      <w:r w:rsidRPr="007E3A3F">
        <w:rPr>
          <w:b/>
          <w:i/>
          <w:sz w:val="28"/>
          <w:szCs w:val="28"/>
        </w:rPr>
        <w:t>Таблица 7</w:t>
      </w:r>
    </w:p>
    <w:p w:rsidR="00452AA7" w:rsidRPr="007E3A3F" w:rsidRDefault="00452AA7" w:rsidP="007E3A3F">
      <w:pPr>
        <w:spacing w:line="360" w:lineRule="auto"/>
        <w:ind w:left="708" w:firstLine="708"/>
        <w:jc w:val="center"/>
        <w:rPr>
          <w:b/>
          <w:sz w:val="28"/>
          <w:szCs w:val="28"/>
        </w:rPr>
      </w:pPr>
      <w:r w:rsidRPr="007E3A3F">
        <w:rPr>
          <w:b/>
          <w:sz w:val="28"/>
          <w:szCs w:val="28"/>
        </w:rPr>
        <w:t>Лист  успеваемости (оценка в процентах)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4"/>
        <w:gridCol w:w="542"/>
        <w:gridCol w:w="552"/>
        <w:gridCol w:w="620"/>
        <w:gridCol w:w="541"/>
        <w:gridCol w:w="551"/>
        <w:gridCol w:w="502"/>
        <w:gridCol w:w="541"/>
        <w:gridCol w:w="551"/>
        <w:gridCol w:w="502"/>
        <w:gridCol w:w="541"/>
        <w:gridCol w:w="551"/>
        <w:gridCol w:w="502"/>
        <w:gridCol w:w="541"/>
        <w:gridCol w:w="551"/>
        <w:gridCol w:w="502"/>
      </w:tblGrid>
      <w:tr w:rsidR="00452AA7" w:rsidRPr="00182654" w:rsidTr="00684231">
        <w:trPr>
          <w:trHeight w:val="326"/>
        </w:trPr>
        <w:tc>
          <w:tcPr>
            <w:tcW w:w="1594" w:type="dxa"/>
            <w:vMerge w:val="restart"/>
            <w:vAlign w:val="center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lastRenderedPageBreak/>
              <w:t>Предмет</w:t>
            </w:r>
          </w:p>
        </w:tc>
        <w:tc>
          <w:tcPr>
            <w:tcW w:w="1714" w:type="dxa"/>
            <w:gridSpan w:val="3"/>
            <w:vAlign w:val="center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I четверть</w:t>
            </w:r>
          </w:p>
        </w:tc>
        <w:tc>
          <w:tcPr>
            <w:tcW w:w="1594" w:type="dxa"/>
            <w:gridSpan w:val="3"/>
            <w:vAlign w:val="center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II четверть</w:t>
            </w:r>
          </w:p>
        </w:tc>
        <w:tc>
          <w:tcPr>
            <w:tcW w:w="1594" w:type="dxa"/>
            <w:gridSpan w:val="3"/>
            <w:vAlign w:val="center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III четверть</w:t>
            </w:r>
          </w:p>
        </w:tc>
        <w:tc>
          <w:tcPr>
            <w:tcW w:w="1594" w:type="dxa"/>
            <w:gridSpan w:val="3"/>
            <w:vAlign w:val="center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IV четверть</w:t>
            </w:r>
          </w:p>
        </w:tc>
        <w:tc>
          <w:tcPr>
            <w:tcW w:w="1594" w:type="dxa"/>
            <w:gridSpan w:val="3"/>
            <w:vAlign w:val="center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Год</w:t>
            </w:r>
          </w:p>
        </w:tc>
      </w:tr>
      <w:tr w:rsidR="00452AA7" w:rsidRPr="00182654" w:rsidTr="00684231">
        <w:tc>
          <w:tcPr>
            <w:tcW w:w="1594" w:type="dxa"/>
            <w:vMerge/>
          </w:tcPr>
          <w:p w:rsidR="00452AA7" w:rsidRPr="00684231" w:rsidRDefault="00452AA7" w:rsidP="00182654"/>
        </w:tc>
        <w:tc>
          <w:tcPr>
            <w:tcW w:w="542" w:type="dxa"/>
            <w:vAlign w:val="center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СО</w:t>
            </w:r>
          </w:p>
        </w:tc>
        <w:tc>
          <w:tcPr>
            <w:tcW w:w="552" w:type="dxa"/>
            <w:vAlign w:val="center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ОУ</w:t>
            </w:r>
          </w:p>
        </w:tc>
        <w:tc>
          <w:tcPr>
            <w:tcW w:w="620" w:type="dxa"/>
            <w:vAlign w:val="center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Пр*</w:t>
            </w:r>
          </w:p>
        </w:tc>
        <w:tc>
          <w:tcPr>
            <w:tcW w:w="541" w:type="dxa"/>
            <w:vAlign w:val="center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СО</w:t>
            </w:r>
          </w:p>
        </w:tc>
        <w:tc>
          <w:tcPr>
            <w:tcW w:w="551" w:type="dxa"/>
            <w:vAlign w:val="center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ОУ</w:t>
            </w:r>
          </w:p>
        </w:tc>
        <w:tc>
          <w:tcPr>
            <w:tcW w:w="502" w:type="dxa"/>
            <w:vAlign w:val="center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Пр</w:t>
            </w:r>
          </w:p>
        </w:tc>
        <w:tc>
          <w:tcPr>
            <w:tcW w:w="541" w:type="dxa"/>
            <w:vAlign w:val="center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СО</w:t>
            </w:r>
          </w:p>
        </w:tc>
        <w:tc>
          <w:tcPr>
            <w:tcW w:w="551" w:type="dxa"/>
            <w:vAlign w:val="center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ОУ</w:t>
            </w:r>
          </w:p>
        </w:tc>
        <w:tc>
          <w:tcPr>
            <w:tcW w:w="502" w:type="dxa"/>
            <w:vAlign w:val="center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Пр</w:t>
            </w:r>
          </w:p>
        </w:tc>
        <w:tc>
          <w:tcPr>
            <w:tcW w:w="541" w:type="dxa"/>
            <w:vAlign w:val="center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СО</w:t>
            </w:r>
          </w:p>
        </w:tc>
        <w:tc>
          <w:tcPr>
            <w:tcW w:w="551" w:type="dxa"/>
            <w:vAlign w:val="center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ОУ</w:t>
            </w:r>
          </w:p>
        </w:tc>
        <w:tc>
          <w:tcPr>
            <w:tcW w:w="502" w:type="dxa"/>
            <w:vAlign w:val="center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Пр</w:t>
            </w:r>
          </w:p>
        </w:tc>
        <w:tc>
          <w:tcPr>
            <w:tcW w:w="541" w:type="dxa"/>
            <w:vAlign w:val="center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СО</w:t>
            </w:r>
          </w:p>
        </w:tc>
        <w:tc>
          <w:tcPr>
            <w:tcW w:w="551" w:type="dxa"/>
            <w:vAlign w:val="center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ОУ</w:t>
            </w:r>
          </w:p>
        </w:tc>
        <w:tc>
          <w:tcPr>
            <w:tcW w:w="502" w:type="dxa"/>
            <w:vAlign w:val="center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Пр</w:t>
            </w:r>
          </w:p>
        </w:tc>
      </w:tr>
      <w:tr w:rsidR="00452AA7" w:rsidRPr="00182654" w:rsidTr="00684231">
        <w:tc>
          <w:tcPr>
            <w:tcW w:w="1594" w:type="dxa"/>
            <w:vAlign w:val="center"/>
          </w:tcPr>
          <w:p w:rsidR="00452AA7" w:rsidRPr="00684231" w:rsidRDefault="00452AA7" w:rsidP="00182654">
            <w:r w:rsidRPr="00684231">
              <w:rPr>
                <w:sz w:val="22"/>
                <w:szCs w:val="22"/>
              </w:rPr>
              <w:t>Математика</w:t>
            </w:r>
          </w:p>
        </w:tc>
        <w:tc>
          <w:tcPr>
            <w:tcW w:w="542" w:type="dxa"/>
          </w:tcPr>
          <w:p w:rsidR="00452AA7" w:rsidRPr="00684231" w:rsidRDefault="00452AA7" w:rsidP="00182654"/>
        </w:tc>
        <w:tc>
          <w:tcPr>
            <w:tcW w:w="552" w:type="dxa"/>
          </w:tcPr>
          <w:p w:rsidR="00452AA7" w:rsidRPr="00684231" w:rsidRDefault="00452AA7" w:rsidP="00182654"/>
        </w:tc>
        <w:tc>
          <w:tcPr>
            <w:tcW w:w="620" w:type="dxa"/>
          </w:tcPr>
          <w:p w:rsidR="00452AA7" w:rsidRPr="00684231" w:rsidRDefault="00452AA7" w:rsidP="00182654"/>
        </w:tc>
        <w:tc>
          <w:tcPr>
            <w:tcW w:w="541" w:type="dxa"/>
          </w:tcPr>
          <w:p w:rsidR="00452AA7" w:rsidRPr="00684231" w:rsidRDefault="00452AA7" w:rsidP="00182654"/>
        </w:tc>
        <w:tc>
          <w:tcPr>
            <w:tcW w:w="551" w:type="dxa"/>
          </w:tcPr>
          <w:p w:rsidR="00452AA7" w:rsidRPr="00684231" w:rsidRDefault="00452AA7" w:rsidP="00182654"/>
        </w:tc>
        <w:tc>
          <w:tcPr>
            <w:tcW w:w="502" w:type="dxa"/>
          </w:tcPr>
          <w:p w:rsidR="00452AA7" w:rsidRPr="00684231" w:rsidRDefault="00452AA7" w:rsidP="00182654"/>
        </w:tc>
        <w:tc>
          <w:tcPr>
            <w:tcW w:w="541" w:type="dxa"/>
          </w:tcPr>
          <w:p w:rsidR="00452AA7" w:rsidRPr="00684231" w:rsidRDefault="00452AA7" w:rsidP="00182654"/>
        </w:tc>
        <w:tc>
          <w:tcPr>
            <w:tcW w:w="551" w:type="dxa"/>
          </w:tcPr>
          <w:p w:rsidR="00452AA7" w:rsidRPr="00684231" w:rsidRDefault="00452AA7" w:rsidP="00182654"/>
        </w:tc>
        <w:tc>
          <w:tcPr>
            <w:tcW w:w="502" w:type="dxa"/>
          </w:tcPr>
          <w:p w:rsidR="00452AA7" w:rsidRPr="00684231" w:rsidRDefault="00452AA7" w:rsidP="00182654"/>
        </w:tc>
        <w:tc>
          <w:tcPr>
            <w:tcW w:w="541" w:type="dxa"/>
          </w:tcPr>
          <w:p w:rsidR="00452AA7" w:rsidRPr="00684231" w:rsidRDefault="00452AA7" w:rsidP="00182654"/>
        </w:tc>
        <w:tc>
          <w:tcPr>
            <w:tcW w:w="551" w:type="dxa"/>
          </w:tcPr>
          <w:p w:rsidR="00452AA7" w:rsidRPr="00684231" w:rsidRDefault="00452AA7" w:rsidP="00182654"/>
        </w:tc>
        <w:tc>
          <w:tcPr>
            <w:tcW w:w="502" w:type="dxa"/>
          </w:tcPr>
          <w:p w:rsidR="00452AA7" w:rsidRPr="00684231" w:rsidRDefault="00452AA7" w:rsidP="00182654"/>
        </w:tc>
        <w:tc>
          <w:tcPr>
            <w:tcW w:w="541" w:type="dxa"/>
          </w:tcPr>
          <w:p w:rsidR="00452AA7" w:rsidRPr="00684231" w:rsidRDefault="00452AA7" w:rsidP="00182654"/>
        </w:tc>
        <w:tc>
          <w:tcPr>
            <w:tcW w:w="551" w:type="dxa"/>
          </w:tcPr>
          <w:p w:rsidR="00452AA7" w:rsidRPr="00684231" w:rsidRDefault="00452AA7" w:rsidP="00182654"/>
        </w:tc>
        <w:tc>
          <w:tcPr>
            <w:tcW w:w="502" w:type="dxa"/>
          </w:tcPr>
          <w:p w:rsidR="00452AA7" w:rsidRPr="00684231" w:rsidRDefault="00452AA7" w:rsidP="00182654"/>
        </w:tc>
      </w:tr>
      <w:tr w:rsidR="00452AA7" w:rsidRPr="00182654" w:rsidTr="00684231">
        <w:tc>
          <w:tcPr>
            <w:tcW w:w="1594" w:type="dxa"/>
            <w:vAlign w:val="center"/>
          </w:tcPr>
          <w:p w:rsidR="00452AA7" w:rsidRPr="00684231" w:rsidRDefault="00452AA7" w:rsidP="00182654">
            <w:r w:rsidRPr="00684231">
              <w:rPr>
                <w:sz w:val="22"/>
                <w:szCs w:val="22"/>
              </w:rPr>
              <w:t>Русский язык</w:t>
            </w:r>
          </w:p>
        </w:tc>
        <w:tc>
          <w:tcPr>
            <w:tcW w:w="542" w:type="dxa"/>
          </w:tcPr>
          <w:p w:rsidR="00452AA7" w:rsidRPr="00684231" w:rsidRDefault="00452AA7" w:rsidP="00182654"/>
        </w:tc>
        <w:tc>
          <w:tcPr>
            <w:tcW w:w="552" w:type="dxa"/>
          </w:tcPr>
          <w:p w:rsidR="00452AA7" w:rsidRPr="00684231" w:rsidRDefault="00452AA7" w:rsidP="00182654"/>
        </w:tc>
        <w:tc>
          <w:tcPr>
            <w:tcW w:w="620" w:type="dxa"/>
          </w:tcPr>
          <w:p w:rsidR="00452AA7" w:rsidRPr="00684231" w:rsidRDefault="00452AA7" w:rsidP="00182654"/>
        </w:tc>
        <w:tc>
          <w:tcPr>
            <w:tcW w:w="541" w:type="dxa"/>
          </w:tcPr>
          <w:p w:rsidR="00452AA7" w:rsidRPr="00684231" w:rsidRDefault="00452AA7" w:rsidP="00182654"/>
        </w:tc>
        <w:tc>
          <w:tcPr>
            <w:tcW w:w="551" w:type="dxa"/>
          </w:tcPr>
          <w:p w:rsidR="00452AA7" w:rsidRPr="00684231" w:rsidRDefault="00452AA7" w:rsidP="00182654"/>
        </w:tc>
        <w:tc>
          <w:tcPr>
            <w:tcW w:w="502" w:type="dxa"/>
          </w:tcPr>
          <w:p w:rsidR="00452AA7" w:rsidRPr="00684231" w:rsidRDefault="00452AA7" w:rsidP="00182654"/>
        </w:tc>
        <w:tc>
          <w:tcPr>
            <w:tcW w:w="541" w:type="dxa"/>
          </w:tcPr>
          <w:p w:rsidR="00452AA7" w:rsidRPr="00684231" w:rsidRDefault="00452AA7" w:rsidP="00182654"/>
        </w:tc>
        <w:tc>
          <w:tcPr>
            <w:tcW w:w="551" w:type="dxa"/>
          </w:tcPr>
          <w:p w:rsidR="00452AA7" w:rsidRPr="00684231" w:rsidRDefault="00452AA7" w:rsidP="00182654"/>
        </w:tc>
        <w:tc>
          <w:tcPr>
            <w:tcW w:w="502" w:type="dxa"/>
          </w:tcPr>
          <w:p w:rsidR="00452AA7" w:rsidRPr="00684231" w:rsidRDefault="00452AA7" w:rsidP="00182654"/>
        </w:tc>
        <w:tc>
          <w:tcPr>
            <w:tcW w:w="541" w:type="dxa"/>
          </w:tcPr>
          <w:p w:rsidR="00452AA7" w:rsidRPr="00684231" w:rsidRDefault="00452AA7" w:rsidP="00182654"/>
        </w:tc>
        <w:tc>
          <w:tcPr>
            <w:tcW w:w="551" w:type="dxa"/>
          </w:tcPr>
          <w:p w:rsidR="00452AA7" w:rsidRPr="00684231" w:rsidRDefault="00452AA7" w:rsidP="00182654"/>
        </w:tc>
        <w:tc>
          <w:tcPr>
            <w:tcW w:w="502" w:type="dxa"/>
          </w:tcPr>
          <w:p w:rsidR="00452AA7" w:rsidRPr="00684231" w:rsidRDefault="00452AA7" w:rsidP="00182654"/>
        </w:tc>
        <w:tc>
          <w:tcPr>
            <w:tcW w:w="541" w:type="dxa"/>
          </w:tcPr>
          <w:p w:rsidR="00452AA7" w:rsidRPr="00684231" w:rsidRDefault="00452AA7" w:rsidP="00182654"/>
        </w:tc>
        <w:tc>
          <w:tcPr>
            <w:tcW w:w="551" w:type="dxa"/>
          </w:tcPr>
          <w:p w:rsidR="00452AA7" w:rsidRPr="00684231" w:rsidRDefault="00452AA7" w:rsidP="00182654"/>
        </w:tc>
        <w:tc>
          <w:tcPr>
            <w:tcW w:w="502" w:type="dxa"/>
          </w:tcPr>
          <w:p w:rsidR="00452AA7" w:rsidRPr="00684231" w:rsidRDefault="00452AA7" w:rsidP="00182654"/>
        </w:tc>
      </w:tr>
      <w:tr w:rsidR="00452AA7" w:rsidRPr="00182654" w:rsidTr="00684231">
        <w:tc>
          <w:tcPr>
            <w:tcW w:w="1594" w:type="dxa"/>
            <w:vAlign w:val="center"/>
          </w:tcPr>
          <w:p w:rsidR="00452AA7" w:rsidRPr="00684231" w:rsidRDefault="00452AA7" w:rsidP="00182654">
            <w:r w:rsidRPr="00684231">
              <w:rPr>
                <w:sz w:val="22"/>
                <w:szCs w:val="22"/>
              </w:rPr>
              <w:t>Литература</w:t>
            </w:r>
          </w:p>
        </w:tc>
        <w:tc>
          <w:tcPr>
            <w:tcW w:w="542" w:type="dxa"/>
          </w:tcPr>
          <w:p w:rsidR="00452AA7" w:rsidRPr="00684231" w:rsidRDefault="00452AA7" w:rsidP="00182654"/>
        </w:tc>
        <w:tc>
          <w:tcPr>
            <w:tcW w:w="552" w:type="dxa"/>
          </w:tcPr>
          <w:p w:rsidR="00452AA7" w:rsidRPr="00684231" w:rsidRDefault="00452AA7" w:rsidP="00182654"/>
        </w:tc>
        <w:tc>
          <w:tcPr>
            <w:tcW w:w="620" w:type="dxa"/>
          </w:tcPr>
          <w:p w:rsidR="00452AA7" w:rsidRPr="00684231" w:rsidRDefault="00452AA7" w:rsidP="00182654"/>
        </w:tc>
        <w:tc>
          <w:tcPr>
            <w:tcW w:w="541" w:type="dxa"/>
          </w:tcPr>
          <w:p w:rsidR="00452AA7" w:rsidRPr="00684231" w:rsidRDefault="00452AA7" w:rsidP="00182654"/>
        </w:tc>
        <w:tc>
          <w:tcPr>
            <w:tcW w:w="551" w:type="dxa"/>
          </w:tcPr>
          <w:p w:rsidR="00452AA7" w:rsidRPr="00684231" w:rsidRDefault="00452AA7" w:rsidP="00182654"/>
        </w:tc>
        <w:tc>
          <w:tcPr>
            <w:tcW w:w="502" w:type="dxa"/>
          </w:tcPr>
          <w:p w:rsidR="00452AA7" w:rsidRPr="00684231" w:rsidRDefault="00452AA7" w:rsidP="00182654"/>
        </w:tc>
        <w:tc>
          <w:tcPr>
            <w:tcW w:w="541" w:type="dxa"/>
          </w:tcPr>
          <w:p w:rsidR="00452AA7" w:rsidRPr="00684231" w:rsidRDefault="00452AA7" w:rsidP="00182654"/>
        </w:tc>
        <w:tc>
          <w:tcPr>
            <w:tcW w:w="551" w:type="dxa"/>
          </w:tcPr>
          <w:p w:rsidR="00452AA7" w:rsidRPr="00684231" w:rsidRDefault="00452AA7" w:rsidP="00182654"/>
        </w:tc>
        <w:tc>
          <w:tcPr>
            <w:tcW w:w="502" w:type="dxa"/>
          </w:tcPr>
          <w:p w:rsidR="00452AA7" w:rsidRPr="00684231" w:rsidRDefault="00452AA7" w:rsidP="00182654"/>
        </w:tc>
        <w:tc>
          <w:tcPr>
            <w:tcW w:w="541" w:type="dxa"/>
          </w:tcPr>
          <w:p w:rsidR="00452AA7" w:rsidRPr="00684231" w:rsidRDefault="00452AA7" w:rsidP="00182654"/>
        </w:tc>
        <w:tc>
          <w:tcPr>
            <w:tcW w:w="551" w:type="dxa"/>
          </w:tcPr>
          <w:p w:rsidR="00452AA7" w:rsidRPr="00684231" w:rsidRDefault="00452AA7" w:rsidP="00182654"/>
        </w:tc>
        <w:tc>
          <w:tcPr>
            <w:tcW w:w="502" w:type="dxa"/>
          </w:tcPr>
          <w:p w:rsidR="00452AA7" w:rsidRPr="00684231" w:rsidRDefault="00452AA7" w:rsidP="00182654"/>
        </w:tc>
        <w:tc>
          <w:tcPr>
            <w:tcW w:w="541" w:type="dxa"/>
          </w:tcPr>
          <w:p w:rsidR="00452AA7" w:rsidRPr="00684231" w:rsidRDefault="00452AA7" w:rsidP="00182654"/>
        </w:tc>
        <w:tc>
          <w:tcPr>
            <w:tcW w:w="551" w:type="dxa"/>
          </w:tcPr>
          <w:p w:rsidR="00452AA7" w:rsidRPr="00684231" w:rsidRDefault="00452AA7" w:rsidP="00182654"/>
        </w:tc>
        <w:tc>
          <w:tcPr>
            <w:tcW w:w="502" w:type="dxa"/>
          </w:tcPr>
          <w:p w:rsidR="00452AA7" w:rsidRPr="00684231" w:rsidRDefault="00452AA7" w:rsidP="00182654"/>
        </w:tc>
      </w:tr>
      <w:tr w:rsidR="00452AA7" w:rsidRPr="00182654" w:rsidTr="00684231">
        <w:tc>
          <w:tcPr>
            <w:tcW w:w="1594" w:type="dxa"/>
            <w:vAlign w:val="center"/>
          </w:tcPr>
          <w:p w:rsidR="00452AA7" w:rsidRPr="00684231" w:rsidRDefault="00452AA7" w:rsidP="00182654">
            <w:r w:rsidRPr="00684231">
              <w:rPr>
                <w:sz w:val="22"/>
                <w:szCs w:val="22"/>
              </w:rPr>
              <w:t>Информатика и ИКТ</w:t>
            </w:r>
          </w:p>
        </w:tc>
        <w:tc>
          <w:tcPr>
            <w:tcW w:w="542" w:type="dxa"/>
          </w:tcPr>
          <w:p w:rsidR="00452AA7" w:rsidRPr="00684231" w:rsidRDefault="00452AA7" w:rsidP="00182654"/>
        </w:tc>
        <w:tc>
          <w:tcPr>
            <w:tcW w:w="552" w:type="dxa"/>
          </w:tcPr>
          <w:p w:rsidR="00452AA7" w:rsidRPr="00684231" w:rsidRDefault="00452AA7" w:rsidP="00182654"/>
        </w:tc>
        <w:tc>
          <w:tcPr>
            <w:tcW w:w="620" w:type="dxa"/>
          </w:tcPr>
          <w:p w:rsidR="00452AA7" w:rsidRPr="00684231" w:rsidRDefault="00452AA7" w:rsidP="00182654"/>
        </w:tc>
        <w:tc>
          <w:tcPr>
            <w:tcW w:w="541" w:type="dxa"/>
          </w:tcPr>
          <w:p w:rsidR="00452AA7" w:rsidRPr="00684231" w:rsidRDefault="00452AA7" w:rsidP="00182654"/>
        </w:tc>
        <w:tc>
          <w:tcPr>
            <w:tcW w:w="551" w:type="dxa"/>
          </w:tcPr>
          <w:p w:rsidR="00452AA7" w:rsidRPr="00684231" w:rsidRDefault="00452AA7" w:rsidP="00182654"/>
        </w:tc>
        <w:tc>
          <w:tcPr>
            <w:tcW w:w="502" w:type="dxa"/>
          </w:tcPr>
          <w:p w:rsidR="00452AA7" w:rsidRPr="00684231" w:rsidRDefault="00452AA7" w:rsidP="00182654"/>
        </w:tc>
        <w:tc>
          <w:tcPr>
            <w:tcW w:w="541" w:type="dxa"/>
          </w:tcPr>
          <w:p w:rsidR="00452AA7" w:rsidRPr="00684231" w:rsidRDefault="00452AA7" w:rsidP="00182654"/>
        </w:tc>
        <w:tc>
          <w:tcPr>
            <w:tcW w:w="551" w:type="dxa"/>
          </w:tcPr>
          <w:p w:rsidR="00452AA7" w:rsidRPr="00684231" w:rsidRDefault="00452AA7" w:rsidP="00182654"/>
        </w:tc>
        <w:tc>
          <w:tcPr>
            <w:tcW w:w="502" w:type="dxa"/>
          </w:tcPr>
          <w:p w:rsidR="00452AA7" w:rsidRPr="00684231" w:rsidRDefault="00452AA7" w:rsidP="00182654"/>
        </w:tc>
        <w:tc>
          <w:tcPr>
            <w:tcW w:w="541" w:type="dxa"/>
          </w:tcPr>
          <w:p w:rsidR="00452AA7" w:rsidRPr="00684231" w:rsidRDefault="00452AA7" w:rsidP="00182654"/>
        </w:tc>
        <w:tc>
          <w:tcPr>
            <w:tcW w:w="551" w:type="dxa"/>
          </w:tcPr>
          <w:p w:rsidR="00452AA7" w:rsidRPr="00684231" w:rsidRDefault="00452AA7" w:rsidP="00182654"/>
        </w:tc>
        <w:tc>
          <w:tcPr>
            <w:tcW w:w="502" w:type="dxa"/>
          </w:tcPr>
          <w:p w:rsidR="00452AA7" w:rsidRPr="00684231" w:rsidRDefault="00452AA7" w:rsidP="00182654"/>
        </w:tc>
        <w:tc>
          <w:tcPr>
            <w:tcW w:w="541" w:type="dxa"/>
          </w:tcPr>
          <w:p w:rsidR="00452AA7" w:rsidRPr="00684231" w:rsidRDefault="00452AA7" w:rsidP="00182654"/>
        </w:tc>
        <w:tc>
          <w:tcPr>
            <w:tcW w:w="551" w:type="dxa"/>
          </w:tcPr>
          <w:p w:rsidR="00452AA7" w:rsidRPr="00684231" w:rsidRDefault="00452AA7" w:rsidP="00182654"/>
        </w:tc>
        <w:tc>
          <w:tcPr>
            <w:tcW w:w="502" w:type="dxa"/>
          </w:tcPr>
          <w:p w:rsidR="00452AA7" w:rsidRPr="00684231" w:rsidRDefault="00452AA7" w:rsidP="00182654"/>
        </w:tc>
      </w:tr>
      <w:tr w:rsidR="00452AA7" w:rsidRPr="00182654" w:rsidTr="00684231">
        <w:tc>
          <w:tcPr>
            <w:tcW w:w="1594" w:type="dxa"/>
            <w:vAlign w:val="center"/>
          </w:tcPr>
          <w:p w:rsidR="00452AA7" w:rsidRPr="00684231" w:rsidRDefault="00452AA7" w:rsidP="00182654">
            <w:r w:rsidRPr="00684231">
              <w:rPr>
                <w:sz w:val="22"/>
                <w:szCs w:val="22"/>
              </w:rPr>
              <w:t>Биология</w:t>
            </w:r>
          </w:p>
        </w:tc>
        <w:tc>
          <w:tcPr>
            <w:tcW w:w="542" w:type="dxa"/>
          </w:tcPr>
          <w:p w:rsidR="00452AA7" w:rsidRPr="00684231" w:rsidRDefault="00452AA7" w:rsidP="00182654"/>
        </w:tc>
        <w:tc>
          <w:tcPr>
            <w:tcW w:w="552" w:type="dxa"/>
          </w:tcPr>
          <w:p w:rsidR="00452AA7" w:rsidRPr="00684231" w:rsidRDefault="00452AA7" w:rsidP="00182654"/>
        </w:tc>
        <w:tc>
          <w:tcPr>
            <w:tcW w:w="620" w:type="dxa"/>
          </w:tcPr>
          <w:p w:rsidR="00452AA7" w:rsidRPr="00684231" w:rsidRDefault="00452AA7" w:rsidP="00182654"/>
        </w:tc>
        <w:tc>
          <w:tcPr>
            <w:tcW w:w="541" w:type="dxa"/>
          </w:tcPr>
          <w:p w:rsidR="00452AA7" w:rsidRPr="00684231" w:rsidRDefault="00452AA7" w:rsidP="00182654"/>
        </w:tc>
        <w:tc>
          <w:tcPr>
            <w:tcW w:w="551" w:type="dxa"/>
          </w:tcPr>
          <w:p w:rsidR="00452AA7" w:rsidRPr="00684231" w:rsidRDefault="00452AA7" w:rsidP="00182654"/>
        </w:tc>
        <w:tc>
          <w:tcPr>
            <w:tcW w:w="502" w:type="dxa"/>
          </w:tcPr>
          <w:p w:rsidR="00452AA7" w:rsidRPr="00684231" w:rsidRDefault="00452AA7" w:rsidP="00182654"/>
        </w:tc>
        <w:tc>
          <w:tcPr>
            <w:tcW w:w="541" w:type="dxa"/>
          </w:tcPr>
          <w:p w:rsidR="00452AA7" w:rsidRPr="00684231" w:rsidRDefault="00452AA7" w:rsidP="00182654"/>
        </w:tc>
        <w:tc>
          <w:tcPr>
            <w:tcW w:w="551" w:type="dxa"/>
          </w:tcPr>
          <w:p w:rsidR="00452AA7" w:rsidRPr="00684231" w:rsidRDefault="00452AA7" w:rsidP="00182654"/>
        </w:tc>
        <w:tc>
          <w:tcPr>
            <w:tcW w:w="502" w:type="dxa"/>
          </w:tcPr>
          <w:p w:rsidR="00452AA7" w:rsidRPr="00684231" w:rsidRDefault="00452AA7" w:rsidP="00182654"/>
        </w:tc>
        <w:tc>
          <w:tcPr>
            <w:tcW w:w="541" w:type="dxa"/>
          </w:tcPr>
          <w:p w:rsidR="00452AA7" w:rsidRPr="00684231" w:rsidRDefault="00452AA7" w:rsidP="00182654"/>
        </w:tc>
        <w:tc>
          <w:tcPr>
            <w:tcW w:w="551" w:type="dxa"/>
          </w:tcPr>
          <w:p w:rsidR="00452AA7" w:rsidRPr="00684231" w:rsidRDefault="00452AA7" w:rsidP="00182654"/>
        </w:tc>
        <w:tc>
          <w:tcPr>
            <w:tcW w:w="502" w:type="dxa"/>
          </w:tcPr>
          <w:p w:rsidR="00452AA7" w:rsidRPr="00684231" w:rsidRDefault="00452AA7" w:rsidP="00182654"/>
        </w:tc>
        <w:tc>
          <w:tcPr>
            <w:tcW w:w="541" w:type="dxa"/>
          </w:tcPr>
          <w:p w:rsidR="00452AA7" w:rsidRPr="00684231" w:rsidRDefault="00452AA7" w:rsidP="00182654"/>
        </w:tc>
        <w:tc>
          <w:tcPr>
            <w:tcW w:w="551" w:type="dxa"/>
          </w:tcPr>
          <w:p w:rsidR="00452AA7" w:rsidRPr="00684231" w:rsidRDefault="00452AA7" w:rsidP="00182654"/>
        </w:tc>
        <w:tc>
          <w:tcPr>
            <w:tcW w:w="502" w:type="dxa"/>
          </w:tcPr>
          <w:p w:rsidR="00452AA7" w:rsidRPr="00684231" w:rsidRDefault="00452AA7" w:rsidP="00182654"/>
        </w:tc>
      </w:tr>
      <w:tr w:rsidR="00452AA7" w:rsidRPr="00182654" w:rsidTr="00684231">
        <w:tc>
          <w:tcPr>
            <w:tcW w:w="1594" w:type="dxa"/>
            <w:vAlign w:val="center"/>
          </w:tcPr>
          <w:p w:rsidR="00452AA7" w:rsidRPr="00684231" w:rsidRDefault="00452AA7" w:rsidP="00182654">
            <w:r w:rsidRPr="00684231">
              <w:rPr>
                <w:sz w:val="22"/>
                <w:szCs w:val="22"/>
              </w:rPr>
              <w:t>География</w:t>
            </w:r>
          </w:p>
        </w:tc>
        <w:tc>
          <w:tcPr>
            <w:tcW w:w="542" w:type="dxa"/>
          </w:tcPr>
          <w:p w:rsidR="00452AA7" w:rsidRPr="00684231" w:rsidRDefault="00452AA7" w:rsidP="00182654"/>
        </w:tc>
        <w:tc>
          <w:tcPr>
            <w:tcW w:w="552" w:type="dxa"/>
          </w:tcPr>
          <w:p w:rsidR="00452AA7" w:rsidRPr="00684231" w:rsidRDefault="00452AA7" w:rsidP="00182654"/>
        </w:tc>
        <w:tc>
          <w:tcPr>
            <w:tcW w:w="620" w:type="dxa"/>
          </w:tcPr>
          <w:p w:rsidR="00452AA7" w:rsidRPr="00684231" w:rsidRDefault="00452AA7" w:rsidP="00182654"/>
        </w:tc>
        <w:tc>
          <w:tcPr>
            <w:tcW w:w="541" w:type="dxa"/>
          </w:tcPr>
          <w:p w:rsidR="00452AA7" w:rsidRPr="00684231" w:rsidRDefault="00452AA7" w:rsidP="00182654"/>
        </w:tc>
        <w:tc>
          <w:tcPr>
            <w:tcW w:w="551" w:type="dxa"/>
          </w:tcPr>
          <w:p w:rsidR="00452AA7" w:rsidRPr="00684231" w:rsidRDefault="00452AA7" w:rsidP="00182654"/>
        </w:tc>
        <w:tc>
          <w:tcPr>
            <w:tcW w:w="502" w:type="dxa"/>
          </w:tcPr>
          <w:p w:rsidR="00452AA7" w:rsidRPr="00684231" w:rsidRDefault="00452AA7" w:rsidP="00182654"/>
        </w:tc>
        <w:tc>
          <w:tcPr>
            <w:tcW w:w="541" w:type="dxa"/>
          </w:tcPr>
          <w:p w:rsidR="00452AA7" w:rsidRPr="00684231" w:rsidRDefault="00452AA7" w:rsidP="00182654"/>
        </w:tc>
        <w:tc>
          <w:tcPr>
            <w:tcW w:w="551" w:type="dxa"/>
          </w:tcPr>
          <w:p w:rsidR="00452AA7" w:rsidRPr="00684231" w:rsidRDefault="00452AA7" w:rsidP="00182654"/>
        </w:tc>
        <w:tc>
          <w:tcPr>
            <w:tcW w:w="502" w:type="dxa"/>
          </w:tcPr>
          <w:p w:rsidR="00452AA7" w:rsidRPr="00684231" w:rsidRDefault="00452AA7" w:rsidP="00182654"/>
        </w:tc>
        <w:tc>
          <w:tcPr>
            <w:tcW w:w="541" w:type="dxa"/>
          </w:tcPr>
          <w:p w:rsidR="00452AA7" w:rsidRPr="00684231" w:rsidRDefault="00452AA7" w:rsidP="00182654"/>
        </w:tc>
        <w:tc>
          <w:tcPr>
            <w:tcW w:w="551" w:type="dxa"/>
          </w:tcPr>
          <w:p w:rsidR="00452AA7" w:rsidRPr="00684231" w:rsidRDefault="00452AA7" w:rsidP="00182654"/>
        </w:tc>
        <w:tc>
          <w:tcPr>
            <w:tcW w:w="502" w:type="dxa"/>
          </w:tcPr>
          <w:p w:rsidR="00452AA7" w:rsidRPr="00684231" w:rsidRDefault="00452AA7" w:rsidP="00182654"/>
        </w:tc>
        <w:tc>
          <w:tcPr>
            <w:tcW w:w="541" w:type="dxa"/>
          </w:tcPr>
          <w:p w:rsidR="00452AA7" w:rsidRPr="00684231" w:rsidRDefault="00452AA7" w:rsidP="00182654"/>
        </w:tc>
        <w:tc>
          <w:tcPr>
            <w:tcW w:w="551" w:type="dxa"/>
          </w:tcPr>
          <w:p w:rsidR="00452AA7" w:rsidRPr="00684231" w:rsidRDefault="00452AA7" w:rsidP="00182654"/>
        </w:tc>
        <w:tc>
          <w:tcPr>
            <w:tcW w:w="502" w:type="dxa"/>
          </w:tcPr>
          <w:p w:rsidR="00452AA7" w:rsidRPr="00684231" w:rsidRDefault="00452AA7" w:rsidP="00182654"/>
        </w:tc>
      </w:tr>
    </w:tbl>
    <w:p w:rsidR="00452AA7" w:rsidRDefault="00452AA7" w:rsidP="007E3A3F">
      <w:pPr>
        <w:spacing w:line="360" w:lineRule="auto"/>
        <w:jc w:val="both"/>
        <w:rPr>
          <w:i/>
          <w:sz w:val="28"/>
          <w:szCs w:val="28"/>
        </w:rPr>
      </w:pPr>
    </w:p>
    <w:p w:rsidR="00452AA7" w:rsidRPr="007E3A3F" w:rsidRDefault="00452AA7" w:rsidP="007E3A3F">
      <w:pPr>
        <w:spacing w:line="360" w:lineRule="auto"/>
        <w:ind w:firstLine="708"/>
        <w:jc w:val="both"/>
        <w:rPr>
          <w:i/>
          <w:sz w:val="28"/>
          <w:szCs w:val="28"/>
        </w:rPr>
      </w:pPr>
      <w:r w:rsidRPr="007E3A3F">
        <w:rPr>
          <w:i/>
          <w:sz w:val="28"/>
          <w:szCs w:val="28"/>
        </w:rPr>
        <w:t>Примечание. Ученик может уточнить  количественную оценку кач</w:t>
      </w:r>
      <w:r w:rsidRPr="007E3A3F">
        <w:rPr>
          <w:i/>
          <w:sz w:val="28"/>
          <w:szCs w:val="28"/>
        </w:rPr>
        <w:t>е</w:t>
      </w:r>
      <w:r w:rsidRPr="007E3A3F">
        <w:rPr>
          <w:i/>
          <w:sz w:val="28"/>
          <w:szCs w:val="28"/>
        </w:rPr>
        <w:t>ственным суждением. Например: не удалось хорошо освоить тему «Дроби», или наоборот: особенно высоко оцениваю освоение геометрического мат</w:t>
      </w:r>
      <w:r w:rsidRPr="007E3A3F">
        <w:rPr>
          <w:i/>
          <w:sz w:val="28"/>
          <w:szCs w:val="28"/>
        </w:rPr>
        <w:t>е</w:t>
      </w:r>
      <w:r w:rsidRPr="007E3A3F">
        <w:rPr>
          <w:i/>
          <w:sz w:val="28"/>
          <w:szCs w:val="28"/>
        </w:rPr>
        <w:t>риала и т.д.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Педагоги планируют этапы сопровождения обучающегося. Учителя -предметники получают информацию от классных руководителей о намер</w:t>
      </w:r>
      <w:r w:rsidRPr="008F2D88">
        <w:rPr>
          <w:sz w:val="28"/>
          <w:szCs w:val="28"/>
        </w:rPr>
        <w:t>е</w:t>
      </w:r>
      <w:r w:rsidRPr="008F2D88">
        <w:rPr>
          <w:sz w:val="28"/>
          <w:szCs w:val="28"/>
        </w:rPr>
        <w:t>ниях обучающихся в области освоения  учебных программ обучающимися,  учитывают это при планировании учебной деятельности, организации ди</w:t>
      </w:r>
      <w:r w:rsidRPr="008F2D88">
        <w:rPr>
          <w:sz w:val="28"/>
          <w:szCs w:val="28"/>
        </w:rPr>
        <w:t>ф</w:t>
      </w:r>
      <w:r w:rsidRPr="008F2D88">
        <w:rPr>
          <w:sz w:val="28"/>
          <w:szCs w:val="28"/>
        </w:rPr>
        <w:t>ференцированного обучения реализации индивидуальных образовательных маршрутов. При необходимости учителя разрабатывают алгоритм пошаг</w:t>
      </w:r>
      <w:r w:rsidRPr="008F2D88">
        <w:rPr>
          <w:sz w:val="28"/>
          <w:szCs w:val="28"/>
        </w:rPr>
        <w:t>о</w:t>
      </w:r>
      <w:r w:rsidRPr="008F2D88">
        <w:rPr>
          <w:sz w:val="28"/>
          <w:szCs w:val="28"/>
        </w:rPr>
        <w:t>вых действий  овладения обучающимися той-или иной компетенцией, ум</w:t>
      </w:r>
      <w:r w:rsidRPr="008F2D88">
        <w:rPr>
          <w:sz w:val="28"/>
          <w:szCs w:val="28"/>
        </w:rPr>
        <w:t>е</w:t>
      </w:r>
      <w:r w:rsidRPr="008F2D88">
        <w:rPr>
          <w:sz w:val="28"/>
          <w:szCs w:val="28"/>
        </w:rPr>
        <w:t xml:space="preserve">нием.   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F2D88">
        <w:rPr>
          <w:sz w:val="28"/>
          <w:szCs w:val="28"/>
        </w:rPr>
        <w:t>Классные руководители в течение года ведут наблюдение за реализ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 xml:space="preserve">цией намеченных планов.  Наиболее сложной является сопровождение </w:t>
      </w:r>
      <w:r>
        <w:rPr>
          <w:sz w:val="28"/>
          <w:szCs w:val="28"/>
        </w:rPr>
        <w:t>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цесса </w:t>
      </w:r>
      <w:r w:rsidRPr="008F2D88">
        <w:rPr>
          <w:sz w:val="28"/>
          <w:szCs w:val="28"/>
        </w:rPr>
        <w:t>развития обучающегося в личностной сфере. Формирование мотивации учения, овладение умениями бесконфликтного общения являются сложными задачами для  многих детей.  Педагогу требуется внимание, терпение и м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>стерство в проведении индивидуальных собеседований, организации клас</w:t>
      </w:r>
      <w:r w:rsidRPr="008F2D88">
        <w:rPr>
          <w:sz w:val="28"/>
          <w:szCs w:val="28"/>
        </w:rPr>
        <w:t>с</w:t>
      </w:r>
      <w:r w:rsidRPr="008F2D88">
        <w:rPr>
          <w:sz w:val="28"/>
          <w:szCs w:val="28"/>
        </w:rPr>
        <w:t>ных мероприятий, различных воспитательных дел. Психолог гимназии пр</w:t>
      </w:r>
      <w:r w:rsidRPr="008F2D88">
        <w:rPr>
          <w:sz w:val="28"/>
          <w:szCs w:val="28"/>
        </w:rPr>
        <w:t>и</w:t>
      </w:r>
      <w:r w:rsidRPr="008F2D88">
        <w:rPr>
          <w:sz w:val="28"/>
          <w:szCs w:val="28"/>
        </w:rPr>
        <w:t xml:space="preserve">нимает активное участие в сопровождении обучающихся </w:t>
      </w:r>
      <w:r w:rsidRPr="008F2D88">
        <w:rPr>
          <w:color w:val="000000"/>
          <w:sz w:val="28"/>
          <w:szCs w:val="28"/>
        </w:rPr>
        <w:t>в плане диагност</w:t>
      </w:r>
      <w:r w:rsidRPr="008F2D88">
        <w:rPr>
          <w:color w:val="000000"/>
          <w:sz w:val="28"/>
          <w:szCs w:val="28"/>
        </w:rPr>
        <w:t>и</w:t>
      </w:r>
      <w:r w:rsidRPr="008F2D88">
        <w:rPr>
          <w:color w:val="000000"/>
          <w:sz w:val="28"/>
          <w:szCs w:val="28"/>
        </w:rPr>
        <w:t>ки, развивающей и профилактической работы, просветительской деятельн</w:t>
      </w:r>
      <w:r w:rsidRPr="008F2D88">
        <w:rPr>
          <w:color w:val="000000"/>
          <w:sz w:val="28"/>
          <w:szCs w:val="28"/>
        </w:rPr>
        <w:t>о</w:t>
      </w:r>
      <w:r w:rsidRPr="008F2D88">
        <w:rPr>
          <w:color w:val="000000"/>
          <w:sz w:val="28"/>
          <w:szCs w:val="28"/>
        </w:rPr>
        <w:t>сти, индивидуальной коррекционной и консультационной работы.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lastRenderedPageBreak/>
        <w:t>В конце четверти организуются рефлексивные классные часы. На р</w:t>
      </w:r>
      <w:r w:rsidRPr="008F2D88">
        <w:rPr>
          <w:sz w:val="28"/>
          <w:szCs w:val="28"/>
        </w:rPr>
        <w:t>о</w:t>
      </w:r>
      <w:r w:rsidRPr="008F2D88">
        <w:rPr>
          <w:sz w:val="28"/>
          <w:szCs w:val="28"/>
        </w:rPr>
        <w:t>дительских собраниях обращается внимание на  необходимость поддержки детей в их стремлении достичь поставленные цели, организуется консульт</w:t>
      </w:r>
      <w:r w:rsidRPr="008F2D88">
        <w:rPr>
          <w:sz w:val="28"/>
          <w:szCs w:val="28"/>
        </w:rPr>
        <w:t>и</w:t>
      </w:r>
      <w:r w:rsidRPr="008F2D88">
        <w:rPr>
          <w:sz w:val="28"/>
          <w:szCs w:val="28"/>
        </w:rPr>
        <w:t xml:space="preserve">рование по возникающим вопросам. 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Образовательная деятельность организуется таким образом, что ребе</w:t>
      </w:r>
      <w:r w:rsidRPr="008F2D88">
        <w:rPr>
          <w:sz w:val="28"/>
          <w:szCs w:val="28"/>
        </w:rPr>
        <w:t>н</w:t>
      </w:r>
      <w:r w:rsidRPr="008F2D88">
        <w:rPr>
          <w:sz w:val="28"/>
          <w:szCs w:val="28"/>
        </w:rPr>
        <w:t xml:space="preserve">ку предоставляется возможность оценить свои результаты, показать свои достижения, поразмышлять об успехах и недостатках. Для этого существуют такие виды работы с портфолио, как:  </w:t>
      </w:r>
      <w:r w:rsidRPr="008F2D88">
        <w:rPr>
          <w:color w:val="000000"/>
          <w:sz w:val="28"/>
          <w:szCs w:val="28"/>
        </w:rPr>
        <w:t>работа в малых группах со схожими целями по их реализации, рефлексивные классные часы, работа с обучающ</w:t>
      </w:r>
      <w:r w:rsidRPr="008F2D88">
        <w:rPr>
          <w:color w:val="000000"/>
          <w:sz w:val="28"/>
          <w:szCs w:val="28"/>
        </w:rPr>
        <w:t>и</w:t>
      </w:r>
      <w:r w:rsidRPr="008F2D88">
        <w:rPr>
          <w:color w:val="000000"/>
          <w:sz w:val="28"/>
          <w:szCs w:val="28"/>
        </w:rPr>
        <w:t>мися, требующими особого внимания по  выстраиванию индивидуального образовательного маршрута</w:t>
      </w:r>
      <w:r>
        <w:rPr>
          <w:color w:val="000000"/>
          <w:sz w:val="28"/>
          <w:szCs w:val="28"/>
        </w:rPr>
        <w:t>.</w:t>
      </w:r>
      <w:r w:rsidRPr="008F2D88">
        <w:rPr>
          <w:color w:val="000000"/>
          <w:sz w:val="28"/>
          <w:szCs w:val="28"/>
        </w:rPr>
        <w:t xml:space="preserve"> </w:t>
      </w:r>
      <w:r w:rsidRPr="008F2D88">
        <w:rPr>
          <w:sz w:val="28"/>
          <w:szCs w:val="28"/>
        </w:rPr>
        <w:t>Благодаря использованию многобалльной шк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>лы оценивания образовательных достижений на основе критериального по</w:t>
      </w:r>
      <w:r w:rsidRPr="008F2D88">
        <w:rPr>
          <w:sz w:val="28"/>
          <w:szCs w:val="28"/>
        </w:rPr>
        <w:t>д</w:t>
      </w:r>
      <w:r w:rsidRPr="008F2D88">
        <w:rPr>
          <w:sz w:val="28"/>
          <w:szCs w:val="28"/>
        </w:rPr>
        <w:t>хода, всегда можно продемонстрировать позитивную динамику образов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>тельных результатов в овладении каким-либо одним или несколькими уче</w:t>
      </w:r>
      <w:r w:rsidRPr="008F2D88">
        <w:rPr>
          <w:sz w:val="28"/>
          <w:szCs w:val="28"/>
        </w:rPr>
        <w:t>б</w:t>
      </w:r>
      <w:r w:rsidRPr="008F2D88">
        <w:rPr>
          <w:sz w:val="28"/>
          <w:szCs w:val="28"/>
        </w:rPr>
        <w:t xml:space="preserve">ными предметами (или всеми), программами внеурочной деятельности или программами  дополнительного образования. </w:t>
      </w:r>
    </w:p>
    <w:p w:rsidR="00452AA7" w:rsidRPr="008F2D88" w:rsidRDefault="00452AA7" w:rsidP="007E3A3F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 xml:space="preserve"> Также всегда можно увидеть проблемы в овладении системой знаний и умений по какому-либо предмету. Например, если в 1 четверти у гимназиста получена оценка по предмету 76%, а во вторую четверть 70%, то и сам реб</w:t>
      </w:r>
      <w:r w:rsidRPr="008F2D88">
        <w:rPr>
          <w:sz w:val="28"/>
          <w:szCs w:val="28"/>
        </w:rPr>
        <w:t>е</w:t>
      </w:r>
      <w:r w:rsidRPr="008F2D88">
        <w:rPr>
          <w:sz w:val="28"/>
          <w:szCs w:val="28"/>
        </w:rPr>
        <w:t>нок и его родители видят то, что идет снижение качества результата. При использовании пятибалльной шкалы оценивания это было бы невозможно: оценка и в первой и во второй четверти  интерпретирована как «4». Поэтому многобалльное оценивание гарантирует оптимальность и эффективность оценивания индивидуального прогресса обучающихся.  Критериальная оце</w:t>
      </w:r>
      <w:r w:rsidRPr="008F2D88">
        <w:rPr>
          <w:sz w:val="28"/>
          <w:szCs w:val="28"/>
        </w:rPr>
        <w:t>н</w:t>
      </w:r>
      <w:r w:rsidRPr="008F2D88">
        <w:rPr>
          <w:sz w:val="28"/>
          <w:szCs w:val="28"/>
        </w:rPr>
        <w:t>ка осуществляется на основе листов достижений. Поэтому количественная оценка конкретизируется качественными суждениями о результатах освоения программ. Учитель не просто констатирует уровень освоения программы или ее части, но дает качественную оценку по содержательным критериям. Ги</w:t>
      </w:r>
      <w:r w:rsidRPr="008F2D88">
        <w:rPr>
          <w:sz w:val="28"/>
          <w:szCs w:val="28"/>
        </w:rPr>
        <w:t>м</w:t>
      </w:r>
      <w:r w:rsidRPr="008F2D88">
        <w:rPr>
          <w:sz w:val="28"/>
          <w:szCs w:val="28"/>
        </w:rPr>
        <w:t xml:space="preserve">назист осуществляет самооценку достижений в соответствии с критериями, причем делает это </w:t>
      </w:r>
      <w:r>
        <w:rPr>
          <w:sz w:val="28"/>
          <w:szCs w:val="28"/>
        </w:rPr>
        <w:t xml:space="preserve">до оценки результатов учителем. </w:t>
      </w:r>
      <w:r w:rsidRPr="008F2D88">
        <w:rPr>
          <w:sz w:val="28"/>
          <w:szCs w:val="28"/>
        </w:rPr>
        <w:t>Задача педагогов закл</w:t>
      </w:r>
      <w:r w:rsidRPr="008F2D88">
        <w:rPr>
          <w:sz w:val="28"/>
          <w:szCs w:val="28"/>
        </w:rPr>
        <w:t>ю</w:t>
      </w:r>
      <w:r w:rsidRPr="008F2D88">
        <w:rPr>
          <w:sz w:val="28"/>
          <w:szCs w:val="28"/>
        </w:rPr>
        <w:lastRenderedPageBreak/>
        <w:t>чается в демонстрации позитивных успехов обучающихся и постановке задач по совершенствованию результатов.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 xml:space="preserve">Для оценки индивидуального прогресса используются разнообразные формы и методы: </w:t>
      </w:r>
      <w:r w:rsidRPr="008F2D88">
        <w:rPr>
          <w:color w:val="000000"/>
          <w:sz w:val="28"/>
          <w:szCs w:val="28"/>
        </w:rPr>
        <w:t>комплексные</w:t>
      </w:r>
      <w:r w:rsidRPr="008F2D88">
        <w:rPr>
          <w:sz w:val="28"/>
          <w:szCs w:val="28"/>
        </w:rPr>
        <w:t xml:space="preserve"> контрольные работы, тесты, диктанты, соч</w:t>
      </w:r>
      <w:r w:rsidRPr="008F2D88">
        <w:rPr>
          <w:sz w:val="28"/>
          <w:szCs w:val="28"/>
        </w:rPr>
        <w:t>и</w:t>
      </w:r>
      <w:r w:rsidRPr="008F2D88">
        <w:rPr>
          <w:sz w:val="28"/>
          <w:szCs w:val="28"/>
        </w:rPr>
        <w:t xml:space="preserve">нения, анкетирование, экспертная оценка, педагогическое наблюдение, </w:t>
      </w:r>
      <w:r w:rsidRPr="008F2D88">
        <w:rPr>
          <w:color w:val="000000"/>
          <w:sz w:val="28"/>
          <w:szCs w:val="28"/>
        </w:rPr>
        <w:t>тво</w:t>
      </w:r>
      <w:r w:rsidRPr="008F2D88">
        <w:rPr>
          <w:color w:val="000000"/>
          <w:sz w:val="28"/>
          <w:szCs w:val="28"/>
        </w:rPr>
        <w:t>р</w:t>
      </w:r>
      <w:r w:rsidRPr="008F2D88">
        <w:rPr>
          <w:color w:val="000000"/>
          <w:sz w:val="28"/>
          <w:szCs w:val="28"/>
        </w:rPr>
        <w:t>ческие работы</w:t>
      </w:r>
      <w:r w:rsidRPr="008F2D88">
        <w:rPr>
          <w:color w:val="FF0000"/>
          <w:sz w:val="28"/>
          <w:szCs w:val="28"/>
        </w:rPr>
        <w:t xml:space="preserve">, </w:t>
      </w:r>
      <w:r w:rsidRPr="008F2D88">
        <w:rPr>
          <w:color w:val="000000"/>
          <w:sz w:val="28"/>
          <w:szCs w:val="28"/>
        </w:rPr>
        <w:t>групповые и индивидуальные проекты</w:t>
      </w:r>
      <w:r w:rsidRPr="008F2D88">
        <w:rPr>
          <w:color w:val="FF0000"/>
          <w:sz w:val="28"/>
          <w:szCs w:val="28"/>
        </w:rPr>
        <w:t>,</w:t>
      </w:r>
      <w:r w:rsidRPr="008F2D88">
        <w:rPr>
          <w:sz w:val="28"/>
          <w:szCs w:val="28"/>
        </w:rPr>
        <w:t xml:space="preserve"> учебные исследов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>ния, различные психологические методики для оценки показателей развития  личностной сферы.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 xml:space="preserve">Продвижение в  овладении содержанием учебного предмета по годам обучения фиксируется в табличной форме и фиксируется в портфолио. </w:t>
      </w:r>
    </w:p>
    <w:p w:rsidR="00452AA7" w:rsidRPr="007E3A3F" w:rsidRDefault="00452AA7" w:rsidP="004D3117">
      <w:pPr>
        <w:spacing w:line="360" w:lineRule="auto"/>
        <w:ind w:left="7080" w:firstLine="708"/>
        <w:jc w:val="both"/>
        <w:rPr>
          <w:b/>
          <w:i/>
          <w:sz w:val="28"/>
          <w:szCs w:val="28"/>
        </w:rPr>
      </w:pPr>
      <w:r w:rsidRPr="007E3A3F">
        <w:rPr>
          <w:b/>
          <w:i/>
          <w:sz w:val="28"/>
          <w:szCs w:val="28"/>
        </w:rPr>
        <w:t>Таблица 8</w:t>
      </w:r>
    </w:p>
    <w:p w:rsidR="00452AA7" w:rsidRPr="007E3A3F" w:rsidRDefault="00452AA7" w:rsidP="007E3A3F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7E3A3F">
        <w:rPr>
          <w:b/>
          <w:sz w:val="28"/>
          <w:szCs w:val="28"/>
        </w:rPr>
        <w:t>Продвижение в  овладении содержанием учебного предмета «Ру</w:t>
      </w:r>
      <w:r w:rsidRPr="007E3A3F">
        <w:rPr>
          <w:b/>
          <w:sz w:val="28"/>
          <w:szCs w:val="28"/>
        </w:rPr>
        <w:t>с</w:t>
      </w:r>
      <w:r w:rsidRPr="007E3A3F">
        <w:rPr>
          <w:b/>
          <w:sz w:val="28"/>
          <w:szCs w:val="28"/>
        </w:rPr>
        <w:t>ский язык»  по годам обучения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24"/>
        <w:gridCol w:w="1216"/>
        <w:gridCol w:w="1304"/>
        <w:gridCol w:w="1304"/>
        <w:gridCol w:w="1304"/>
        <w:gridCol w:w="1546"/>
      </w:tblGrid>
      <w:tr w:rsidR="00452AA7" w:rsidRPr="008F2D88" w:rsidTr="00684231">
        <w:tc>
          <w:tcPr>
            <w:tcW w:w="2824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Год обучения</w:t>
            </w:r>
          </w:p>
        </w:tc>
        <w:tc>
          <w:tcPr>
            <w:tcW w:w="1216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4 класс</w:t>
            </w:r>
          </w:p>
        </w:tc>
        <w:tc>
          <w:tcPr>
            <w:tcW w:w="1304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5 класс</w:t>
            </w:r>
          </w:p>
        </w:tc>
        <w:tc>
          <w:tcPr>
            <w:tcW w:w="1304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6 класс</w:t>
            </w:r>
          </w:p>
        </w:tc>
        <w:tc>
          <w:tcPr>
            <w:tcW w:w="1304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7 класс</w:t>
            </w:r>
          </w:p>
        </w:tc>
        <w:tc>
          <w:tcPr>
            <w:tcW w:w="1546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8 класс</w:t>
            </w:r>
          </w:p>
        </w:tc>
      </w:tr>
      <w:tr w:rsidR="00452AA7" w:rsidRPr="008F2D88" w:rsidTr="00684231">
        <w:tc>
          <w:tcPr>
            <w:tcW w:w="2824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Результат</w:t>
            </w:r>
          </w:p>
        </w:tc>
        <w:tc>
          <w:tcPr>
            <w:tcW w:w="1216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90%</w:t>
            </w:r>
          </w:p>
        </w:tc>
        <w:tc>
          <w:tcPr>
            <w:tcW w:w="1304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85%</w:t>
            </w:r>
          </w:p>
        </w:tc>
        <w:tc>
          <w:tcPr>
            <w:tcW w:w="1304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87%</w:t>
            </w:r>
          </w:p>
        </w:tc>
        <w:tc>
          <w:tcPr>
            <w:tcW w:w="1304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88%</w:t>
            </w:r>
          </w:p>
        </w:tc>
        <w:tc>
          <w:tcPr>
            <w:tcW w:w="1546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89%</w:t>
            </w:r>
          </w:p>
        </w:tc>
      </w:tr>
    </w:tbl>
    <w:p w:rsidR="00452AA7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 xml:space="preserve"> </w:t>
      </w:r>
    </w:p>
    <w:p w:rsidR="00452AA7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</w:p>
    <w:p w:rsidR="00452AA7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Такое представление данных позволяет увидеть динамику освоения 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новной образовательной программы по русскому языку в течение всех лет обучения в основной школе.</w:t>
      </w:r>
    </w:p>
    <w:p w:rsidR="00452AA7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Индивидуальный прогресс можно проследить и в контексте освоения школьниками программ внеурочной деятельности. В портфолио гимназист фиксирует результаты освоения программ внеурочной деятельности по годам обучения. К результатам относятся достижения, связанные с овладением различными умениями, а также  победы в конкурсах, олимпиадах и т.д.</w:t>
      </w:r>
    </w:p>
    <w:p w:rsidR="00452AA7" w:rsidRPr="007E3A3F" w:rsidRDefault="00452AA7" w:rsidP="007E3A3F">
      <w:pPr>
        <w:spacing w:line="360" w:lineRule="auto"/>
        <w:ind w:left="7080"/>
        <w:jc w:val="both"/>
        <w:rPr>
          <w:b/>
          <w:i/>
          <w:sz w:val="28"/>
          <w:szCs w:val="28"/>
        </w:rPr>
      </w:pPr>
      <w:r w:rsidRPr="007E3A3F">
        <w:rPr>
          <w:b/>
          <w:i/>
          <w:sz w:val="28"/>
          <w:szCs w:val="28"/>
        </w:rPr>
        <w:t>Таблица 9</w:t>
      </w:r>
    </w:p>
    <w:p w:rsidR="00452AA7" w:rsidRPr="007E3A3F" w:rsidRDefault="00452AA7" w:rsidP="007E3A3F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7E3A3F">
        <w:rPr>
          <w:b/>
          <w:sz w:val="28"/>
          <w:szCs w:val="28"/>
        </w:rPr>
        <w:t>Про</w:t>
      </w:r>
      <w:r>
        <w:rPr>
          <w:b/>
          <w:sz w:val="28"/>
          <w:szCs w:val="28"/>
        </w:rPr>
        <w:t>движение в реализации программы</w:t>
      </w:r>
      <w:r w:rsidRPr="007E3A3F">
        <w:rPr>
          <w:b/>
          <w:sz w:val="28"/>
          <w:szCs w:val="28"/>
        </w:rPr>
        <w:t xml:space="preserve"> внеурочной деятельности  </w:t>
      </w:r>
      <w:r>
        <w:rPr>
          <w:b/>
          <w:sz w:val="28"/>
          <w:szCs w:val="28"/>
        </w:rPr>
        <w:t>«</w:t>
      </w:r>
      <w:r w:rsidRPr="007E3A3F">
        <w:rPr>
          <w:b/>
          <w:sz w:val="28"/>
          <w:szCs w:val="28"/>
        </w:rPr>
        <w:t>Основы проектного мышления»</w:t>
      </w:r>
    </w:p>
    <w:tbl>
      <w:tblPr>
        <w:tblW w:w="9293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22"/>
        <w:gridCol w:w="2681"/>
        <w:gridCol w:w="2065"/>
        <w:gridCol w:w="2625"/>
      </w:tblGrid>
      <w:tr w:rsidR="00452AA7" w:rsidRPr="00182654" w:rsidTr="00684231">
        <w:tc>
          <w:tcPr>
            <w:tcW w:w="1922" w:type="dxa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Год обучения</w:t>
            </w:r>
          </w:p>
        </w:tc>
        <w:tc>
          <w:tcPr>
            <w:tcW w:w="2681" w:type="dxa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5 класс</w:t>
            </w:r>
          </w:p>
        </w:tc>
        <w:tc>
          <w:tcPr>
            <w:tcW w:w="2065" w:type="dxa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6 класс</w:t>
            </w:r>
          </w:p>
        </w:tc>
        <w:tc>
          <w:tcPr>
            <w:tcW w:w="2625" w:type="dxa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7 класс</w:t>
            </w:r>
          </w:p>
        </w:tc>
      </w:tr>
      <w:tr w:rsidR="00452AA7" w:rsidRPr="00182654" w:rsidTr="00684231">
        <w:tc>
          <w:tcPr>
            <w:tcW w:w="1922" w:type="dxa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Результат</w:t>
            </w:r>
          </w:p>
        </w:tc>
        <w:tc>
          <w:tcPr>
            <w:tcW w:w="2681" w:type="dxa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Выполнил 5 групповых проектов</w:t>
            </w:r>
          </w:p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Проект «Макет сейсм</w:t>
            </w:r>
            <w:r w:rsidRPr="00684231">
              <w:rPr>
                <w:sz w:val="20"/>
                <w:szCs w:val="20"/>
              </w:rPr>
              <w:t>о</w:t>
            </w:r>
            <w:r w:rsidRPr="00684231">
              <w:rPr>
                <w:sz w:val="20"/>
                <w:szCs w:val="20"/>
              </w:rPr>
              <w:t xml:space="preserve">устойчивого дома» оценен </w:t>
            </w:r>
            <w:r w:rsidRPr="00684231">
              <w:rPr>
                <w:sz w:val="20"/>
                <w:szCs w:val="20"/>
              </w:rPr>
              <w:lastRenderedPageBreak/>
              <w:t>на высоком уровне и пре</w:t>
            </w:r>
            <w:r w:rsidRPr="00684231">
              <w:rPr>
                <w:sz w:val="20"/>
                <w:szCs w:val="20"/>
              </w:rPr>
              <w:t>д</w:t>
            </w:r>
            <w:r w:rsidRPr="00684231">
              <w:rPr>
                <w:sz w:val="20"/>
                <w:szCs w:val="20"/>
              </w:rPr>
              <w:t>ставлен на научно-практической конференции в гимназии</w:t>
            </w:r>
          </w:p>
        </w:tc>
        <w:tc>
          <w:tcPr>
            <w:tcW w:w="2065" w:type="dxa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lastRenderedPageBreak/>
              <w:t>Выполнил два инд</w:t>
            </w:r>
            <w:r w:rsidRPr="00684231">
              <w:rPr>
                <w:sz w:val="20"/>
                <w:szCs w:val="20"/>
              </w:rPr>
              <w:t>и</w:t>
            </w:r>
            <w:r w:rsidRPr="00684231">
              <w:rPr>
                <w:sz w:val="20"/>
                <w:szCs w:val="20"/>
              </w:rPr>
              <w:t>видуальных проекта, один из них «Комп</w:t>
            </w:r>
            <w:r w:rsidRPr="00684231">
              <w:rPr>
                <w:sz w:val="20"/>
                <w:szCs w:val="20"/>
              </w:rPr>
              <w:t>ь</w:t>
            </w:r>
            <w:r w:rsidRPr="00684231">
              <w:rPr>
                <w:sz w:val="20"/>
                <w:szCs w:val="20"/>
              </w:rPr>
              <w:t>терная игра «Ром</w:t>
            </w:r>
            <w:r w:rsidRPr="00684231">
              <w:rPr>
                <w:sz w:val="20"/>
                <w:szCs w:val="20"/>
              </w:rPr>
              <w:t>а</w:t>
            </w:r>
            <w:r w:rsidRPr="00684231">
              <w:rPr>
                <w:sz w:val="20"/>
                <w:szCs w:val="20"/>
              </w:rPr>
              <w:lastRenderedPageBreak/>
              <w:t xml:space="preserve">новы» на НПК «Мир через культуру» и «Мир науки+» занял 1 место </w:t>
            </w:r>
          </w:p>
        </w:tc>
        <w:tc>
          <w:tcPr>
            <w:tcW w:w="2625" w:type="dxa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lastRenderedPageBreak/>
              <w:t>Выполнил индивидуальное исследование: «Возможен ли точный перевод стихов А.С. Пушкина на англи</w:t>
            </w:r>
            <w:r w:rsidRPr="00684231">
              <w:rPr>
                <w:sz w:val="20"/>
                <w:szCs w:val="20"/>
              </w:rPr>
              <w:t>й</w:t>
            </w:r>
            <w:r w:rsidRPr="00684231">
              <w:rPr>
                <w:sz w:val="20"/>
                <w:szCs w:val="20"/>
              </w:rPr>
              <w:lastRenderedPageBreak/>
              <w:t xml:space="preserve">ский язык?», результаты </w:t>
            </w:r>
          </w:p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представлены на городской конференции «Мир через культуру» и заняла 2 место;</w:t>
            </w:r>
          </w:p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выполнила проект</w:t>
            </w:r>
          </w:p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«Экологический паспорт школы», представлен на Всероссийской НПК «Науки юношей питают» и занял 1 место</w:t>
            </w:r>
          </w:p>
        </w:tc>
      </w:tr>
    </w:tbl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 xml:space="preserve">Необязательно фиксировать динамику по всем предметам, достаточно показать позитивную динамику по  нескольким позициям. Отрицательную динамику, если такая имеется, можно зафиксировать по тем позициям, на которые надо обратить внимание в первую очередь. 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Учитель отслеживает таким образом качество обучения по годам в ра</w:t>
      </w:r>
      <w:r w:rsidRPr="008F2D88">
        <w:rPr>
          <w:sz w:val="28"/>
          <w:szCs w:val="28"/>
        </w:rPr>
        <w:t>з</w:t>
      </w:r>
      <w:r w:rsidRPr="008F2D88">
        <w:rPr>
          <w:sz w:val="28"/>
          <w:szCs w:val="28"/>
        </w:rPr>
        <w:t>резе классов. Ему важно анализировать и  обобщать  такую информацию и для своего портфолио, для подготовки к прохождению  профессиональной аттестации. Оценка личностных качеств должна ос</w:t>
      </w:r>
      <w:r>
        <w:rPr>
          <w:sz w:val="28"/>
          <w:szCs w:val="28"/>
        </w:rPr>
        <w:t>уществляться неперсон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фицирован</w:t>
      </w:r>
      <w:r w:rsidRPr="008F2D88">
        <w:rPr>
          <w:sz w:val="28"/>
          <w:szCs w:val="28"/>
        </w:rPr>
        <w:t>о. Но если ребенок желает рассказать о том, как удалось ему, например,  научиться  бесконфликтно общаться,  то эти размышления могут стать достоянием одноклассников на рефлексивном классном часе.  Если нет,  то фиксация в портфолио может быть сделана на обобщенном уровне в фо</w:t>
      </w:r>
      <w:r w:rsidRPr="008F2D88">
        <w:rPr>
          <w:sz w:val="28"/>
          <w:szCs w:val="28"/>
        </w:rPr>
        <w:t>р</w:t>
      </w:r>
      <w:r w:rsidRPr="008F2D88">
        <w:rPr>
          <w:sz w:val="28"/>
          <w:szCs w:val="28"/>
        </w:rPr>
        <w:t>ме самооценки  личностных качеств: «лучше», «хуже», «без изменений». Иными словами,   следует с осторожностью и деликатностью  подходить к оценке индивидуального прогресса в области личностных качеств.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Динамика индивидуального прогресса с использованием многобалл</w:t>
      </w:r>
      <w:r w:rsidRPr="008F2D88">
        <w:rPr>
          <w:sz w:val="28"/>
          <w:szCs w:val="28"/>
        </w:rPr>
        <w:t>ь</w:t>
      </w:r>
      <w:r w:rsidRPr="008F2D88">
        <w:rPr>
          <w:sz w:val="28"/>
          <w:szCs w:val="28"/>
        </w:rPr>
        <w:t xml:space="preserve">ной шкалы позволяет отразить качество работы учителя и качество обучения ученика. 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7E3A3F">
        <w:rPr>
          <w:b/>
          <w:i/>
          <w:sz w:val="28"/>
          <w:szCs w:val="28"/>
        </w:rPr>
        <w:t>Результативно-диагностический блок</w:t>
      </w:r>
      <w:r w:rsidRPr="008F2D88">
        <w:rPr>
          <w:sz w:val="28"/>
          <w:szCs w:val="28"/>
        </w:rPr>
        <w:t xml:space="preserve"> модели оценки индивидуал</w:t>
      </w:r>
      <w:r w:rsidRPr="008F2D88">
        <w:rPr>
          <w:sz w:val="28"/>
          <w:szCs w:val="28"/>
        </w:rPr>
        <w:t>ь</w:t>
      </w:r>
      <w:r w:rsidRPr="008F2D88">
        <w:rPr>
          <w:sz w:val="28"/>
          <w:szCs w:val="28"/>
        </w:rPr>
        <w:t>ного прогресса в области метапредметных умений важен в условиях дост</w:t>
      </w:r>
      <w:r w:rsidRPr="008F2D88">
        <w:rPr>
          <w:sz w:val="28"/>
          <w:szCs w:val="28"/>
        </w:rPr>
        <w:t>и</w:t>
      </w:r>
      <w:r w:rsidRPr="008F2D88">
        <w:rPr>
          <w:sz w:val="28"/>
          <w:szCs w:val="28"/>
        </w:rPr>
        <w:t>жения требований ФГОС общего образования.</w:t>
      </w:r>
    </w:p>
    <w:p w:rsidR="00452AA7" w:rsidRPr="007E3A3F" w:rsidRDefault="00452AA7" w:rsidP="00182654">
      <w:pPr>
        <w:spacing w:line="360" w:lineRule="auto"/>
        <w:ind w:left="7788"/>
        <w:jc w:val="right"/>
        <w:rPr>
          <w:b/>
          <w:i/>
          <w:sz w:val="28"/>
          <w:szCs w:val="28"/>
        </w:rPr>
      </w:pPr>
      <w:r w:rsidRPr="007E3A3F">
        <w:rPr>
          <w:b/>
          <w:i/>
          <w:sz w:val="28"/>
          <w:szCs w:val="28"/>
        </w:rPr>
        <w:t>Таблица 10</w:t>
      </w:r>
    </w:p>
    <w:p w:rsidR="00452AA7" w:rsidRPr="008F2D88" w:rsidRDefault="00452AA7" w:rsidP="00182654">
      <w:pPr>
        <w:spacing w:line="360" w:lineRule="auto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Страница специального журнала, предназначенного для оценки мет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предметных результатов</w:t>
      </w:r>
    </w:p>
    <w:tbl>
      <w:tblPr>
        <w:tblW w:w="9577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89"/>
        <w:gridCol w:w="1114"/>
        <w:gridCol w:w="1375"/>
        <w:gridCol w:w="1126"/>
        <w:gridCol w:w="1063"/>
        <w:gridCol w:w="1112"/>
        <w:gridCol w:w="1298"/>
      </w:tblGrid>
      <w:tr w:rsidR="00452AA7" w:rsidRPr="008F2D88" w:rsidTr="00684231">
        <w:tc>
          <w:tcPr>
            <w:tcW w:w="2489" w:type="dxa"/>
            <w:vMerge w:val="restart"/>
            <w:tcBorders>
              <w:tl2br w:val="single" w:sz="4" w:space="0" w:color="auto"/>
            </w:tcBorders>
          </w:tcPr>
          <w:p w:rsidR="00452AA7" w:rsidRPr="00684231" w:rsidRDefault="00452AA7" w:rsidP="00684231">
            <w:pPr>
              <w:ind w:left="397"/>
              <w:jc w:val="both"/>
            </w:pPr>
            <w:r w:rsidRPr="00684231">
              <w:rPr>
                <w:sz w:val="22"/>
                <w:szCs w:val="22"/>
              </w:rPr>
              <w:lastRenderedPageBreak/>
              <w:t xml:space="preserve">Год обучения, </w:t>
            </w:r>
          </w:p>
          <w:p w:rsidR="00452AA7" w:rsidRPr="00684231" w:rsidRDefault="00452AA7" w:rsidP="00684231">
            <w:pPr>
              <w:ind w:left="397"/>
              <w:jc w:val="both"/>
            </w:pPr>
          </w:p>
          <w:p w:rsidR="00452AA7" w:rsidRPr="00684231" w:rsidRDefault="00452AA7" w:rsidP="00684231">
            <w:pPr>
              <w:ind w:left="397"/>
              <w:jc w:val="both"/>
            </w:pPr>
          </w:p>
          <w:p w:rsidR="00452AA7" w:rsidRPr="00684231" w:rsidRDefault="00452AA7" w:rsidP="00684231">
            <w:pPr>
              <w:ind w:left="397"/>
              <w:jc w:val="both"/>
              <w:rPr>
                <w:highlight w:val="yellow"/>
              </w:rPr>
            </w:pPr>
            <w:r w:rsidRPr="00684231">
              <w:rPr>
                <w:sz w:val="22"/>
                <w:szCs w:val="22"/>
              </w:rPr>
              <w:t>результат</w:t>
            </w:r>
          </w:p>
        </w:tc>
        <w:tc>
          <w:tcPr>
            <w:tcW w:w="2489" w:type="dxa"/>
            <w:gridSpan w:val="2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4 класс</w:t>
            </w:r>
          </w:p>
        </w:tc>
        <w:tc>
          <w:tcPr>
            <w:tcW w:w="2189" w:type="dxa"/>
            <w:gridSpan w:val="2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5 класс</w:t>
            </w:r>
          </w:p>
        </w:tc>
        <w:tc>
          <w:tcPr>
            <w:tcW w:w="2410" w:type="dxa"/>
            <w:gridSpan w:val="2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6 класс</w:t>
            </w:r>
          </w:p>
        </w:tc>
      </w:tr>
      <w:tr w:rsidR="00452AA7" w:rsidRPr="008F2D88" w:rsidTr="00684231">
        <w:tc>
          <w:tcPr>
            <w:tcW w:w="2489" w:type="dxa"/>
            <w:vMerge/>
          </w:tcPr>
          <w:p w:rsidR="00452AA7" w:rsidRPr="00684231" w:rsidRDefault="00452AA7" w:rsidP="00684231">
            <w:pPr>
              <w:jc w:val="both"/>
              <w:rPr>
                <w:highlight w:val="yellow"/>
              </w:rPr>
            </w:pPr>
          </w:p>
        </w:tc>
        <w:tc>
          <w:tcPr>
            <w:tcW w:w="1114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ККР на основе единого текста</w:t>
            </w:r>
          </w:p>
        </w:tc>
        <w:tc>
          <w:tcPr>
            <w:tcW w:w="1375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Проект</w:t>
            </w:r>
          </w:p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групповой</w:t>
            </w:r>
          </w:p>
        </w:tc>
        <w:tc>
          <w:tcPr>
            <w:tcW w:w="1126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ККР на основе единого текста</w:t>
            </w:r>
          </w:p>
        </w:tc>
        <w:tc>
          <w:tcPr>
            <w:tcW w:w="1063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Групп</w:t>
            </w:r>
            <w:r w:rsidRPr="00684231">
              <w:rPr>
                <w:sz w:val="22"/>
                <w:szCs w:val="22"/>
              </w:rPr>
              <w:t>о</w:t>
            </w:r>
            <w:r w:rsidRPr="00684231">
              <w:rPr>
                <w:sz w:val="22"/>
                <w:szCs w:val="22"/>
              </w:rPr>
              <w:t>вой проект</w:t>
            </w:r>
          </w:p>
        </w:tc>
        <w:tc>
          <w:tcPr>
            <w:tcW w:w="1112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ККР на основе единого текста</w:t>
            </w:r>
          </w:p>
        </w:tc>
        <w:tc>
          <w:tcPr>
            <w:tcW w:w="1298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Индивид</w:t>
            </w:r>
            <w:r w:rsidRPr="00684231">
              <w:rPr>
                <w:sz w:val="22"/>
                <w:szCs w:val="22"/>
              </w:rPr>
              <w:t>у</w:t>
            </w:r>
            <w:r w:rsidRPr="00684231">
              <w:rPr>
                <w:sz w:val="22"/>
                <w:szCs w:val="22"/>
              </w:rPr>
              <w:t>альный проект</w:t>
            </w:r>
          </w:p>
        </w:tc>
      </w:tr>
      <w:tr w:rsidR="00452AA7" w:rsidRPr="008F2D88" w:rsidTr="00684231">
        <w:tc>
          <w:tcPr>
            <w:tcW w:w="2489" w:type="dxa"/>
          </w:tcPr>
          <w:p w:rsidR="00452AA7" w:rsidRPr="00684231" w:rsidRDefault="00452AA7" w:rsidP="00684231">
            <w:pPr>
              <w:jc w:val="both"/>
              <w:rPr>
                <w:highlight w:val="yellow"/>
              </w:rPr>
            </w:pPr>
          </w:p>
        </w:tc>
        <w:tc>
          <w:tcPr>
            <w:tcW w:w="1114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78%</w:t>
            </w:r>
          </w:p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ПВ*</w:t>
            </w:r>
          </w:p>
        </w:tc>
        <w:tc>
          <w:tcPr>
            <w:tcW w:w="1375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91%</w:t>
            </w:r>
          </w:p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В</w:t>
            </w:r>
          </w:p>
        </w:tc>
        <w:tc>
          <w:tcPr>
            <w:tcW w:w="1126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70%</w:t>
            </w:r>
          </w:p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ПВ</w:t>
            </w:r>
          </w:p>
        </w:tc>
        <w:tc>
          <w:tcPr>
            <w:tcW w:w="1063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95%</w:t>
            </w:r>
          </w:p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В</w:t>
            </w:r>
          </w:p>
        </w:tc>
        <w:tc>
          <w:tcPr>
            <w:tcW w:w="1112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87%</w:t>
            </w:r>
          </w:p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ПВ</w:t>
            </w:r>
          </w:p>
        </w:tc>
        <w:tc>
          <w:tcPr>
            <w:tcW w:w="1298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86%</w:t>
            </w:r>
          </w:p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ПВ</w:t>
            </w:r>
          </w:p>
        </w:tc>
      </w:tr>
    </w:tbl>
    <w:p w:rsidR="00452AA7" w:rsidRPr="006C1A07" w:rsidRDefault="00452AA7" w:rsidP="008D0F54">
      <w:pPr>
        <w:pStyle w:val="a3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C1A07">
        <w:rPr>
          <w:sz w:val="22"/>
          <w:szCs w:val="22"/>
        </w:rPr>
        <w:t>ПВ-повышенный уровень</w:t>
      </w:r>
    </w:p>
    <w:p w:rsidR="00452AA7" w:rsidRPr="006C1A07" w:rsidRDefault="00452AA7" w:rsidP="008D0F54">
      <w:pPr>
        <w:pStyle w:val="a3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6C1A07">
        <w:rPr>
          <w:sz w:val="22"/>
          <w:szCs w:val="22"/>
        </w:rPr>
        <w:t>В-высокий</w:t>
      </w:r>
    </w:p>
    <w:p w:rsidR="00452AA7" w:rsidRPr="008F2D88" w:rsidRDefault="00452AA7" w:rsidP="006C1A07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Индивидуальные достижения каждого учащегося по предметам фикс</w:t>
      </w:r>
      <w:r w:rsidRPr="008F2D88">
        <w:rPr>
          <w:sz w:val="28"/>
          <w:szCs w:val="28"/>
        </w:rPr>
        <w:t>и</w:t>
      </w:r>
      <w:r w:rsidRPr="008F2D88">
        <w:rPr>
          <w:sz w:val="28"/>
          <w:szCs w:val="28"/>
        </w:rPr>
        <w:t>руются на основании успеваемости в четвертях. У каждого классного рук</w:t>
      </w:r>
      <w:r w:rsidRPr="008F2D88">
        <w:rPr>
          <w:sz w:val="28"/>
          <w:szCs w:val="28"/>
        </w:rPr>
        <w:t>о</w:t>
      </w:r>
      <w:r w:rsidRPr="008F2D88">
        <w:rPr>
          <w:sz w:val="28"/>
          <w:szCs w:val="28"/>
        </w:rPr>
        <w:t>водителя есть электронная таблица, выполненная в программе MS Excel. В таблице по вертикали приводится список класса, а по горизонтали учебные достижения. Автоматически подсчитывается средний балл каждого учащег</w:t>
      </w:r>
      <w:r w:rsidRPr="008F2D88">
        <w:rPr>
          <w:sz w:val="28"/>
          <w:szCs w:val="28"/>
        </w:rPr>
        <w:t>о</w:t>
      </w:r>
      <w:r w:rsidRPr="008F2D88">
        <w:rPr>
          <w:sz w:val="28"/>
          <w:szCs w:val="28"/>
        </w:rPr>
        <w:t>ся, рейтинг, % качества знаний</w:t>
      </w:r>
      <w:r>
        <w:rPr>
          <w:sz w:val="28"/>
          <w:szCs w:val="28"/>
        </w:rPr>
        <w:t>.</w:t>
      </w:r>
      <w:r w:rsidRPr="008F2D88">
        <w:rPr>
          <w:sz w:val="28"/>
          <w:szCs w:val="28"/>
        </w:rPr>
        <w:t xml:space="preserve"> 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F2D88">
        <w:rPr>
          <w:sz w:val="28"/>
          <w:szCs w:val="28"/>
        </w:rPr>
        <w:t xml:space="preserve">Успеваемость каждого учащегося фиксируется в индивидуальном портфолио </w:t>
      </w:r>
      <w:r w:rsidRPr="008F2D88">
        <w:rPr>
          <w:color w:val="000000"/>
          <w:sz w:val="28"/>
          <w:szCs w:val="28"/>
        </w:rPr>
        <w:t>и электронном дневнике обучающегося. Благодаря возможностям электронного дневника и классного журнала существует информационная база индивидуального прогресса  каждого гимназиста по классам и в целом по школе. База данных позволяет сделать запрос по каждому учащемуся и проследить его достижения и затруднения в динамике любого периода вр</w:t>
      </w:r>
      <w:r w:rsidRPr="008F2D88">
        <w:rPr>
          <w:color w:val="000000"/>
          <w:sz w:val="28"/>
          <w:szCs w:val="28"/>
        </w:rPr>
        <w:t>е</w:t>
      </w:r>
      <w:r w:rsidRPr="008F2D88">
        <w:rPr>
          <w:color w:val="000000"/>
          <w:sz w:val="28"/>
          <w:szCs w:val="28"/>
        </w:rPr>
        <w:t xml:space="preserve">мени. 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 xml:space="preserve">Данная работа позволит автоматизировать процесс внутришкольного контроля, оптимизировать систему административных контрольных работ, сроков проведения классно-обобщающего контроля. 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На уровне основного общего образования в 9 классах   особенно важно отслеживание индивидуального прогресса обучающихся в связи профилиз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>цией старшей школы. В этой связи в гимназии проводится работа по обяз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>тельной защите портфолио. В гимназии разработаны критерии оценки пор</w:t>
      </w:r>
      <w:r w:rsidRPr="008F2D88">
        <w:rPr>
          <w:sz w:val="28"/>
          <w:szCs w:val="28"/>
        </w:rPr>
        <w:t>т</w:t>
      </w:r>
      <w:r w:rsidRPr="008F2D88">
        <w:rPr>
          <w:sz w:val="28"/>
          <w:szCs w:val="28"/>
        </w:rPr>
        <w:t xml:space="preserve">фолио. </w:t>
      </w:r>
    </w:p>
    <w:p w:rsidR="00452AA7" w:rsidRPr="006C1A07" w:rsidRDefault="00452AA7" w:rsidP="006C1A07">
      <w:pPr>
        <w:spacing w:line="360" w:lineRule="auto"/>
        <w:ind w:left="6372" w:firstLine="708"/>
        <w:jc w:val="right"/>
        <w:rPr>
          <w:b/>
          <w:i/>
          <w:sz w:val="28"/>
          <w:szCs w:val="28"/>
        </w:rPr>
      </w:pPr>
      <w:r w:rsidRPr="006C1A07">
        <w:rPr>
          <w:b/>
          <w:i/>
          <w:sz w:val="28"/>
          <w:szCs w:val="28"/>
        </w:rPr>
        <w:t>Таблица 11</w:t>
      </w:r>
    </w:p>
    <w:p w:rsidR="00452AA7" w:rsidRPr="006C1A07" w:rsidRDefault="00452AA7" w:rsidP="006C1A07">
      <w:pPr>
        <w:spacing w:line="360" w:lineRule="auto"/>
        <w:jc w:val="center"/>
        <w:rPr>
          <w:b/>
          <w:sz w:val="28"/>
          <w:szCs w:val="28"/>
        </w:rPr>
      </w:pPr>
      <w:r w:rsidRPr="006C1A07">
        <w:rPr>
          <w:b/>
          <w:sz w:val="28"/>
          <w:szCs w:val="28"/>
        </w:rPr>
        <w:t>Критерии оценки портфолио</w:t>
      </w:r>
    </w:p>
    <w:tbl>
      <w:tblPr>
        <w:tblW w:w="10035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25"/>
        <w:gridCol w:w="1131"/>
        <w:gridCol w:w="1879"/>
      </w:tblGrid>
      <w:tr w:rsidR="00452AA7" w:rsidRPr="00182654" w:rsidTr="00684231">
        <w:trPr>
          <w:trHeight w:val="527"/>
        </w:trPr>
        <w:tc>
          <w:tcPr>
            <w:tcW w:w="7025" w:type="dxa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КРИТЕРИЙ</w:t>
            </w:r>
          </w:p>
        </w:tc>
        <w:tc>
          <w:tcPr>
            <w:tcW w:w="1131" w:type="dxa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САМООЦЕНКА</w:t>
            </w:r>
          </w:p>
        </w:tc>
        <w:tc>
          <w:tcPr>
            <w:tcW w:w="1879" w:type="dxa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ЭКПЕРТНАЯ ОЦЕНКА</w:t>
            </w:r>
          </w:p>
        </w:tc>
      </w:tr>
      <w:tr w:rsidR="00452AA7" w:rsidRPr="00182654" w:rsidTr="00684231">
        <w:tc>
          <w:tcPr>
            <w:tcW w:w="7025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lastRenderedPageBreak/>
              <w:t>Умение планировать свою деятельность (0 баллов –содержание не соответствует критерию,</w:t>
            </w:r>
          </w:p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1 балл – соответствует не полностью,</w:t>
            </w:r>
          </w:p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2 балла – соответствует полностью)</w:t>
            </w:r>
          </w:p>
        </w:tc>
        <w:tc>
          <w:tcPr>
            <w:tcW w:w="1131" w:type="dxa"/>
          </w:tcPr>
          <w:p w:rsidR="00452AA7" w:rsidRPr="00684231" w:rsidRDefault="00452AA7" w:rsidP="00684231">
            <w:pPr>
              <w:jc w:val="center"/>
            </w:pPr>
          </w:p>
        </w:tc>
        <w:tc>
          <w:tcPr>
            <w:tcW w:w="1879" w:type="dxa"/>
          </w:tcPr>
          <w:p w:rsidR="00452AA7" w:rsidRPr="00684231" w:rsidRDefault="00452AA7" w:rsidP="00684231">
            <w:pPr>
              <w:jc w:val="center"/>
            </w:pPr>
          </w:p>
        </w:tc>
      </w:tr>
      <w:tr w:rsidR="00452AA7" w:rsidRPr="00182654" w:rsidTr="00684231">
        <w:tc>
          <w:tcPr>
            <w:tcW w:w="7025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Умение систематизировать накопленные материалы (0-2 балла)</w:t>
            </w:r>
          </w:p>
        </w:tc>
        <w:tc>
          <w:tcPr>
            <w:tcW w:w="1131" w:type="dxa"/>
          </w:tcPr>
          <w:p w:rsidR="00452AA7" w:rsidRPr="00684231" w:rsidRDefault="00452AA7" w:rsidP="00684231">
            <w:pPr>
              <w:jc w:val="center"/>
            </w:pPr>
          </w:p>
        </w:tc>
        <w:tc>
          <w:tcPr>
            <w:tcW w:w="1879" w:type="dxa"/>
          </w:tcPr>
          <w:p w:rsidR="00452AA7" w:rsidRPr="00684231" w:rsidRDefault="00452AA7" w:rsidP="00684231">
            <w:pPr>
              <w:jc w:val="center"/>
            </w:pPr>
          </w:p>
        </w:tc>
      </w:tr>
      <w:tr w:rsidR="00452AA7" w:rsidRPr="00182654" w:rsidTr="00684231">
        <w:tc>
          <w:tcPr>
            <w:tcW w:w="7025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Умение проводить рефлексивный анализ достижений и трудностей (сопоставлять планы и результаты) (0-2 балла)</w:t>
            </w:r>
          </w:p>
        </w:tc>
        <w:tc>
          <w:tcPr>
            <w:tcW w:w="1131" w:type="dxa"/>
          </w:tcPr>
          <w:p w:rsidR="00452AA7" w:rsidRPr="00684231" w:rsidRDefault="00452AA7" w:rsidP="00684231">
            <w:pPr>
              <w:jc w:val="center"/>
            </w:pPr>
          </w:p>
        </w:tc>
        <w:tc>
          <w:tcPr>
            <w:tcW w:w="1879" w:type="dxa"/>
          </w:tcPr>
          <w:p w:rsidR="00452AA7" w:rsidRPr="00684231" w:rsidRDefault="00452AA7" w:rsidP="00684231">
            <w:pPr>
              <w:jc w:val="center"/>
            </w:pPr>
          </w:p>
        </w:tc>
      </w:tr>
      <w:tr w:rsidR="00452AA7" w:rsidRPr="00182654" w:rsidTr="00684231">
        <w:tc>
          <w:tcPr>
            <w:tcW w:w="7025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 xml:space="preserve">Умение отразить динамику своего развития (0-2 балла) </w:t>
            </w:r>
          </w:p>
        </w:tc>
        <w:tc>
          <w:tcPr>
            <w:tcW w:w="1131" w:type="dxa"/>
          </w:tcPr>
          <w:p w:rsidR="00452AA7" w:rsidRPr="00684231" w:rsidRDefault="00452AA7" w:rsidP="00684231">
            <w:pPr>
              <w:jc w:val="center"/>
            </w:pPr>
          </w:p>
        </w:tc>
        <w:tc>
          <w:tcPr>
            <w:tcW w:w="1879" w:type="dxa"/>
          </w:tcPr>
          <w:p w:rsidR="00452AA7" w:rsidRPr="00684231" w:rsidRDefault="00452AA7" w:rsidP="00684231">
            <w:pPr>
              <w:jc w:val="center"/>
            </w:pPr>
          </w:p>
        </w:tc>
      </w:tr>
      <w:tr w:rsidR="00452AA7" w:rsidRPr="00182654" w:rsidTr="00684231">
        <w:tc>
          <w:tcPr>
            <w:tcW w:w="7025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Аккуратность (0-2 балла)</w:t>
            </w:r>
          </w:p>
        </w:tc>
        <w:tc>
          <w:tcPr>
            <w:tcW w:w="1131" w:type="dxa"/>
          </w:tcPr>
          <w:p w:rsidR="00452AA7" w:rsidRPr="00684231" w:rsidRDefault="00452AA7" w:rsidP="00684231">
            <w:pPr>
              <w:jc w:val="center"/>
            </w:pPr>
          </w:p>
        </w:tc>
        <w:tc>
          <w:tcPr>
            <w:tcW w:w="1879" w:type="dxa"/>
          </w:tcPr>
          <w:p w:rsidR="00452AA7" w:rsidRPr="00684231" w:rsidRDefault="00452AA7" w:rsidP="00684231">
            <w:pPr>
              <w:jc w:val="center"/>
            </w:pPr>
          </w:p>
        </w:tc>
      </w:tr>
      <w:tr w:rsidR="00452AA7" w:rsidRPr="00182654" w:rsidTr="00684231">
        <w:tc>
          <w:tcPr>
            <w:tcW w:w="10035" w:type="dxa"/>
            <w:gridSpan w:val="3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ОЦЕНКА РЕЗУЛЬТАТОВ УЧАСТИЯ В КОНКУРСАХ, СОРЕВНОВАНИЯХ, ОЛИМПИАДАХ</w:t>
            </w:r>
          </w:p>
        </w:tc>
      </w:tr>
      <w:tr w:rsidR="00452AA7" w:rsidRPr="00182654" w:rsidTr="00684231">
        <w:tc>
          <w:tcPr>
            <w:tcW w:w="7025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федеральный уровень  (победитель – 10 баллов; призер – 8 баллов; участник – 3 балла)</w:t>
            </w:r>
          </w:p>
        </w:tc>
        <w:tc>
          <w:tcPr>
            <w:tcW w:w="1131" w:type="dxa"/>
          </w:tcPr>
          <w:p w:rsidR="00452AA7" w:rsidRPr="00684231" w:rsidRDefault="00452AA7" w:rsidP="00684231">
            <w:pPr>
              <w:jc w:val="center"/>
            </w:pPr>
          </w:p>
        </w:tc>
        <w:tc>
          <w:tcPr>
            <w:tcW w:w="1879" w:type="dxa"/>
          </w:tcPr>
          <w:p w:rsidR="00452AA7" w:rsidRPr="00684231" w:rsidRDefault="00452AA7" w:rsidP="00684231">
            <w:pPr>
              <w:jc w:val="center"/>
            </w:pPr>
          </w:p>
        </w:tc>
      </w:tr>
      <w:tr w:rsidR="00452AA7" w:rsidRPr="00182654" w:rsidTr="00684231">
        <w:tc>
          <w:tcPr>
            <w:tcW w:w="7025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региональный уровень (победитель – 6 баллов; призер – 5 баллов; участник – 2 балла)</w:t>
            </w:r>
          </w:p>
        </w:tc>
        <w:tc>
          <w:tcPr>
            <w:tcW w:w="1131" w:type="dxa"/>
          </w:tcPr>
          <w:p w:rsidR="00452AA7" w:rsidRPr="00684231" w:rsidRDefault="00452AA7" w:rsidP="00684231">
            <w:pPr>
              <w:jc w:val="center"/>
            </w:pPr>
          </w:p>
        </w:tc>
        <w:tc>
          <w:tcPr>
            <w:tcW w:w="1879" w:type="dxa"/>
          </w:tcPr>
          <w:p w:rsidR="00452AA7" w:rsidRPr="00684231" w:rsidRDefault="00452AA7" w:rsidP="00684231">
            <w:pPr>
              <w:jc w:val="center"/>
            </w:pPr>
          </w:p>
        </w:tc>
      </w:tr>
      <w:tr w:rsidR="00452AA7" w:rsidRPr="00182654" w:rsidTr="00684231">
        <w:tc>
          <w:tcPr>
            <w:tcW w:w="7025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муниципальный уровень (победитель - 4 балла; призер – 3 балла; участник – 1 балл)</w:t>
            </w:r>
          </w:p>
        </w:tc>
        <w:tc>
          <w:tcPr>
            <w:tcW w:w="1131" w:type="dxa"/>
          </w:tcPr>
          <w:p w:rsidR="00452AA7" w:rsidRPr="00684231" w:rsidRDefault="00452AA7" w:rsidP="00684231">
            <w:pPr>
              <w:jc w:val="center"/>
            </w:pPr>
          </w:p>
        </w:tc>
        <w:tc>
          <w:tcPr>
            <w:tcW w:w="1879" w:type="dxa"/>
          </w:tcPr>
          <w:p w:rsidR="00452AA7" w:rsidRPr="00684231" w:rsidRDefault="00452AA7" w:rsidP="00684231">
            <w:pPr>
              <w:jc w:val="center"/>
            </w:pPr>
          </w:p>
        </w:tc>
      </w:tr>
      <w:tr w:rsidR="00452AA7" w:rsidRPr="00182654" w:rsidTr="00684231">
        <w:tc>
          <w:tcPr>
            <w:tcW w:w="7025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школьный уровень  (победитель- 3 балла, призер – 2 балла, уч. 1 б.)</w:t>
            </w:r>
          </w:p>
        </w:tc>
        <w:tc>
          <w:tcPr>
            <w:tcW w:w="1131" w:type="dxa"/>
          </w:tcPr>
          <w:p w:rsidR="00452AA7" w:rsidRPr="00684231" w:rsidRDefault="00452AA7" w:rsidP="00684231">
            <w:pPr>
              <w:jc w:val="center"/>
            </w:pPr>
          </w:p>
        </w:tc>
        <w:tc>
          <w:tcPr>
            <w:tcW w:w="1879" w:type="dxa"/>
          </w:tcPr>
          <w:p w:rsidR="00452AA7" w:rsidRPr="00684231" w:rsidRDefault="00452AA7" w:rsidP="00684231">
            <w:pPr>
              <w:jc w:val="center"/>
            </w:pPr>
          </w:p>
        </w:tc>
      </w:tr>
      <w:tr w:rsidR="00452AA7" w:rsidRPr="00182654" w:rsidTr="00684231">
        <w:tc>
          <w:tcPr>
            <w:tcW w:w="7025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удостоверения и сертификаты, подтверждающие дополнительное об</w:t>
            </w:r>
            <w:r w:rsidRPr="00684231">
              <w:rPr>
                <w:sz w:val="22"/>
                <w:szCs w:val="22"/>
              </w:rPr>
              <w:t>у</w:t>
            </w:r>
            <w:r w:rsidRPr="00684231">
              <w:rPr>
                <w:sz w:val="22"/>
                <w:szCs w:val="22"/>
              </w:rPr>
              <w:t>чение (2 балла за каждый сертификат)</w:t>
            </w:r>
          </w:p>
        </w:tc>
        <w:tc>
          <w:tcPr>
            <w:tcW w:w="1131" w:type="dxa"/>
          </w:tcPr>
          <w:p w:rsidR="00452AA7" w:rsidRPr="00684231" w:rsidRDefault="00452AA7" w:rsidP="00684231">
            <w:pPr>
              <w:jc w:val="center"/>
            </w:pPr>
          </w:p>
        </w:tc>
        <w:tc>
          <w:tcPr>
            <w:tcW w:w="1879" w:type="dxa"/>
          </w:tcPr>
          <w:p w:rsidR="00452AA7" w:rsidRPr="00684231" w:rsidRDefault="00452AA7" w:rsidP="00684231">
            <w:pPr>
              <w:jc w:val="center"/>
            </w:pPr>
          </w:p>
        </w:tc>
      </w:tr>
    </w:tbl>
    <w:p w:rsidR="00452AA7" w:rsidRDefault="00452AA7" w:rsidP="006C1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33"/>
          <w:tab w:val="left" w:pos="5664"/>
          <w:tab w:val="right" w:pos="10466"/>
        </w:tabs>
        <w:spacing w:line="360" w:lineRule="auto"/>
        <w:jc w:val="both"/>
        <w:rPr>
          <w:sz w:val="28"/>
          <w:szCs w:val="28"/>
        </w:rPr>
      </w:pPr>
      <w:r w:rsidRPr="008F2D88">
        <w:rPr>
          <w:sz w:val="28"/>
          <w:szCs w:val="28"/>
        </w:rPr>
        <w:tab/>
      </w:r>
    </w:p>
    <w:p w:rsidR="00452AA7" w:rsidRPr="008F2D88" w:rsidRDefault="00452AA7" w:rsidP="006C1A0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center" w:pos="5233"/>
          <w:tab w:val="left" w:pos="5664"/>
          <w:tab w:val="right" w:pos="1046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8F2D88">
        <w:rPr>
          <w:sz w:val="28"/>
          <w:szCs w:val="28"/>
        </w:rPr>
        <w:t>Необходимо обходимо педагогическое и технологическое   сопрово</w:t>
      </w:r>
      <w:r w:rsidRPr="008F2D88">
        <w:rPr>
          <w:sz w:val="28"/>
          <w:szCs w:val="28"/>
        </w:rPr>
        <w:t>ж</w:t>
      </w:r>
      <w:r w:rsidRPr="008F2D88">
        <w:rPr>
          <w:sz w:val="28"/>
          <w:szCs w:val="28"/>
        </w:rPr>
        <w:t>дение отслеживания индивидуального прогресса обучающихся. Опыт отсл</w:t>
      </w:r>
      <w:r w:rsidRPr="008F2D88">
        <w:rPr>
          <w:sz w:val="28"/>
          <w:szCs w:val="28"/>
        </w:rPr>
        <w:t>е</w:t>
      </w:r>
      <w:r w:rsidRPr="008F2D88">
        <w:rPr>
          <w:sz w:val="28"/>
          <w:szCs w:val="28"/>
        </w:rPr>
        <w:t>живания показывает, что данная практика дает возможность реализовать эффективную обратную связь с учащимися и их родителями, увидеть дин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 xml:space="preserve">мику достижений, вовремя наметить индивидуальные образовательные маршруты, разработать индивидуальные учебные планы. 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 xml:space="preserve">Каждый обучающийся, благодаря данной модели, может осуществить рефлексивный анализ собственной образовательной деятельности. Педагог- показать качество труда за несколько лет в одном классе. Фиксация </w:t>
      </w:r>
      <w:r w:rsidRPr="008F2D88">
        <w:rPr>
          <w:color w:val="000000"/>
          <w:sz w:val="28"/>
          <w:szCs w:val="28"/>
        </w:rPr>
        <w:t>достиж</w:t>
      </w:r>
      <w:r w:rsidRPr="008F2D88">
        <w:rPr>
          <w:color w:val="000000"/>
          <w:sz w:val="28"/>
          <w:szCs w:val="28"/>
        </w:rPr>
        <w:t>е</w:t>
      </w:r>
      <w:r w:rsidRPr="008F2D88">
        <w:rPr>
          <w:color w:val="000000"/>
          <w:sz w:val="28"/>
          <w:szCs w:val="28"/>
        </w:rPr>
        <w:t xml:space="preserve">ний по пятибалльной </w:t>
      </w:r>
      <w:r w:rsidRPr="008F2D88">
        <w:rPr>
          <w:sz w:val="28"/>
          <w:szCs w:val="28"/>
        </w:rPr>
        <w:t>системе затрудняет данную работу.</w:t>
      </w:r>
    </w:p>
    <w:p w:rsidR="00452AA7" w:rsidRPr="006C1A07" w:rsidRDefault="00452AA7" w:rsidP="006C1A07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Трудоемкость процедуры  связан</w:t>
      </w:r>
      <w:r w:rsidRPr="008F2D88">
        <w:rPr>
          <w:color w:val="000000"/>
          <w:sz w:val="28"/>
          <w:szCs w:val="28"/>
        </w:rPr>
        <w:t>а</w:t>
      </w:r>
      <w:r w:rsidRPr="008F2D88">
        <w:rPr>
          <w:sz w:val="28"/>
          <w:szCs w:val="28"/>
        </w:rPr>
        <w:t xml:space="preserve"> с разработкой критериев оценивания образовательных результатов, но тщательная систематическая работа по ра</w:t>
      </w:r>
      <w:r w:rsidRPr="008F2D88">
        <w:rPr>
          <w:sz w:val="28"/>
          <w:szCs w:val="28"/>
        </w:rPr>
        <w:t>з</w:t>
      </w:r>
      <w:r w:rsidRPr="008F2D88">
        <w:rPr>
          <w:sz w:val="28"/>
          <w:szCs w:val="28"/>
        </w:rPr>
        <w:t>работке листов оценки учебных  и внеучебных достижений, карт знаний, маршрутных листов позволяет достичь опт</w:t>
      </w:r>
      <w:r>
        <w:rPr>
          <w:sz w:val="28"/>
          <w:szCs w:val="28"/>
        </w:rPr>
        <w:t xml:space="preserve">имального качества образования. </w:t>
      </w:r>
      <w:r w:rsidRPr="008F2D88">
        <w:rPr>
          <w:color w:val="000000"/>
          <w:sz w:val="28"/>
          <w:szCs w:val="28"/>
        </w:rPr>
        <w:t>40% обучающихся гимназии на уровне основного общего образования д</w:t>
      </w:r>
      <w:r w:rsidRPr="008F2D88">
        <w:rPr>
          <w:color w:val="000000"/>
          <w:sz w:val="28"/>
          <w:szCs w:val="28"/>
        </w:rPr>
        <w:t>е</w:t>
      </w:r>
      <w:r w:rsidRPr="008F2D88">
        <w:rPr>
          <w:color w:val="000000"/>
          <w:sz w:val="28"/>
          <w:szCs w:val="28"/>
        </w:rPr>
        <w:t xml:space="preserve">монстрируют индивидуальный </w:t>
      </w:r>
      <w:r>
        <w:rPr>
          <w:color w:val="000000"/>
          <w:sz w:val="28"/>
          <w:szCs w:val="28"/>
        </w:rPr>
        <w:t>прогресс по учебным достижениям,  п</w:t>
      </w:r>
      <w:r w:rsidRPr="008F2D88">
        <w:rPr>
          <w:color w:val="000000"/>
          <w:sz w:val="28"/>
          <w:szCs w:val="28"/>
        </w:rPr>
        <w:t>о внеучебным достижениям - 50%.</w:t>
      </w:r>
    </w:p>
    <w:p w:rsidR="00452AA7" w:rsidRPr="006C1A07" w:rsidRDefault="00452AA7" w:rsidP="008F2D88">
      <w:pPr>
        <w:spacing w:line="360" w:lineRule="auto"/>
        <w:ind w:left="6372" w:firstLine="708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            </w:t>
      </w:r>
      <w:r w:rsidRPr="006C1A07">
        <w:rPr>
          <w:b/>
          <w:i/>
          <w:color w:val="000000"/>
          <w:sz w:val="28"/>
          <w:szCs w:val="28"/>
        </w:rPr>
        <w:t>Таблица 12</w:t>
      </w:r>
    </w:p>
    <w:p w:rsidR="00452AA7" w:rsidRPr="006C1A07" w:rsidRDefault="00452AA7" w:rsidP="008F2D88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6C1A07">
        <w:rPr>
          <w:b/>
          <w:color w:val="000000"/>
          <w:sz w:val="28"/>
          <w:szCs w:val="28"/>
        </w:rPr>
        <w:lastRenderedPageBreak/>
        <w:t>Сводная таблица результатов  каче</w:t>
      </w:r>
      <w:r>
        <w:rPr>
          <w:b/>
          <w:color w:val="000000"/>
          <w:sz w:val="28"/>
          <w:szCs w:val="28"/>
        </w:rPr>
        <w:t>ства обучения за 2013 – 2015 годы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866"/>
        <w:gridCol w:w="766"/>
        <w:gridCol w:w="696"/>
        <w:gridCol w:w="938"/>
        <w:gridCol w:w="809"/>
        <w:gridCol w:w="810"/>
        <w:gridCol w:w="696"/>
        <w:gridCol w:w="844"/>
        <w:gridCol w:w="810"/>
        <w:gridCol w:w="810"/>
        <w:gridCol w:w="703"/>
      </w:tblGrid>
      <w:tr w:rsidR="00452AA7" w:rsidRPr="008F2D88" w:rsidTr="007F38CF">
        <w:tc>
          <w:tcPr>
            <w:tcW w:w="2512" w:type="dxa"/>
            <w:gridSpan w:val="3"/>
            <w:vAlign w:val="center"/>
          </w:tcPr>
          <w:p w:rsidR="00452AA7" w:rsidRPr="00AF702E" w:rsidRDefault="00452AA7" w:rsidP="00AF702E">
            <w:pPr>
              <w:jc w:val="center"/>
              <w:rPr>
                <w:b/>
                <w:color w:val="000000"/>
              </w:rPr>
            </w:pPr>
            <w:r w:rsidRPr="00AF702E">
              <w:rPr>
                <w:b/>
                <w:color w:val="000000"/>
              </w:rPr>
              <w:t>Первая ступень</w:t>
            </w:r>
          </w:p>
        </w:tc>
        <w:tc>
          <w:tcPr>
            <w:tcW w:w="578" w:type="dxa"/>
          </w:tcPr>
          <w:p w:rsidR="00452AA7" w:rsidRPr="00AF702E" w:rsidRDefault="00452AA7" w:rsidP="00AF70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607" w:type="dxa"/>
            <w:gridSpan w:val="3"/>
            <w:vAlign w:val="center"/>
          </w:tcPr>
          <w:p w:rsidR="00452AA7" w:rsidRPr="00AF702E" w:rsidRDefault="00452AA7" w:rsidP="00AF702E">
            <w:pPr>
              <w:jc w:val="center"/>
              <w:rPr>
                <w:b/>
                <w:color w:val="000000"/>
              </w:rPr>
            </w:pPr>
            <w:r w:rsidRPr="00AF702E">
              <w:rPr>
                <w:b/>
                <w:color w:val="000000"/>
              </w:rPr>
              <w:t>Вторая ступень</w:t>
            </w:r>
          </w:p>
        </w:tc>
        <w:tc>
          <w:tcPr>
            <w:tcW w:w="649" w:type="dxa"/>
          </w:tcPr>
          <w:p w:rsidR="00452AA7" w:rsidRPr="00AF702E" w:rsidRDefault="00452AA7" w:rsidP="00AF702E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521" w:type="dxa"/>
            <w:gridSpan w:val="3"/>
            <w:vAlign w:val="center"/>
          </w:tcPr>
          <w:p w:rsidR="00452AA7" w:rsidRPr="00AF702E" w:rsidRDefault="00452AA7" w:rsidP="00AF702E">
            <w:pPr>
              <w:jc w:val="center"/>
              <w:rPr>
                <w:b/>
                <w:color w:val="000000"/>
              </w:rPr>
            </w:pPr>
            <w:r w:rsidRPr="00AF702E">
              <w:rPr>
                <w:b/>
                <w:color w:val="000000"/>
              </w:rPr>
              <w:t>Третья ступень</w:t>
            </w:r>
          </w:p>
        </w:tc>
        <w:tc>
          <w:tcPr>
            <w:tcW w:w="704" w:type="dxa"/>
          </w:tcPr>
          <w:p w:rsidR="00452AA7" w:rsidRPr="00AF702E" w:rsidRDefault="00452AA7" w:rsidP="00AF702E">
            <w:pPr>
              <w:jc w:val="center"/>
              <w:rPr>
                <w:b/>
                <w:color w:val="000000"/>
              </w:rPr>
            </w:pPr>
          </w:p>
        </w:tc>
      </w:tr>
      <w:tr w:rsidR="00452AA7" w:rsidRPr="008F2D88" w:rsidTr="007F38CF">
        <w:tc>
          <w:tcPr>
            <w:tcW w:w="843" w:type="dxa"/>
            <w:vAlign w:val="center"/>
          </w:tcPr>
          <w:p w:rsidR="00452AA7" w:rsidRPr="00AF702E" w:rsidRDefault="00452AA7" w:rsidP="00AF702E">
            <w:pPr>
              <w:jc w:val="center"/>
              <w:rPr>
                <w:color w:val="000000"/>
              </w:rPr>
            </w:pPr>
            <w:r w:rsidRPr="00AF702E">
              <w:rPr>
                <w:color w:val="000000"/>
              </w:rPr>
              <w:t>2013</w:t>
            </w:r>
          </w:p>
        </w:tc>
        <w:tc>
          <w:tcPr>
            <w:tcW w:w="892" w:type="dxa"/>
            <w:vAlign w:val="center"/>
          </w:tcPr>
          <w:p w:rsidR="00452AA7" w:rsidRPr="00AF702E" w:rsidRDefault="00452AA7" w:rsidP="00AF702E">
            <w:pPr>
              <w:jc w:val="center"/>
              <w:rPr>
                <w:color w:val="000000"/>
              </w:rPr>
            </w:pPr>
            <w:r w:rsidRPr="00AF702E">
              <w:rPr>
                <w:color w:val="000000"/>
              </w:rPr>
              <w:t>2014</w:t>
            </w:r>
          </w:p>
        </w:tc>
        <w:tc>
          <w:tcPr>
            <w:tcW w:w="777" w:type="dxa"/>
            <w:vAlign w:val="center"/>
          </w:tcPr>
          <w:p w:rsidR="00452AA7" w:rsidRPr="00AF702E" w:rsidRDefault="00452AA7" w:rsidP="00AF702E">
            <w:pPr>
              <w:jc w:val="center"/>
              <w:rPr>
                <w:color w:val="000000"/>
              </w:rPr>
            </w:pPr>
            <w:r w:rsidRPr="00AF702E">
              <w:rPr>
                <w:color w:val="000000"/>
              </w:rPr>
              <w:t>2015</w:t>
            </w:r>
          </w:p>
        </w:tc>
        <w:tc>
          <w:tcPr>
            <w:tcW w:w="578" w:type="dxa"/>
          </w:tcPr>
          <w:p w:rsidR="00452AA7" w:rsidRPr="00AF702E" w:rsidRDefault="00452AA7" w:rsidP="00AF702E">
            <w:pPr>
              <w:jc w:val="center"/>
              <w:rPr>
                <w:color w:val="000000"/>
              </w:rPr>
            </w:pPr>
            <w:r w:rsidRPr="00AF702E">
              <w:rPr>
                <w:color w:val="000000"/>
              </w:rPr>
              <w:t>2016</w:t>
            </w:r>
          </w:p>
        </w:tc>
        <w:tc>
          <w:tcPr>
            <w:tcW w:w="954" w:type="dxa"/>
            <w:vAlign w:val="center"/>
          </w:tcPr>
          <w:p w:rsidR="00452AA7" w:rsidRPr="00AF702E" w:rsidRDefault="00452AA7" w:rsidP="00AF702E">
            <w:pPr>
              <w:jc w:val="center"/>
              <w:rPr>
                <w:color w:val="000000"/>
              </w:rPr>
            </w:pPr>
            <w:r w:rsidRPr="00AF702E">
              <w:rPr>
                <w:color w:val="000000"/>
              </w:rPr>
              <w:t>2013</w:t>
            </w:r>
          </w:p>
        </w:tc>
        <w:tc>
          <w:tcPr>
            <w:tcW w:w="826" w:type="dxa"/>
            <w:vAlign w:val="center"/>
          </w:tcPr>
          <w:p w:rsidR="00452AA7" w:rsidRPr="00AF702E" w:rsidRDefault="00452AA7" w:rsidP="00AF702E">
            <w:pPr>
              <w:jc w:val="center"/>
              <w:rPr>
                <w:color w:val="000000"/>
              </w:rPr>
            </w:pPr>
            <w:r w:rsidRPr="00AF702E">
              <w:rPr>
                <w:color w:val="000000"/>
              </w:rPr>
              <w:t>2014</w:t>
            </w:r>
          </w:p>
        </w:tc>
        <w:tc>
          <w:tcPr>
            <w:tcW w:w="827" w:type="dxa"/>
            <w:vAlign w:val="center"/>
          </w:tcPr>
          <w:p w:rsidR="00452AA7" w:rsidRPr="00AF702E" w:rsidRDefault="00452AA7" w:rsidP="00AF702E">
            <w:pPr>
              <w:jc w:val="center"/>
              <w:rPr>
                <w:color w:val="000000"/>
              </w:rPr>
            </w:pPr>
            <w:r w:rsidRPr="00AF702E">
              <w:rPr>
                <w:color w:val="000000"/>
              </w:rPr>
              <w:t>2015</w:t>
            </w:r>
          </w:p>
        </w:tc>
        <w:tc>
          <w:tcPr>
            <w:tcW w:w="649" w:type="dxa"/>
          </w:tcPr>
          <w:p w:rsidR="00452AA7" w:rsidRPr="00AF702E" w:rsidRDefault="00452AA7" w:rsidP="00AF702E">
            <w:pPr>
              <w:jc w:val="center"/>
              <w:rPr>
                <w:color w:val="000000"/>
              </w:rPr>
            </w:pPr>
            <w:r w:rsidRPr="00AF702E">
              <w:rPr>
                <w:color w:val="000000"/>
              </w:rPr>
              <w:t>2016</w:t>
            </w:r>
          </w:p>
        </w:tc>
        <w:tc>
          <w:tcPr>
            <w:tcW w:w="867" w:type="dxa"/>
            <w:vAlign w:val="center"/>
          </w:tcPr>
          <w:p w:rsidR="00452AA7" w:rsidRPr="00AF702E" w:rsidRDefault="00452AA7" w:rsidP="00AF702E">
            <w:pPr>
              <w:jc w:val="center"/>
              <w:rPr>
                <w:color w:val="000000"/>
              </w:rPr>
            </w:pPr>
            <w:r w:rsidRPr="00AF702E">
              <w:rPr>
                <w:color w:val="000000"/>
              </w:rPr>
              <w:t>2013</w:t>
            </w:r>
          </w:p>
        </w:tc>
        <w:tc>
          <w:tcPr>
            <w:tcW w:w="827" w:type="dxa"/>
            <w:vAlign w:val="center"/>
          </w:tcPr>
          <w:p w:rsidR="00452AA7" w:rsidRPr="00AF702E" w:rsidRDefault="00452AA7" w:rsidP="00AF702E">
            <w:pPr>
              <w:jc w:val="center"/>
              <w:rPr>
                <w:color w:val="000000"/>
              </w:rPr>
            </w:pPr>
            <w:r w:rsidRPr="00AF702E">
              <w:rPr>
                <w:color w:val="000000"/>
              </w:rPr>
              <w:t>2014</w:t>
            </w:r>
          </w:p>
        </w:tc>
        <w:tc>
          <w:tcPr>
            <w:tcW w:w="827" w:type="dxa"/>
            <w:vAlign w:val="center"/>
          </w:tcPr>
          <w:p w:rsidR="00452AA7" w:rsidRPr="00AF702E" w:rsidRDefault="00452AA7" w:rsidP="00AF702E">
            <w:pPr>
              <w:jc w:val="center"/>
              <w:rPr>
                <w:color w:val="000000"/>
              </w:rPr>
            </w:pPr>
            <w:r w:rsidRPr="00AF702E">
              <w:rPr>
                <w:color w:val="000000"/>
              </w:rPr>
              <w:t>2015</w:t>
            </w:r>
          </w:p>
        </w:tc>
        <w:tc>
          <w:tcPr>
            <w:tcW w:w="704" w:type="dxa"/>
          </w:tcPr>
          <w:p w:rsidR="00452AA7" w:rsidRPr="00AF702E" w:rsidRDefault="00452AA7" w:rsidP="00AF702E">
            <w:pPr>
              <w:jc w:val="center"/>
              <w:rPr>
                <w:color w:val="000000"/>
              </w:rPr>
            </w:pPr>
            <w:r w:rsidRPr="00AF702E">
              <w:rPr>
                <w:color w:val="000000"/>
              </w:rPr>
              <w:t>2016</w:t>
            </w:r>
          </w:p>
        </w:tc>
      </w:tr>
      <w:tr w:rsidR="00452AA7" w:rsidRPr="008F2D88" w:rsidTr="007F38CF">
        <w:tc>
          <w:tcPr>
            <w:tcW w:w="843" w:type="dxa"/>
            <w:vAlign w:val="center"/>
          </w:tcPr>
          <w:p w:rsidR="00452AA7" w:rsidRPr="00AF702E" w:rsidRDefault="00452AA7" w:rsidP="00AF702E">
            <w:pPr>
              <w:jc w:val="center"/>
              <w:rPr>
                <w:color w:val="000000"/>
              </w:rPr>
            </w:pPr>
            <w:r w:rsidRPr="00AF702E">
              <w:rPr>
                <w:color w:val="000000"/>
              </w:rPr>
              <w:t>85%</w:t>
            </w:r>
          </w:p>
        </w:tc>
        <w:tc>
          <w:tcPr>
            <w:tcW w:w="892" w:type="dxa"/>
            <w:vAlign w:val="center"/>
          </w:tcPr>
          <w:p w:rsidR="00452AA7" w:rsidRPr="00AF702E" w:rsidRDefault="00452AA7" w:rsidP="00AF702E">
            <w:pPr>
              <w:jc w:val="center"/>
              <w:rPr>
                <w:color w:val="000000"/>
              </w:rPr>
            </w:pPr>
            <w:r w:rsidRPr="00AF702E">
              <w:rPr>
                <w:color w:val="000000"/>
              </w:rPr>
              <w:t>91%</w:t>
            </w:r>
          </w:p>
        </w:tc>
        <w:tc>
          <w:tcPr>
            <w:tcW w:w="777" w:type="dxa"/>
            <w:vAlign w:val="center"/>
          </w:tcPr>
          <w:p w:rsidR="00452AA7" w:rsidRPr="00AF702E" w:rsidRDefault="00452AA7" w:rsidP="00AF702E">
            <w:pPr>
              <w:jc w:val="center"/>
              <w:rPr>
                <w:color w:val="000000"/>
              </w:rPr>
            </w:pPr>
            <w:r w:rsidRPr="00AF702E">
              <w:rPr>
                <w:color w:val="000000"/>
              </w:rPr>
              <w:t>91%</w:t>
            </w:r>
          </w:p>
        </w:tc>
        <w:tc>
          <w:tcPr>
            <w:tcW w:w="578" w:type="dxa"/>
          </w:tcPr>
          <w:p w:rsidR="00452AA7" w:rsidRPr="00AF702E" w:rsidRDefault="00452AA7" w:rsidP="00AF702E">
            <w:pPr>
              <w:jc w:val="center"/>
              <w:rPr>
                <w:color w:val="000000"/>
              </w:rPr>
            </w:pPr>
            <w:r w:rsidRPr="00AF702E">
              <w:rPr>
                <w:color w:val="000000"/>
              </w:rPr>
              <w:t>92%</w:t>
            </w:r>
          </w:p>
        </w:tc>
        <w:tc>
          <w:tcPr>
            <w:tcW w:w="954" w:type="dxa"/>
            <w:vAlign w:val="center"/>
          </w:tcPr>
          <w:p w:rsidR="00452AA7" w:rsidRPr="00AF702E" w:rsidRDefault="00452AA7" w:rsidP="00AF702E">
            <w:pPr>
              <w:jc w:val="center"/>
              <w:rPr>
                <w:color w:val="000000"/>
              </w:rPr>
            </w:pPr>
            <w:r w:rsidRPr="00AF702E">
              <w:rPr>
                <w:color w:val="000000"/>
              </w:rPr>
              <w:t>59,5%</w:t>
            </w:r>
          </w:p>
        </w:tc>
        <w:tc>
          <w:tcPr>
            <w:tcW w:w="826" w:type="dxa"/>
            <w:vAlign w:val="center"/>
          </w:tcPr>
          <w:p w:rsidR="00452AA7" w:rsidRPr="00AF702E" w:rsidRDefault="00452AA7" w:rsidP="00AF702E">
            <w:pPr>
              <w:jc w:val="center"/>
              <w:rPr>
                <w:color w:val="000000"/>
              </w:rPr>
            </w:pPr>
            <w:r w:rsidRPr="00AF702E">
              <w:rPr>
                <w:color w:val="000000"/>
              </w:rPr>
              <w:t>62%</w:t>
            </w:r>
          </w:p>
        </w:tc>
        <w:tc>
          <w:tcPr>
            <w:tcW w:w="827" w:type="dxa"/>
            <w:vAlign w:val="center"/>
          </w:tcPr>
          <w:p w:rsidR="00452AA7" w:rsidRPr="00AF702E" w:rsidRDefault="00452AA7" w:rsidP="00AF702E">
            <w:pPr>
              <w:jc w:val="center"/>
              <w:rPr>
                <w:color w:val="000000"/>
              </w:rPr>
            </w:pPr>
            <w:r w:rsidRPr="00AF702E">
              <w:rPr>
                <w:color w:val="000000"/>
              </w:rPr>
              <w:t>63%</w:t>
            </w:r>
          </w:p>
        </w:tc>
        <w:tc>
          <w:tcPr>
            <w:tcW w:w="649" w:type="dxa"/>
          </w:tcPr>
          <w:p w:rsidR="00452AA7" w:rsidRPr="00AF702E" w:rsidRDefault="00452AA7" w:rsidP="00AF702E">
            <w:pPr>
              <w:jc w:val="center"/>
              <w:rPr>
                <w:color w:val="000000"/>
              </w:rPr>
            </w:pPr>
            <w:r w:rsidRPr="00AF702E">
              <w:rPr>
                <w:color w:val="000000"/>
              </w:rPr>
              <w:t>64%</w:t>
            </w:r>
          </w:p>
        </w:tc>
        <w:tc>
          <w:tcPr>
            <w:tcW w:w="867" w:type="dxa"/>
            <w:vAlign w:val="center"/>
          </w:tcPr>
          <w:p w:rsidR="00452AA7" w:rsidRPr="00AF702E" w:rsidRDefault="00452AA7" w:rsidP="00AF702E">
            <w:pPr>
              <w:jc w:val="center"/>
              <w:rPr>
                <w:color w:val="000000"/>
              </w:rPr>
            </w:pPr>
            <w:r w:rsidRPr="00AF702E">
              <w:rPr>
                <w:color w:val="000000"/>
              </w:rPr>
              <w:t>59%</w:t>
            </w:r>
          </w:p>
        </w:tc>
        <w:tc>
          <w:tcPr>
            <w:tcW w:w="827" w:type="dxa"/>
            <w:vAlign w:val="center"/>
          </w:tcPr>
          <w:p w:rsidR="00452AA7" w:rsidRPr="00AF702E" w:rsidRDefault="00452AA7" w:rsidP="00AF702E">
            <w:pPr>
              <w:jc w:val="center"/>
              <w:rPr>
                <w:color w:val="000000"/>
              </w:rPr>
            </w:pPr>
            <w:r w:rsidRPr="00AF702E">
              <w:rPr>
                <w:color w:val="000000"/>
              </w:rPr>
              <w:t>65%</w:t>
            </w:r>
          </w:p>
        </w:tc>
        <w:tc>
          <w:tcPr>
            <w:tcW w:w="827" w:type="dxa"/>
            <w:vAlign w:val="center"/>
          </w:tcPr>
          <w:p w:rsidR="00452AA7" w:rsidRPr="00AF702E" w:rsidRDefault="00452AA7" w:rsidP="00AF702E">
            <w:pPr>
              <w:jc w:val="center"/>
              <w:rPr>
                <w:color w:val="000000"/>
              </w:rPr>
            </w:pPr>
            <w:r w:rsidRPr="00AF702E">
              <w:rPr>
                <w:color w:val="000000"/>
              </w:rPr>
              <w:t>67%</w:t>
            </w:r>
          </w:p>
        </w:tc>
        <w:tc>
          <w:tcPr>
            <w:tcW w:w="704" w:type="dxa"/>
          </w:tcPr>
          <w:p w:rsidR="00452AA7" w:rsidRPr="00AF702E" w:rsidRDefault="00452AA7" w:rsidP="00AF702E">
            <w:pPr>
              <w:jc w:val="center"/>
              <w:rPr>
                <w:color w:val="000000"/>
              </w:rPr>
            </w:pPr>
            <w:r w:rsidRPr="00AF702E">
              <w:rPr>
                <w:color w:val="000000"/>
              </w:rPr>
              <w:t>71%</w:t>
            </w:r>
          </w:p>
        </w:tc>
      </w:tr>
    </w:tbl>
    <w:p w:rsidR="00452AA7" w:rsidRDefault="00452AA7" w:rsidP="008F2D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452AA7" w:rsidRPr="008F2D88" w:rsidRDefault="00452AA7" w:rsidP="008F2D88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F2D88">
        <w:rPr>
          <w:color w:val="000000"/>
          <w:sz w:val="28"/>
          <w:szCs w:val="28"/>
        </w:rPr>
        <w:t>Наблюдаются  стабильные высокие результаты на первом уровне и о</w:t>
      </w:r>
      <w:r w:rsidRPr="008F2D88">
        <w:rPr>
          <w:color w:val="000000"/>
          <w:sz w:val="28"/>
          <w:szCs w:val="28"/>
        </w:rPr>
        <w:t>б</w:t>
      </w:r>
      <w:r w:rsidRPr="008F2D88">
        <w:rPr>
          <w:color w:val="000000"/>
          <w:sz w:val="28"/>
          <w:szCs w:val="28"/>
        </w:rPr>
        <w:t>разования и повышение качества обучения на втором и третьем уровнях  по отношению к 2013 и 2014 годам.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Обучающиеся и родители, педагоги высоко оценивают модель отсл</w:t>
      </w:r>
      <w:r w:rsidRPr="008F2D88">
        <w:rPr>
          <w:sz w:val="28"/>
          <w:szCs w:val="28"/>
        </w:rPr>
        <w:t>е</w:t>
      </w:r>
      <w:r w:rsidRPr="008F2D88">
        <w:rPr>
          <w:sz w:val="28"/>
          <w:szCs w:val="28"/>
        </w:rPr>
        <w:t>живания индивидуального прогресса обучающихся. Реализация данной м</w:t>
      </w:r>
      <w:r w:rsidRPr="008F2D88">
        <w:rPr>
          <w:sz w:val="28"/>
          <w:szCs w:val="28"/>
        </w:rPr>
        <w:t>о</w:t>
      </w:r>
      <w:r w:rsidRPr="008F2D88">
        <w:rPr>
          <w:sz w:val="28"/>
          <w:szCs w:val="28"/>
        </w:rPr>
        <w:t>дели является одним из условий реализации требований федерального гос</w:t>
      </w:r>
      <w:r w:rsidRPr="008F2D88">
        <w:rPr>
          <w:sz w:val="28"/>
          <w:szCs w:val="28"/>
        </w:rPr>
        <w:t>у</w:t>
      </w:r>
      <w:r w:rsidRPr="008F2D88">
        <w:rPr>
          <w:sz w:val="28"/>
          <w:szCs w:val="28"/>
        </w:rPr>
        <w:t>дарственного образовательного стандарта общего образования.</w:t>
      </w:r>
    </w:p>
    <w:p w:rsidR="00452AA7" w:rsidRDefault="00452AA7" w:rsidP="009E717B">
      <w:pPr>
        <w:spacing w:line="360" w:lineRule="auto"/>
        <w:ind w:firstLine="708"/>
        <w:rPr>
          <w:sz w:val="28"/>
          <w:szCs w:val="28"/>
        </w:rPr>
      </w:pPr>
      <w:r w:rsidRPr="00E51120">
        <w:rPr>
          <w:sz w:val="28"/>
          <w:szCs w:val="28"/>
        </w:rPr>
        <w:t>Итак,  успешное функционирование системы оценки планируемых р</w:t>
      </w:r>
      <w:r w:rsidRPr="00E51120">
        <w:rPr>
          <w:sz w:val="28"/>
          <w:szCs w:val="28"/>
        </w:rPr>
        <w:t>е</w:t>
      </w:r>
      <w:r w:rsidRPr="00E51120">
        <w:rPr>
          <w:sz w:val="28"/>
          <w:szCs w:val="28"/>
        </w:rPr>
        <w:t>зультатов</w:t>
      </w:r>
      <w:r>
        <w:rPr>
          <w:b/>
          <w:sz w:val="28"/>
          <w:szCs w:val="28"/>
        </w:rPr>
        <w:t xml:space="preserve"> </w:t>
      </w:r>
      <w:r w:rsidRPr="009E717B">
        <w:rPr>
          <w:sz w:val="28"/>
          <w:szCs w:val="28"/>
        </w:rPr>
        <w:t xml:space="preserve">освоения основной образовательной программы </w:t>
      </w:r>
      <w:r>
        <w:rPr>
          <w:sz w:val="28"/>
          <w:szCs w:val="28"/>
        </w:rPr>
        <w:t>нуждается в но</w:t>
      </w:r>
      <w:r>
        <w:rPr>
          <w:sz w:val="28"/>
          <w:szCs w:val="28"/>
        </w:rPr>
        <w:t>р</w:t>
      </w:r>
      <w:r>
        <w:rPr>
          <w:sz w:val="28"/>
          <w:szCs w:val="28"/>
        </w:rPr>
        <w:t>мативно-правовом обеспечении, тщательно разработанных локальных актах, регламентирующих права и обязанности субъектов образовательных отн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шений,  содержательные и технологические аспекты оценочных процедур.</w:t>
      </w:r>
    </w:p>
    <w:p w:rsidR="00452AA7" w:rsidRPr="009E717B" w:rsidRDefault="00452AA7" w:rsidP="009E717B">
      <w:pPr>
        <w:spacing w:line="36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В основе эффективной  модели оценки планируемых результатов обр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зования   мы обозначаем критериальный подход к оценке образовательных результатов  и применение многобалльных шкал оценивания, позволяющих отслеживать индивидуальный прогресс обучающихся.</w:t>
      </w:r>
    </w:p>
    <w:p w:rsidR="00452AA7" w:rsidRDefault="00452AA7" w:rsidP="00AF702E">
      <w:pPr>
        <w:spacing w:line="360" w:lineRule="auto"/>
        <w:ind w:firstLine="708"/>
        <w:jc w:val="center"/>
        <w:rPr>
          <w:b/>
          <w:sz w:val="28"/>
          <w:szCs w:val="28"/>
        </w:rPr>
      </w:pPr>
    </w:p>
    <w:p w:rsidR="00452AA7" w:rsidRPr="008F2D88" w:rsidRDefault="00452AA7" w:rsidP="008F2D88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2. </w:t>
      </w:r>
      <w:r w:rsidRPr="008F2D88">
        <w:rPr>
          <w:b/>
          <w:sz w:val="28"/>
          <w:szCs w:val="28"/>
        </w:rPr>
        <w:t>Практика оценки планируемых результатов при осво</w:t>
      </w:r>
      <w:r w:rsidRPr="008F2D88">
        <w:rPr>
          <w:b/>
          <w:sz w:val="28"/>
          <w:szCs w:val="28"/>
        </w:rPr>
        <w:t>е</w:t>
      </w:r>
      <w:r w:rsidRPr="008F2D88">
        <w:rPr>
          <w:b/>
          <w:sz w:val="28"/>
          <w:szCs w:val="28"/>
        </w:rPr>
        <w:t>нии обучающимися  осн</w:t>
      </w:r>
      <w:r>
        <w:rPr>
          <w:b/>
          <w:sz w:val="28"/>
          <w:szCs w:val="28"/>
        </w:rPr>
        <w:t>овной образовательной программы</w:t>
      </w:r>
    </w:p>
    <w:p w:rsidR="00452AA7" w:rsidRDefault="00452AA7" w:rsidP="008F2D88">
      <w:pPr>
        <w:spacing w:line="360" w:lineRule="auto"/>
        <w:ind w:firstLine="708"/>
        <w:jc w:val="both"/>
        <w:rPr>
          <w:b/>
          <w:sz w:val="28"/>
          <w:szCs w:val="28"/>
        </w:rPr>
      </w:pPr>
    </w:p>
    <w:p w:rsidR="00452AA7" w:rsidRPr="004D3117" w:rsidRDefault="00452AA7" w:rsidP="008A465C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A07A6E">
        <w:rPr>
          <w:b/>
          <w:sz w:val="28"/>
          <w:szCs w:val="28"/>
        </w:rPr>
        <w:t xml:space="preserve">§ </w:t>
      </w:r>
      <w:r>
        <w:rPr>
          <w:b/>
          <w:sz w:val="28"/>
          <w:szCs w:val="28"/>
        </w:rPr>
        <w:t xml:space="preserve">1. </w:t>
      </w:r>
      <w:r w:rsidRPr="004D3117">
        <w:rPr>
          <w:b/>
          <w:sz w:val="28"/>
          <w:szCs w:val="28"/>
        </w:rPr>
        <w:t>Реализация критериального подхода к оценке планируемых р</w:t>
      </w:r>
      <w:r w:rsidRPr="004D3117">
        <w:rPr>
          <w:b/>
          <w:sz w:val="28"/>
          <w:szCs w:val="28"/>
        </w:rPr>
        <w:t>е</w:t>
      </w:r>
      <w:r w:rsidRPr="004D3117">
        <w:rPr>
          <w:b/>
          <w:sz w:val="28"/>
          <w:szCs w:val="28"/>
        </w:rPr>
        <w:t xml:space="preserve">зультатов освоения ООП на основе </w:t>
      </w:r>
      <w:r>
        <w:rPr>
          <w:b/>
          <w:sz w:val="28"/>
          <w:szCs w:val="28"/>
        </w:rPr>
        <w:t xml:space="preserve">использования </w:t>
      </w:r>
      <w:r w:rsidRPr="004D3117">
        <w:rPr>
          <w:b/>
          <w:sz w:val="28"/>
          <w:szCs w:val="28"/>
        </w:rPr>
        <w:t>листов оценки обр</w:t>
      </w:r>
      <w:r w:rsidR="008A465C">
        <w:rPr>
          <w:b/>
          <w:sz w:val="28"/>
          <w:szCs w:val="28"/>
        </w:rPr>
        <w:t>а</w:t>
      </w:r>
      <w:r w:rsidRPr="004D3117">
        <w:rPr>
          <w:b/>
          <w:sz w:val="28"/>
          <w:szCs w:val="28"/>
        </w:rPr>
        <w:t>зовательных результатов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Оценка осуществляется в соответствии с параметрами, критериями и показателями. Параметр показывает то, что  подлежит оцениванию.   Крит</w:t>
      </w:r>
      <w:r w:rsidRPr="008F2D88">
        <w:rPr>
          <w:sz w:val="28"/>
          <w:szCs w:val="28"/>
        </w:rPr>
        <w:t>е</w:t>
      </w:r>
      <w:r w:rsidRPr="008F2D88">
        <w:rPr>
          <w:sz w:val="28"/>
          <w:szCs w:val="28"/>
        </w:rPr>
        <w:t>рий отражает признак, по которому оценивается результат. В переводе с гр</w:t>
      </w:r>
      <w:r w:rsidRPr="008F2D88">
        <w:rPr>
          <w:sz w:val="28"/>
          <w:szCs w:val="28"/>
        </w:rPr>
        <w:t>е</w:t>
      </w:r>
      <w:r w:rsidRPr="008F2D88">
        <w:rPr>
          <w:sz w:val="28"/>
          <w:szCs w:val="28"/>
        </w:rPr>
        <w:lastRenderedPageBreak/>
        <w:t xml:space="preserve">ческого критерий означает мерило оценки. Показатель можно рассматривать  как частный критерий, расшифровывающий его содержание. 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Критериальная основа оценки зафиксирована в федеральных госуда</w:t>
      </w:r>
      <w:r w:rsidRPr="008F2D88">
        <w:rPr>
          <w:sz w:val="28"/>
          <w:szCs w:val="28"/>
        </w:rPr>
        <w:t>р</w:t>
      </w:r>
      <w:r w:rsidRPr="008F2D88">
        <w:rPr>
          <w:sz w:val="28"/>
          <w:szCs w:val="28"/>
        </w:rPr>
        <w:t xml:space="preserve">ственных образовательных стандартах. В </w:t>
      </w:r>
      <w:r>
        <w:rPr>
          <w:sz w:val="28"/>
          <w:szCs w:val="28"/>
        </w:rPr>
        <w:t xml:space="preserve">п. </w:t>
      </w:r>
      <w:r w:rsidRPr="008F2D88">
        <w:rPr>
          <w:rStyle w:val="dash0417005f0430005f0433005f043e005f043b005f043e005f0432005f043e005f043a005f00203005f005fchar1char1"/>
          <w:rFonts w:ascii="Times New Roman" w:hAnsi="Times New Roman" w:cs="Times New Roman"/>
          <w:b w:val="0"/>
          <w:color w:val="000000"/>
          <w:sz w:val="28"/>
          <w:szCs w:val="28"/>
        </w:rPr>
        <w:t>18.1.2</w:t>
      </w:r>
      <w:r>
        <w:rPr>
          <w:rStyle w:val="dash0417005f0430005f0433005f043e005f043b005f043e005f0432005f043e005f043a005f00203005f005fchar1char1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раздела</w:t>
      </w:r>
      <w:r w:rsidRPr="008F2D88">
        <w:rPr>
          <w:sz w:val="28"/>
          <w:szCs w:val="28"/>
        </w:rPr>
        <w:t xml:space="preserve"> ФГОС ООО «Пл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 xml:space="preserve">нируемые результаты освоения основной </w:t>
      </w:r>
      <w:r w:rsidRPr="008F2D88">
        <w:rPr>
          <w:spacing w:val="-2"/>
          <w:sz w:val="28"/>
          <w:szCs w:val="28"/>
        </w:rPr>
        <w:t xml:space="preserve">образовательной программы </w:t>
      </w:r>
      <w:r w:rsidR="002A7E81">
        <w:rPr>
          <w:color w:val="FF0000"/>
          <w:spacing w:val="-2"/>
          <w:sz w:val="28"/>
          <w:szCs w:val="28"/>
        </w:rPr>
        <w:t>осно</w:t>
      </w:r>
      <w:r w:rsidR="002A7E81">
        <w:rPr>
          <w:color w:val="FF0000"/>
          <w:spacing w:val="-2"/>
          <w:sz w:val="28"/>
          <w:szCs w:val="28"/>
        </w:rPr>
        <w:t>в</w:t>
      </w:r>
      <w:r w:rsidR="002A7E81">
        <w:rPr>
          <w:color w:val="FF0000"/>
          <w:spacing w:val="-2"/>
          <w:sz w:val="28"/>
          <w:szCs w:val="28"/>
        </w:rPr>
        <w:t xml:space="preserve">ного </w:t>
      </w:r>
      <w:r w:rsidRPr="008F2D88">
        <w:rPr>
          <w:spacing w:val="-2"/>
          <w:sz w:val="28"/>
          <w:szCs w:val="28"/>
        </w:rPr>
        <w:t xml:space="preserve"> о</w:t>
      </w:r>
      <w:r w:rsidRPr="008F2D88">
        <w:rPr>
          <w:spacing w:val="-2"/>
          <w:sz w:val="28"/>
          <w:szCs w:val="28"/>
        </w:rPr>
        <w:t>б</w:t>
      </w:r>
      <w:r w:rsidRPr="008F2D88">
        <w:rPr>
          <w:spacing w:val="-2"/>
          <w:sz w:val="28"/>
          <w:szCs w:val="28"/>
        </w:rPr>
        <w:t>щего образования» говорится о том, что они должны:</w:t>
      </w:r>
    </w:p>
    <w:p w:rsidR="00452AA7" w:rsidRPr="008F2D88" w:rsidRDefault="00452AA7" w:rsidP="008F2D88">
      <w:pPr>
        <w:pStyle w:val="dash0410005f0431005f0437005f0430005f0446005f0020005f0441005f043f005f0438005f0441005f043a005f0430"/>
        <w:spacing w:line="360" w:lineRule="auto"/>
        <w:ind w:left="0" w:firstLine="697"/>
        <w:rPr>
          <w:sz w:val="28"/>
          <w:szCs w:val="28"/>
        </w:rPr>
      </w:pPr>
      <w:r w:rsidRPr="008F2D88">
        <w:rPr>
          <w:rStyle w:val="dash0410005f0431005f0437005f0430005f0446005f0020005f0441005f043f005f0438005f0441005f043a005f0430005f005fchar1char1"/>
          <w:sz w:val="28"/>
          <w:szCs w:val="28"/>
        </w:rPr>
        <w:t>1) обеспечивать связь между требованиями Стандарта, образовател</w:t>
      </w:r>
      <w:r w:rsidRPr="008F2D88">
        <w:rPr>
          <w:rStyle w:val="dash0410005f0431005f0437005f0430005f0446005f0020005f0441005f043f005f0438005f0441005f043a005f0430005f005fchar1char1"/>
          <w:sz w:val="28"/>
          <w:szCs w:val="28"/>
        </w:rPr>
        <w:t>ь</w:t>
      </w:r>
      <w:r w:rsidRPr="008F2D88">
        <w:rPr>
          <w:rStyle w:val="dash0410005f0431005f0437005f0430005f0446005f0020005f0441005f043f005f0438005f0441005f043a005f0430005f005fchar1char1"/>
          <w:sz w:val="28"/>
          <w:szCs w:val="28"/>
        </w:rPr>
        <w:t>ным процессом и системой оценки результатов освоения основной образов</w:t>
      </w:r>
      <w:r w:rsidRPr="008F2D88">
        <w:rPr>
          <w:rStyle w:val="dash0410005f0431005f0437005f0430005f0446005f0020005f0441005f043f005f0438005f0441005f043a005f0430005f005fchar1char1"/>
          <w:sz w:val="28"/>
          <w:szCs w:val="28"/>
        </w:rPr>
        <w:t>а</w:t>
      </w:r>
      <w:r w:rsidRPr="008F2D88">
        <w:rPr>
          <w:rStyle w:val="dash0410005f0431005f0437005f0430005f0446005f0020005f0441005f043f005f0438005f0441005f043a005f0430005f005fchar1char1"/>
          <w:sz w:val="28"/>
          <w:szCs w:val="28"/>
        </w:rPr>
        <w:t>тельной программы;</w:t>
      </w:r>
    </w:p>
    <w:p w:rsidR="00452AA7" w:rsidRPr="008F2D88" w:rsidRDefault="00452AA7" w:rsidP="008F2D88">
      <w:pPr>
        <w:pStyle w:val="dash0410005f0431005f0437005f0430005f0446005f0020005f0441005f043f005f0438005f0441005f043a005f0430"/>
        <w:spacing w:line="360" w:lineRule="auto"/>
        <w:ind w:left="0" w:firstLine="697"/>
        <w:rPr>
          <w:sz w:val="28"/>
          <w:szCs w:val="28"/>
        </w:rPr>
      </w:pPr>
      <w:r w:rsidRPr="008F2D88">
        <w:rPr>
          <w:rStyle w:val="dash0410005f0431005f0437005f0430005f0446005f0020005f0441005f043f005f0438005f0441005f043a005f0430005f005fchar1char1"/>
          <w:sz w:val="28"/>
          <w:szCs w:val="28"/>
        </w:rPr>
        <w:t>2) являться содержательной и критериальной основой для разработки рабочих программ учебных предметов и учебно-методической литературы, рабочих программ курсов внеурочной деятельности, курсов метапредметной направленности, программ воспитания, а также системы оценки результатов освоения обучающимися основной образовательной программы основного общего образования в соответствии с требованиями</w:t>
      </w:r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</w:t>
      </w:r>
      <w:r w:rsidR="002A7E81">
        <w:rPr>
          <w:rStyle w:val="dash0410005f0431005f0437005f0430005f0446005f0020005f0441005f043f005f0438005f0441005f043a005f0430005f005fchar1char1"/>
          <w:sz w:val="28"/>
          <w:szCs w:val="28"/>
        </w:rPr>
        <w:t>Стандарта</w:t>
      </w:r>
      <w:bookmarkStart w:id="0" w:name="_GoBack"/>
      <w:bookmarkEnd w:id="0"/>
      <w:r>
        <w:rPr>
          <w:rStyle w:val="dash0410005f0431005f0437005f0430005f0446005f0020005f0441005f043f005f0438005f0441005f043a005f0430005f005fchar1char1"/>
          <w:sz w:val="28"/>
          <w:szCs w:val="28"/>
        </w:rPr>
        <w:t xml:space="preserve">  (19).</w:t>
      </w:r>
    </w:p>
    <w:p w:rsidR="00452AA7" w:rsidRPr="008F2D88" w:rsidRDefault="00452AA7" w:rsidP="008F2D88">
      <w:pPr>
        <w:widowControl w:val="0"/>
        <w:shd w:val="clear" w:color="auto" w:fill="FFFFFF"/>
        <w:tabs>
          <w:tab w:val="left" w:pos="1123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F2D88">
        <w:rPr>
          <w:spacing w:val="-9"/>
          <w:sz w:val="28"/>
          <w:szCs w:val="28"/>
        </w:rPr>
        <w:tab/>
      </w:r>
      <w:r w:rsidRPr="008F2D88">
        <w:rPr>
          <w:sz w:val="28"/>
          <w:szCs w:val="28"/>
        </w:rPr>
        <w:t xml:space="preserve">В связи с обозначенными требованиями,  общеобразовательные организации должны обратить особое внимание на реализацию принципов критериального оценивания, использования инструментов многобалльного  оценивания учебных достижений 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При разработке критериев  необходимо ориентироваться на требования примерной программы по учебному предмету. В соответствии с ней учитель разрабатывает рабочую программу.  В большинстве вариативных программ по учебным предметам содержатся требования к знаниям, умениям и униве</w:t>
      </w:r>
      <w:r w:rsidRPr="008F2D88">
        <w:rPr>
          <w:sz w:val="28"/>
          <w:szCs w:val="28"/>
        </w:rPr>
        <w:t>р</w:t>
      </w:r>
      <w:r w:rsidRPr="008F2D88">
        <w:rPr>
          <w:sz w:val="28"/>
          <w:szCs w:val="28"/>
        </w:rPr>
        <w:t xml:space="preserve">сальным учебным действиям на каждый год обучения. Учитель вправе их конкретизировать, уточнять, так как они являются примерными. В рабочей программе и нужно зафиксировать эти требования, которые станут основой для разработки контрольно-измерительного материала для промежуточной аттестации. Итак, </w:t>
      </w:r>
      <w:r w:rsidRPr="00CA54F9">
        <w:rPr>
          <w:sz w:val="28"/>
          <w:szCs w:val="28"/>
        </w:rPr>
        <w:t>первый шаг -</w:t>
      </w:r>
      <w:r>
        <w:rPr>
          <w:sz w:val="28"/>
          <w:szCs w:val="28"/>
        </w:rPr>
        <w:t xml:space="preserve"> </w:t>
      </w:r>
      <w:r w:rsidRPr="006C1A07">
        <w:rPr>
          <w:i/>
          <w:sz w:val="28"/>
          <w:szCs w:val="28"/>
        </w:rPr>
        <w:t>определение критериев оценки образовател</w:t>
      </w:r>
      <w:r w:rsidRPr="006C1A07">
        <w:rPr>
          <w:i/>
          <w:sz w:val="28"/>
          <w:szCs w:val="28"/>
        </w:rPr>
        <w:t>ь</w:t>
      </w:r>
      <w:r w:rsidRPr="006C1A07">
        <w:rPr>
          <w:i/>
          <w:sz w:val="28"/>
          <w:szCs w:val="28"/>
        </w:rPr>
        <w:t>ных достижений за год обучения</w:t>
      </w:r>
      <w:r w:rsidRPr="008F2D88">
        <w:rPr>
          <w:sz w:val="28"/>
          <w:szCs w:val="28"/>
        </w:rPr>
        <w:t>.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lastRenderedPageBreak/>
        <w:t xml:space="preserve">Далее учитель определяет какие темы будут изучены в 1 четверть. Если изучается несколько небольших тем, то они объединяются в один блок. К каждой теме (или блоку небольших учебных тем) разрабатываются критерии. 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Критериями оценки являются умения и действия обучающихся, св</w:t>
      </w:r>
      <w:r w:rsidRPr="008F2D88">
        <w:rPr>
          <w:sz w:val="28"/>
          <w:szCs w:val="28"/>
        </w:rPr>
        <w:t>я</w:t>
      </w:r>
      <w:r w:rsidRPr="008F2D88">
        <w:rPr>
          <w:sz w:val="28"/>
          <w:szCs w:val="28"/>
        </w:rPr>
        <w:t>занные с овладением содержанием предмета. Отбор критериев- сложная з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>дача для учителя.  Для того чтобы определить перечень критериев, учителю важно очень хорошо знать содержание предмета, видеть логику развертыв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>ния содержательных линий в целом курсе обучения в школе, уметь выделять главное, существенное. К главному и существенному относятся:</w:t>
      </w:r>
      <w:r>
        <w:rPr>
          <w:sz w:val="28"/>
          <w:szCs w:val="28"/>
        </w:rPr>
        <w:t xml:space="preserve"> </w:t>
      </w:r>
      <w:r w:rsidRPr="008F2D88">
        <w:rPr>
          <w:sz w:val="28"/>
          <w:szCs w:val="28"/>
        </w:rPr>
        <w:t>важнейшие  понятия, факты, причинно-следственные связи, закономерности, даты, алг</w:t>
      </w:r>
      <w:r w:rsidRPr="008F2D88">
        <w:rPr>
          <w:sz w:val="28"/>
          <w:szCs w:val="28"/>
        </w:rPr>
        <w:t>о</w:t>
      </w:r>
      <w:r w:rsidRPr="008F2D88">
        <w:rPr>
          <w:sz w:val="28"/>
          <w:szCs w:val="28"/>
        </w:rPr>
        <w:t xml:space="preserve">ритмы, способы, явления, процессы. </w:t>
      </w:r>
    </w:p>
    <w:p w:rsidR="00452AA7" w:rsidRPr="00D443B9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Иными словами, не все дидактические единицы, не все понятия, опр</w:t>
      </w:r>
      <w:r w:rsidRPr="008F2D88">
        <w:rPr>
          <w:sz w:val="28"/>
          <w:szCs w:val="28"/>
        </w:rPr>
        <w:t>е</w:t>
      </w:r>
      <w:r w:rsidRPr="008F2D88">
        <w:rPr>
          <w:sz w:val="28"/>
          <w:szCs w:val="28"/>
        </w:rPr>
        <w:t>деления,  способы,  связи должны стать основой для разработки критериев оценивания</w:t>
      </w:r>
      <w:r w:rsidRPr="006C1A07">
        <w:rPr>
          <w:sz w:val="28"/>
          <w:szCs w:val="28"/>
        </w:rPr>
        <w:t xml:space="preserve">, </w:t>
      </w:r>
      <w:r w:rsidRPr="006C1A07">
        <w:rPr>
          <w:b/>
          <w:i/>
          <w:sz w:val="28"/>
          <w:szCs w:val="28"/>
        </w:rPr>
        <w:t>а только ключевые</w:t>
      </w:r>
      <w:r w:rsidRPr="006C1A07">
        <w:rPr>
          <w:i/>
          <w:sz w:val="28"/>
          <w:szCs w:val="28"/>
        </w:rPr>
        <w:t xml:space="preserve">, </w:t>
      </w:r>
      <w:r w:rsidRPr="006C1A07">
        <w:rPr>
          <w:b/>
          <w:i/>
          <w:sz w:val="28"/>
          <w:szCs w:val="28"/>
        </w:rPr>
        <w:t>позволяющие оценить базовые умения школьников.</w:t>
      </w:r>
      <w:r w:rsidRPr="006C1A07">
        <w:rPr>
          <w:b/>
          <w:sz w:val="28"/>
          <w:szCs w:val="28"/>
        </w:rPr>
        <w:t xml:space="preserve"> </w:t>
      </w:r>
      <w:r w:rsidRPr="008F2D88">
        <w:rPr>
          <w:sz w:val="28"/>
          <w:szCs w:val="28"/>
        </w:rPr>
        <w:t xml:space="preserve">Это первое условие грамотного отбора, разработки критериев </w:t>
      </w:r>
      <w:r w:rsidRPr="00D443B9">
        <w:rPr>
          <w:sz w:val="28"/>
          <w:szCs w:val="28"/>
        </w:rPr>
        <w:t xml:space="preserve">оценки учебных достижений обучающихся на этапе рубежного контроля. </w:t>
      </w:r>
    </w:p>
    <w:p w:rsidR="00452AA7" w:rsidRPr="008F2D88" w:rsidRDefault="00211EB5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D443B9">
        <w:rPr>
          <w:sz w:val="28"/>
          <w:szCs w:val="28"/>
        </w:rPr>
        <w:t>Минимум содержания не определен стандартами, так как в них  пред</w:t>
      </w:r>
      <w:r w:rsidRPr="00D443B9">
        <w:rPr>
          <w:sz w:val="28"/>
          <w:szCs w:val="28"/>
        </w:rPr>
        <w:t>ъ</w:t>
      </w:r>
      <w:r w:rsidRPr="00D443B9">
        <w:rPr>
          <w:sz w:val="28"/>
          <w:szCs w:val="28"/>
        </w:rPr>
        <w:t xml:space="preserve">явлены требования только к планируемым результатам. В этой связи многим учителям сложно ориентироваться в отборе содержания,  </w:t>
      </w:r>
      <w:r w:rsidR="00452AA7" w:rsidRPr="00D443B9">
        <w:rPr>
          <w:sz w:val="28"/>
          <w:szCs w:val="28"/>
        </w:rPr>
        <w:t>определении гла</w:t>
      </w:r>
      <w:r w:rsidR="00452AA7" w:rsidRPr="00D443B9">
        <w:rPr>
          <w:sz w:val="28"/>
          <w:szCs w:val="28"/>
        </w:rPr>
        <w:t>в</w:t>
      </w:r>
      <w:r w:rsidR="00452AA7" w:rsidRPr="00D443B9">
        <w:rPr>
          <w:sz w:val="28"/>
          <w:szCs w:val="28"/>
        </w:rPr>
        <w:t>ного, существенного в изучаемом предме</w:t>
      </w:r>
      <w:r w:rsidRPr="00D443B9">
        <w:rPr>
          <w:sz w:val="28"/>
          <w:szCs w:val="28"/>
        </w:rPr>
        <w:t>та. Практика показывает</w:t>
      </w:r>
      <w:r w:rsidR="00397C8A" w:rsidRPr="00D443B9">
        <w:rPr>
          <w:sz w:val="28"/>
          <w:szCs w:val="28"/>
        </w:rPr>
        <w:t xml:space="preserve">, что  </w:t>
      </w:r>
      <w:r w:rsidRPr="00D443B9">
        <w:rPr>
          <w:sz w:val="28"/>
          <w:szCs w:val="28"/>
        </w:rPr>
        <w:t>ко</w:t>
      </w:r>
      <w:r w:rsidRPr="00D443B9">
        <w:rPr>
          <w:sz w:val="28"/>
          <w:szCs w:val="28"/>
        </w:rPr>
        <w:t>м</w:t>
      </w:r>
      <w:r w:rsidRPr="00D443B9">
        <w:rPr>
          <w:sz w:val="28"/>
          <w:szCs w:val="28"/>
        </w:rPr>
        <w:t>петентность педагог</w:t>
      </w:r>
      <w:r w:rsidR="00397C8A" w:rsidRPr="00D443B9">
        <w:rPr>
          <w:sz w:val="28"/>
          <w:szCs w:val="28"/>
        </w:rPr>
        <w:t>ов</w:t>
      </w:r>
      <w:r w:rsidRPr="00D443B9">
        <w:rPr>
          <w:sz w:val="28"/>
          <w:szCs w:val="28"/>
        </w:rPr>
        <w:t xml:space="preserve"> </w:t>
      </w:r>
      <w:r w:rsidR="00397C8A" w:rsidRPr="00D443B9">
        <w:rPr>
          <w:sz w:val="28"/>
          <w:szCs w:val="28"/>
        </w:rPr>
        <w:t xml:space="preserve">( и особенно молодых специалистов в области отбора содержания и его структурирования </w:t>
      </w:r>
      <w:r w:rsidR="00452AA7" w:rsidRPr="00D443B9">
        <w:rPr>
          <w:sz w:val="28"/>
          <w:szCs w:val="28"/>
        </w:rPr>
        <w:t xml:space="preserve">недостаточно  хорошо сформирована. Учителю </w:t>
      </w:r>
      <w:r w:rsidR="00452AA7" w:rsidRPr="00D443B9">
        <w:rPr>
          <w:i/>
          <w:sz w:val="28"/>
          <w:szCs w:val="28"/>
        </w:rPr>
        <w:t xml:space="preserve">все </w:t>
      </w:r>
      <w:r w:rsidR="00452AA7" w:rsidRPr="00D443B9">
        <w:rPr>
          <w:sz w:val="28"/>
          <w:szCs w:val="28"/>
        </w:rPr>
        <w:t>кажется главным в своем предмете, и он пытается проконтрол</w:t>
      </w:r>
      <w:r w:rsidR="00452AA7" w:rsidRPr="00D443B9">
        <w:rPr>
          <w:sz w:val="28"/>
          <w:szCs w:val="28"/>
        </w:rPr>
        <w:t>и</w:t>
      </w:r>
      <w:r w:rsidR="00452AA7" w:rsidRPr="00D443B9">
        <w:rPr>
          <w:sz w:val="28"/>
          <w:szCs w:val="28"/>
        </w:rPr>
        <w:t xml:space="preserve">ровать и  оценить </w:t>
      </w:r>
      <w:r w:rsidR="00452AA7" w:rsidRPr="00D443B9">
        <w:rPr>
          <w:i/>
          <w:sz w:val="28"/>
          <w:szCs w:val="28"/>
        </w:rPr>
        <w:t>все</w:t>
      </w:r>
      <w:r w:rsidR="00452AA7" w:rsidRPr="00D443B9">
        <w:rPr>
          <w:sz w:val="28"/>
          <w:szCs w:val="28"/>
        </w:rPr>
        <w:t xml:space="preserve"> и еще чуть побольше. В итоге – высокое качество п</w:t>
      </w:r>
      <w:r w:rsidR="00452AA7" w:rsidRPr="00D443B9">
        <w:rPr>
          <w:sz w:val="28"/>
          <w:szCs w:val="28"/>
        </w:rPr>
        <w:t>о</w:t>
      </w:r>
      <w:r w:rsidR="00452AA7" w:rsidRPr="00D443B9">
        <w:rPr>
          <w:sz w:val="28"/>
          <w:szCs w:val="28"/>
        </w:rPr>
        <w:t>нимания содержания, системность и прочность знаний мо</w:t>
      </w:r>
      <w:r w:rsidR="00397C8A" w:rsidRPr="00D443B9">
        <w:rPr>
          <w:sz w:val="28"/>
          <w:szCs w:val="28"/>
        </w:rPr>
        <w:t xml:space="preserve">гут </w:t>
      </w:r>
      <w:r w:rsidR="00452AA7" w:rsidRPr="00D443B9">
        <w:rPr>
          <w:sz w:val="28"/>
          <w:szCs w:val="28"/>
        </w:rPr>
        <w:t xml:space="preserve"> продемонстр</w:t>
      </w:r>
      <w:r w:rsidR="00452AA7" w:rsidRPr="00D443B9">
        <w:rPr>
          <w:sz w:val="28"/>
          <w:szCs w:val="28"/>
        </w:rPr>
        <w:t>и</w:t>
      </w:r>
      <w:r w:rsidR="00452AA7" w:rsidRPr="00D443B9">
        <w:rPr>
          <w:sz w:val="28"/>
          <w:szCs w:val="28"/>
        </w:rPr>
        <w:t xml:space="preserve">ровать </w:t>
      </w:r>
      <w:r w:rsidR="00397C8A" w:rsidRPr="00D443B9">
        <w:rPr>
          <w:sz w:val="28"/>
          <w:szCs w:val="28"/>
        </w:rPr>
        <w:t>далеко не все</w:t>
      </w:r>
      <w:r w:rsidR="00452AA7" w:rsidRPr="00D443B9">
        <w:rPr>
          <w:sz w:val="28"/>
          <w:szCs w:val="28"/>
        </w:rPr>
        <w:t xml:space="preserve"> обучающихся.</w:t>
      </w:r>
      <w:r w:rsidR="00452AA7" w:rsidRPr="008F2D88">
        <w:rPr>
          <w:sz w:val="28"/>
          <w:szCs w:val="28"/>
        </w:rPr>
        <w:t xml:space="preserve"> 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Вторым условием является анализ содержания дидактических единиц в логике времени их изучения. Те дидактические единицы, которые будут из</w:t>
      </w:r>
      <w:r w:rsidRPr="008F2D88">
        <w:rPr>
          <w:sz w:val="28"/>
          <w:szCs w:val="28"/>
        </w:rPr>
        <w:t>у</w:t>
      </w:r>
      <w:r w:rsidRPr="008F2D88">
        <w:rPr>
          <w:sz w:val="28"/>
          <w:szCs w:val="28"/>
        </w:rPr>
        <w:t xml:space="preserve">чаться в последующие годы обучения подробно, основательно   могут быть не включены в критерии оценки достижений на данном этапе обучения. </w:t>
      </w:r>
      <w:r w:rsidRPr="008F2D88">
        <w:rPr>
          <w:sz w:val="28"/>
          <w:szCs w:val="28"/>
        </w:rPr>
        <w:lastRenderedPageBreak/>
        <w:t>Например, не надо требовать от детей в 3 классе понимание причин смены времен года.   Знание факта того, что вращение Земли вокруг Солнца об</w:t>
      </w:r>
      <w:r w:rsidRPr="008F2D88">
        <w:rPr>
          <w:sz w:val="28"/>
          <w:szCs w:val="28"/>
        </w:rPr>
        <w:t>у</w:t>
      </w:r>
      <w:r w:rsidRPr="008F2D88">
        <w:rPr>
          <w:sz w:val="28"/>
          <w:szCs w:val="28"/>
        </w:rPr>
        <w:t>славливает смену времен, будет достаточно для оценивания достижений в 3 классе.  В курсе географии и физики этот вопрос будет рассматриваться п</w:t>
      </w:r>
      <w:r w:rsidRPr="008F2D88">
        <w:rPr>
          <w:sz w:val="28"/>
          <w:szCs w:val="28"/>
        </w:rPr>
        <w:t>о</w:t>
      </w:r>
      <w:r w:rsidRPr="008F2D88">
        <w:rPr>
          <w:sz w:val="28"/>
          <w:szCs w:val="28"/>
        </w:rPr>
        <w:t>дробно, и умение объяснять причины смены времен года будет сформиров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>но.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Третьим условием является  отражение  связи планируемых результ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>тов, критериев их оценки и  содержания  проверочных заданий.  Проверо</w:t>
      </w:r>
      <w:r w:rsidRPr="008F2D88">
        <w:rPr>
          <w:sz w:val="28"/>
          <w:szCs w:val="28"/>
        </w:rPr>
        <w:t>ч</w:t>
      </w:r>
      <w:r w:rsidRPr="008F2D88">
        <w:rPr>
          <w:sz w:val="28"/>
          <w:szCs w:val="28"/>
        </w:rPr>
        <w:t>ные задания должны быть адекватны критериям оценивания, отражать ра</w:t>
      </w:r>
      <w:r w:rsidRPr="008F2D88">
        <w:rPr>
          <w:sz w:val="28"/>
          <w:szCs w:val="28"/>
        </w:rPr>
        <w:t>з</w:t>
      </w:r>
      <w:r w:rsidRPr="008F2D88">
        <w:rPr>
          <w:sz w:val="28"/>
          <w:szCs w:val="28"/>
        </w:rPr>
        <w:t xml:space="preserve">ный уровень усвоения содержания. Так, к одному и тому же критерию могут соответствовать задания на различение материала  и задания на понимание, объяснение, перенос знаний в новую ситуацию. 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В целях развития мотивации обучения к предмету (особенно в 5-6 классах) следует разрабатывать  критерии так, чтобы необходимый (базовый) результат могли продемонстрировать все учащиеся класса. Для учащихся с высокой познавательной потребностью, могут быть предложены дополн</w:t>
      </w:r>
      <w:r w:rsidRPr="008F2D88">
        <w:rPr>
          <w:sz w:val="28"/>
          <w:szCs w:val="28"/>
        </w:rPr>
        <w:t>и</w:t>
      </w:r>
      <w:r w:rsidRPr="008F2D88">
        <w:rPr>
          <w:sz w:val="28"/>
          <w:szCs w:val="28"/>
        </w:rPr>
        <w:t xml:space="preserve">тельные критерии. 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 xml:space="preserve"> Для организации критериального оценивания  рекомендуется испол</w:t>
      </w:r>
      <w:r w:rsidRPr="008F2D88">
        <w:rPr>
          <w:sz w:val="28"/>
          <w:szCs w:val="28"/>
        </w:rPr>
        <w:t>ь</w:t>
      </w:r>
      <w:r w:rsidRPr="008F2D88">
        <w:rPr>
          <w:sz w:val="28"/>
          <w:szCs w:val="28"/>
        </w:rPr>
        <w:t xml:space="preserve">зовать листы оценки образовательных результатов </w:t>
      </w:r>
      <w:r>
        <w:rPr>
          <w:sz w:val="28"/>
          <w:szCs w:val="28"/>
        </w:rPr>
        <w:t>[1;9</w:t>
      </w:r>
      <w:r w:rsidRPr="008F2D88">
        <w:rPr>
          <w:sz w:val="28"/>
          <w:szCs w:val="28"/>
        </w:rPr>
        <w:t>].</w:t>
      </w:r>
    </w:p>
    <w:p w:rsidR="00452AA7" w:rsidRPr="008F2D88" w:rsidRDefault="00452AA7" w:rsidP="008F2D88">
      <w:pPr>
        <w:spacing w:line="360" w:lineRule="auto"/>
        <w:ind w:firstLine="900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Лист оценки образовательных результатов  является одной из форм  формирования рефлексивной позиции обучающихся, способом прогнозир</w:t>
      </w:r>
      <w:r w:rsidRPr="008F2D88">
        <w:rPr>
          <w:sz w:val="28"/>
          <w:szCs w:val="28"/>
        </w:rPr>
        <w:t>о</w:t>
      </w:r>
      <w:r w:rsidRPr="008F2D88">
        <w:rPr>
          <w:sz w:val="28"/>
          <w:szCs w:val="28"/>
        </w:rPr>
        <w:t>вания и фиксации результатов обучения. Он  разрабатывается учителем с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>мостоятельно.  Перечень критериев, разработанных разными учителями для одного и того же периода обучения по одному и тому же учебно- методич</w:t>
      </w:r>
      <w:r w:rsidRPr="008F2D88">
        <w:rPr>
          <w:sz w:val="28"/>
          <w:szCs w:val="28"/>
        </w:rPr>
        <w:t>е</w:t>
      </w:r>
      <w:r w:rsidRPr="008F2D88">
        <w:rPr>
          <w:sz w:val="28"/>
          <w:szCs w:val="28"/>
        </w:rPr>
        <w:t xml:space="preserve">скому комплекту,  может быть различен, но общие позиции в отражении ключевых умений </w:t>
      </w:r>
      <w:r w:rsidRPr="006C1A07">
        <w:rPr>
          <w:sz w:val="28"/>
          <w:szCs w:val="28"/>
        </w:rPr>
        <w:t>остаются.</w:t>
      </w:r>
      <w:r w:rsidRPr="008F2D88">
        <w:rPr>
          <w:sz w:val="28"/>
          <w:szCs w:val="28"/>
        </w:rPr>
        <w:t xml:space="preserve"> 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 xml:space="preserve"> К каждому критерию подбираются несколько примеров  учебных з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>даний. В лист  включаются  дополнительные критерии для оценивания д</w:t>
      </w:r>
      <w:r w:rsidRPr="008F2D88">
        <w:rPr>
          <w:sz w:val="28"/>
          <w:szCs w:val="28"/>
        </w:rPr>
        <w:t>о</w:t>
      </w:r>
      <w:r w:rsidRPr="008F2D88">
        <w:rPr>
          <w:sz w:val="28"/>
          <w:szCs w:val="28"/>
        </w:rPr>
        <w:t xml:space="preserve">стижений особо одаренных детей или детей, имеющих проблемы в обучении.  </w:t>
      </w:r>
      <w:r w:rsidRPr="008F2D88">
        <w:rPr>
          <w:bCs/>
          <w:sz w:val="28"/>
          <w:szCs w:val="28"/>
        </w:rPr>
        <w:t xml:space="preserve">Количество оценочных листов в четверть зависит  от количества часов в </w:t>
      </w:r>
      <w:r w:rsidRPr="008F2D88">
        <w:rPr>
          <w:bCs/>
          <w:sz w:val="28"/>
          <w:szCs w:val="28"/>
        </w:rPr>
        <w:lastRenderedPageBreak/>
        <w:t xml:space="preserve">учебном плане на  изучаемый предмет. Как правило, если предмет ведется два часа в неделю, то примерное число оценочных листов 3-4. </w:t>
      </w:r>
    </w:p>
    <w:p w:rsidR="00452AA7" w:rsidRPr="006C1A07" w:rsidRDefault="00452AA7" w:rsidP="00AF702E">
      <w:pPr>
        <w:spacing w:line="360" w:lineRule="auto"/>
        <w:ind w:left="4056" w:firstLine="900"/>
        <w:jc w:val="right"/>
        <w:rPr>
          <w:b/>
          <w:i/>
          <w:sz w:val="28"/>
          <w:szCs w:val="28"/>
        </w:rPr>
      </w:pPr>
      <w:r w:rsidRPr="006C1A07">
        <w:rPr>
          <w:b/>
          <w:i/>
          <w:sz w:val="28"/>
          <w:szCs w:val="28"/>
        </w:rPr>
        <w:t>Таблица 1.</w:t>
      </w:r>
    </w:p>
    <w:p w:rsidR="00452AA7" w:rsidRPr="006C1A07" w:rsidRDefault="00452AA7" w:rsidP="0057056E">
      <w:pPr>
        <w:spacing w:line="360" w:lineRule="auto"/>
        <w:ind w:left="1416" w:firstLine="708"/>
        <w:rPr>
          <w:b/>
          <w:sz w:val="28"/>
          <w:szCs w:val="28"/>
        </w:rPr>
      </w:pPr>
      <w:r w:rsidRPr="006C1A07">
        <w:rPr>
          <w:b/>
          <w:sz w:val="28"/>
          <w:szCs w:val="28"/>
        </w:rPr>
        <w:t>Структура оценочного листа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1921"/>
        <w:gridCol w:w="3402"/>
        <w:gridCol w:w="1682"/>
        <w:gridCol w:w="1856"/>
      </w:tblGrid>
      <w:tr w:rsidR="00452AA7" w:rsidRPr="008F2D88" w:rsidTr="00684231">
        <w:tc>
          <w:tcPr>
            <w:tcW w:w="484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№</w:t>
            </w:r>
          </w:p>
        </w:tc>
        <w:tc>
          <w:tcPr>
            <w:tcW w:w="1921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Критерий</w:t>
            </w:r>
          </w:p>
        </w:tc>
        <w:tc>
          <w:tcPr>
            <w:tcW w:w="3402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Образцы заданий</w:t>
            </w:r>
          </w:p>
        </w:tc>
        <w:tc>
          <w:tcPr>
            <w:tcW w:w="1682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Самооценка</w:t>
            </w:r>
          </w:p>
        </w:tc>
        <w:tc>
          <w:tcPr>
            <w:tcW w:w="1856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Оценка учителя</w:t>
            </w:r>
          </w:p>
        </w:tc>
      </w:tr>
      <w:tr w:rsidR="00452AA7" w:rsidRPr="008F2D88" w:rsidTr="00684231">
        <w:tc>
          <w:tcPr>
            <w:tcW w:w="484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1.</w:t>
            </w:r>
          </w:p>
        </w:tc>
        <w:tc>
          <w:tcPr>
            <w:tcW w:w="1921" w:type="dxa"/>
          </w:tcPr>
          <w:p w:rsidR="00452AA7" w:rsidRPr="00684231" w:rsidRDefault="00452AA7" w:rsidP="00684231">
            <w:pPr>
              <w:jc w:val="both"/>
            </w:pPr>
          </w:p>
        </w:tc>
        <w:tc>
          <w:tcPr>
            <w:tcW w:w="3402" w:type="dxa"/>
          </w:tcPr>
          <w:p w:rsidR="00452AA7" w:rsidRPr="00684231" w:rsidRDefault="00452AA7" w:rsidP="00684231">
            <w:pPr>
              <w:jc w:val="both"/>
            </w:pPr>
          </w:p>
        </w:tc>
        <w:tc>
          <w:tcPr>
            <w:tcW w:w="1682" w:type="dxa"/>
          </w:tcPr>
          <w:p w:rsidR="00452AA7" w:rsidRPr="00684231" w:rsidRDefault="00452AA7" w:rsidP="00684231">
            <w:pPr>
              <w:jc w:val="both"/>
            </w:pPr>
          </w:p>
        </w:tc>
        <w:tc>
          <w:tcPr>
            <w:tcW w:w="1856" w:type="dxa"/>
          </w:tcPr>
          <w:p w:rsidR="00452AA7" w:rsidRPr="00684231" w:rsidRDefault="00452AA7" w:rsidP="00684231">
            <w:pPr>
              <w:jc w:val="both"/>
            </w:pPr>
          </w:p>
        </w:tc>
      </w:tr>
      <w:tr w:rsidR="00452AA7" w:rsidRPr="008F2D88" w:rsidTr="00684231">
        <w:tc>
          <w:tcPr>
            <w:tcW w:w="484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2.</w:t>
            </w:r>
          </w:p>
        </w:tc>
        <w:tc>
          <w:tcPr>
            <w:tcW w:w="1921" w:type="dxa"/>
          </w:tcPr>
          <w:p w:rsidR="00452AA7" w:rsidRPr="00684231" w:rsidRDefault="00452AA7" w:rsidP="00684231">
            <w:pPr>
              <w:jc w:val="both"/>
            </w:pPr>
          </w:p>
        </w:tc>
        <w:tc>
          <w:tcPr>
            <w:tcW w:w="3402" w:type="dxa"/>
          </w:tcPr>
          <w:p w:rsidR="00452AA7" w:rsidRPr="00684231" w:rsidRDefault="00452AA7" w:rsidP="00684231">
            <w:pPr>
              <w:jc w:val="both"/>
            </w:pPr>
          </w:p>
        </w:tc>
        <w:tc>
          <w:tcPr>
            <w:tcW w:w="1682" w:type="dxa"/>
          </w:tcPr>
          <w:p w:rsidR="00452AA7" w:rsidRPr="00684231" w:rsidRDefault="00452AA7" w:rsidP="00684231">
            <w:pPr>
              <w:jc w:val="both"/>
            </w:pPr>
          </w:p>
        </w:tc>
        <w:tc>
          <w:tcPr>
            <w:tcW w:w="1856" w:type="dxa"/>
          </w:tcPr>
          <w:p w:rsidR="00452AA7" w:rsidRPr="00684231" w:rsidRDefault="00452AA7" w:rsidP="00684231">
            <w:pPr>
              <w:jc w:val="both"/>
            </w:pPr>
          </w:p>
        </w:tc>
      </w:tr>
      <w:tr w:rsidR="00452AA7" w:rsidRPr="008F2D88" w:rsidTr="00684231">
        <w:tc>
          <w:tcPr>
            <w:tcW w:w="484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3.</w:t>
            </w:r>
          </w:p>
        </w:tc>
        <w:tc>
          <w:tcPr>
            <w:tcW w:w="1921" w:type="dxa"/>
          </w:tcPr>
          <w:p w:rsidR="00452AA7" w:rsidRPr="00684231" w:rsidRDefault="00452AA7" w:rsidP="00684231">
            <w:pPr>
              <w:jc w:val="both"/>
            </w:pPr>
          </w:p>
        </w:tc>
        <w:tc>
          <w:tcPr>
            <w:tcW w:w="3402" w:type="dxa"/>
          </w:tcPr>
          <w:p w:rsidR="00452AA7" w:rsidRPr="00684231" w:rsidRDefault="00452AA7" w:rsidP="00684231">
            <w:pPr>
              <w:jc w:val="both"/>
            </w:pPr>
          </w:p>
        </w:tc>
        <w:tc>
          <w:tcPr>
            <w:tcW w:w="1682" w:type="dxa"/>
          </w:tcPr>
          <w:p w:rsidR="00452AA7" w:rsidRPr="00684231" w:rsidRDefault="00452AA7" w:rsidP="00684231">
            <w:pPr>
              <w:jc w:val="both"/>
            </w:pPr>
          </w:p>
        </w:tc>
        <w:tc>
          <w:tcPr>
            <w:tcW w:w="1856" w:type="dxa"/>
          </w:tcPr>
          <w:p w:rsidR="00452AA7" w:rsidRPr="00684231" w:rsidRDefault="00452AA7" w:rsidP="00684231">
            <w:pPr>
              <w:jc w:val="both"/>
            </w:pPr>
          </w:p>
        </w:tc>
      </w:tr>
    </w:tbl>
    <w:p w:rsidR="00452AA7" w:rsidRPr="008F2D88" w:rsidRDefault="00452AA7" w:rsidP="008F2D88">
      <w:pPr>
        <w:spacing w:line="360" w:lineRule="auto"/>
        <w:ind w:firstLine="900"/>
        <w:jc w:val="both"/>
        <w:rPr>
          <w:sz w:val="28"/>
          <w:szCs w:val="28"/>
        </w:rPr>
      </w:pPr>
    </w:p>
    <w:p w:rsidR="00452AA7" w:rsidRPr="00D443B9" w:rsidRDefault="00397C8A" w:rsidP="008F2D88">
      <w:pPr>
        <w:spacing w:line="360" w:lineRule="auto"/>
        <w:ind w:firstLine="900"/>
        <w:jc w:val="both"/>
        <w:rPr>
          <w:sz w:val="28"/>
          <w:szCs w:val="28"/>
        </w:rPr>
      </w:pPr>
      <w:r w:rsidRPr="00D443B9">
        <w:rPr>
          <w:sz w:val="28"/>
          <w:szCs w:val="28"/>
        </w:rPr>
        <w:t xml:space="preserve">В листе фиксируются критерии оценки учебной темы, отражающие оазличные умения школьников. Для каждого критерия разрабатывается 1-2 задания, которые позволяют проверить сформированность умений учащихся. </w:t>
      </w:r>
      <w:r w:rsidR="00452AA7" w:rsidRPr="00D443B9">
        <w:rPr>
          <w:sz w:val="28"/>
          <w:szCs w:val="28"/>
        </w:rPr>
        <w:t>Самооценка может фиксироваться в виде значков: + (знаю, умею), _ не знаю, не умею, ? –сомневаюсь, выполню с ошибками.</w:t>
      </w:r>
      <w:r w:rsidRPr="00D443B9">
        <w:rPr>
          <w:sz w:val="28"/>
          <w:szCs w:val="28"/>
        </w:rPr>
        <w:t xml:space="preserve"> Оценка учителя выставляется после проведения учеником самооценки. Подробно технология описана в пособии З. А. Кокаревой (7).</w:t>
      </w:r>
    </w:p>
    <w:p w:rsidR="00452AA7" w:rsidRPr="008F2D88" w:rsidRDefault="00452AA7" w:rsidP="008F2D88">
      <w:pPr>
        <w:spacing w:line="360" w:lineRule="auto"/>
        <w:ind w:firstLine="900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Лист предъявляется на первом уроке учебной темы, организуется б</w:t>
      </w:r>
      <w:r w:rsidRPr="008F2D88">
        <w:rPr>
          <w:sz w:val="28"/>
          <w:szCs w:val="28"/>
        </w:rPr>
        <w:t>е</w:t>
      </w:r>
      <w:r w:rsidRPr="008F2D88">
        <w:rPr>
          <w:sz w:val="28"/>
          <w:szCs w:val="28"/>
        </w:rPr>
        <w:t>седа по формулированию задач изучения темы, по актуализации  знаний, полученных ранее. В течение изучения темы учитель постоянно обращает внимание на критерии и задания листа оценки образовательных достижений. Лист оценки служит своеобразным ориентиром изучения темы (блока тем), помогает увидеть изучение материала на системном уровне.   Педагог мот</w:t>
      </w:r>
      <w:r w:rsidRPr="008F2D88">
        <w:rPr>
          <w:sz w:val="28"/>
          <w:szCs w:val="28"/>
        </w:rPr>
        <w:t>и</w:t>
      </w:r>
      <w:r w:rsidRPr="008F2D88">
        <w:rPr>
          <w:sz w:val="28"/>
          <w:szCs w:val="28"/>
        </w:rPr>
        <w:t>вирует учащихся на то, чтобы они выполняли указанные задания, самосто</w:t>
      </w:r>
      <w:r w:rsidRPr="008F2D88">
        <w:rPr>
          <w:sz w:val="28"/>
          <w:szCs w:val="28"/>
        </w:rPr>
        <w:t>я</w:t>
      </w:r>
      <w:r w:rsidRPr="008F2D88">
        <w:rPr>
          <w:sz w:val="28"/>
          <w:szCs w:val="28"/>
        </w:rPr>
        <w:t>тельно  составляли  (или подбирали из учебника)  задания в соответствии с критериями.  В конце изучения темы организуется рефлексивная ситуация. Учащиеся анализируют степень готовности к рубежному контролю и фикс</w:t>
      </w:r>
      <w:r w:rsidRPr="008F2D88">
        <w:rPr>
          <w:sz w:val="28"/>
          <w:szCs w:val="28"/>
        </w:rPr>
        <w:t>и</w:t>
      </w:r>
      <w:r w:rsidRPr="008F2D88">
        <w:rPr>
          <w:sz w:val="28"/>
          <w:szCs w:val="28"/>
        </w:rPr>
        <w:t>руют в оценочных  листах самооценку.</w:t>
      </w:r>
    </w:p>
    <w:p w:rsidR="00452AA7" w:rsidRPr="008F2D88" w:rsidRDefault="00452AA7" w:rsidP="008F2D88">
      <w:pPr>
        <w:spacing w:line="360" w:lineRule="auto"/>
        <w:ind w:firstLine="900"/>
        <w:jc w:val="both"/>
        <w:rPr>
          <w:sz w:val="28"/>
          <w:szCs w:val="28"/>
        </w:rPr>
      </w:pPr>
      <w:r w:rsidRPr="008F2D88">
        <w:rPr>
          <w:sz w:val="28"/>
          <w:szCs w:val="28"/>
        </w:rPr>
        <w:t xml:space="preserve">        Обратная связь показывает, какие умения «западают», какие освоены достаточно хорошо.  Тем самым организуется дифференцированная работа по подготовке к рубежному контролю. К проверочной (контрольной работе, тесту, диктанту) учащиеся подходят подготовленными. Они поним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lastRenderedPageBreak/>
        <w:t>ют, чт</w:t>
      </w:r>
      <w:r w:rsidRPr="008F2D88">
        <w:rPr>
          <w:i/>
          <w:sz w:val="28"/>
          <w:szCs w:val="28"/>
        </w:rPr>
        <w:t xml:space="preserve">о  </w:t>
      </w:r>
      <w:r w:rsidRPr="008F2D88">
        <w:rPr>
          <w:sz w:val="28"/>
          <w:szCs w:val="28"/>
        </w:rPr>
        <w:t>будет проверяться, какие примерные задания будут включены в ко</w:t>
      </w:r>
      <w:r w:rsidRPr="008F2D88">
        <w:rPr>
          <w:sz w:val="28"/>
          <w:szCs w:val="28"/>
        </w:rPr>
        <w:t>н</w:t>
      </w:r>
      <w:r w:rsidRPr="008F2D88">
        <w:rPr>
          <w:sz w:val="28"/>
          <w:szCs w:val="28"/>
        </w:rPr>
        <w:t>трольно-измерительные материалы. Графа «оценка учителя» может запо</w:t>
      </w:r>
      <w:r w:rsidRPr="008F2D88">
        <w:rPr>
          <w:sz w:val="28"/>
          <w:szCs w:val="28"/>
        </w:rPr>
        <w:t>л</w:t>
      </w:r>
      <w:r w:rsidRPr="008F2D88">
        <w:rPr>
          <w:sz w:val="28"/>
          <w:szCs w:val="28"/>
        </w:rPr>
        <w:t>няться в конце изучения темы выборочно для того, чтобы стимулировать развитие рефлексивной позиции обучающихся, обеспечивающей формиров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>ние адекватной самооценки. Структура листа может носить и несколько иной характер.</w:t>
      </w:r>
    </w:p>
    <w:p w:rsidR="00452AA7" w:rsidRPr="0057056E" w:rsidRDefault="00452AA7" w:rsidP="00AF702E">
      <w:pPr>
        <w:spacing w:line="360" w:lineRule="auto"/>
        <w:ind w:left="2124" w:firstLine="708"/>
        <w:jc w:val="right"/>
        <w:rPr>
          <w:sz w:val="28"/>
          <w:szCs w:val="28"/>
        </w:rPr>
      </w:pPr>
      <w:r w:rsidRPr="0057056E">
        <w:rPr>
          <w:sz w:val="28"/>
          <w:szCs w:val="28"/>
        </w:rPr>
        <w:t>Таблица 2.</w:t>
      </w:r>
    </w:p>
    <w:p w:rsidR="00452AA7" w:rsidRPr="006C1A07" w:rsidRDefault="00452AA7" w:rsidP="006C1A07">
      <w:pPr>
        <w:spacing w:line="360" w:lineRule="auto"/>
        <w:ind w:left="1416" w:firstLine="708"/>
        <w:jc w:val="both"/>
        <w:rPr>
          <w:b/>
          <w:sz w:val="28"/>
          <w:szCs w:val="28"/>
        </w:rPr>
      </w:pPr>
      <w:r w:rsidRPr="006C1A07">
        <w:rPr>
          <w:b/>
          <w:sz w:val="28"/>
          <w:szCs w:val="28"/>
        </w:rPr>
        <w:t>Структура оценочного листа  (2 вариант)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4"/>
        <w:gridCol w:w="1921"/>
        <w:gridCol w:w="3402"/>
        <w:gridCol w:w="1682"/>
        <w:gridCol w:w="1856"/>
      </w:tblGrid>
      <w:tr w:rsidR="00452AA7" w:rsidRPr="00AF702E" w:rsidTr="00684231">
        <w:tc>
          <w:tcPr>
            <w:tcW w:w="484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№</w:t>
            </w:r>
          </w:p>
        </w:tc>
        <w:tc>
          <w:tcPr>
            <w:tcW w:w="1921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Критерий</w:t>
            </w:r>
          </w:p>
        </w:tc>
        <w:tc>
          <w:tcPr>
            <w:tcW w:w="3402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Образцы заданий</w:t>
            </w:r>
          </w:p>
        </w:tc>
        <w:tc>
          <w:tcPr>
            <w:tcW w:w="1682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Самооценка в баллах</w:t>
            </w:r>
          </w:p>
        </w:tc>
        <w:tc>
          <w:tcPr>
            <w:tcW w:w="1856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Оценка *учителя</w:t>
            </w:r>
          </w:p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 xml:space="preserve"> баллах</w:t>
            </w:r>
          </w:p>
        </w:tc>
      </w:tr>
      <w:tr w:rsidR="00452AA7" w:rsidRPr="00AF702E" w:rsidTr="00684231">
        <w:tc>
          <w:tcPr>
            <w:tcW w:w="484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1.</w:t>
            </w:r>
          </w:p>
        </w:tc>
        <w:tc>
          <w:tcPr>
            <w:tcW w:w="1921" w:type="dxa"/>
          </w:tcPr>
          <w:p w:rsidR="00452AA7" w:rsidRPr="00684231" w:rsidRDefault="00452AA7" w:rsidP="00684231">
            <w:pPr>
              <w:jc w:val="both"/>
            </w:pPr>
          </w:p>
        </w:tc>
        <w:tc>
          <w:tcPr>
            <w:tcW w:w="3402" w:type="dxa"/>
          </w:tcPr>
          <w:p w:rsidR="00452AA7" w:rsidRPr="00684231" w:rsidRDefault="00452AA7" w:rsidP="00684231">
            <w:pPr>
              <w:jc w:val="both"/>
            </w:pPr>
          </w:p>
        </w:tc>
        <w:tc>
          <w:tcPr>
            <w:tcW w:w="1682" w:type="dxa"/>
          </w:tcPr>
          <w:p w:rsidR="00452AA7" w:rsidRPr="00684231" w:rsidRDefault="00452AA7" w:rsidP="00684231">
            <w:pPr>
              <w:jc w:val="both"/>
            </w:pPr>
          </w:p>
        </w:tc>
        <w:tc>
          <w:tcPr>
            <w:tcW w:w="1856" w:type="dxa"/>
          </w:tcPr>
          <w:p w:rsidR="00452AA7" w:rsidRPr="00684231" w:rsidRDefault="00452AA7" w:rsidP="00684231">
            <w:pPr>
              <w:jc w:val="both"/>
            </w:pPr>
          </w:p>
        </w:tc>
      </w:tr>
      <w:tr w:rsidR="00452AA7" w:rsidRPr="00AF702E" w:rsidTr="00684231">
        <w:tc>
          <w:tcPr>
            <w:tcW w:w="484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2.</w:t>
            </w:r>
          </w:p>
        </w:tc>
        <w:tc>
          <w:tcPr>
            <w:tcW w:w="1921" w:type="dxa"/>
          </w:tcPr>
          <w:p w:rsidR="00452AA7" w:rsidRPr="00684231" w:rsidRDefault="00452AA7" w:rsidP="00684231">
            <w:pPr>
              <w:jc w:val="both"/>
            </w:pPr>
          </w:p>
        </w:tc>
        <w:tc>
          <w:tcPr>
            <w:tcW w:w="3402" w:type="dxa"/>
          </w:tcPr>
          <w:p w:rsidR="00452AA7" w:rsidRPr="00684231" w:rsidRDefault="00452AA7" w:rsidP="00684231">
            <w:pPr>
              <w:jc w:val="both"/>
            </w:pPr>
          </w:p>
        </w:tc>
        <w:tc>
          <w:tcPr>
            <w:tcW w:w="1682" w:type="dxa"/>
          </w:tcPr>
          <w:p w:rsidR="00452AA7" w:rsidRPr="00684231" w:rsidRDefault="00452AA7" w:rsidP="00684231">
            <w:pPr>
              <w:jc w:val="both"/>
            </w:pPr>
          </w:p>
        </w:tc>
        <w:tc>
          <w:tcPr>
            <w:tcW w:w="1856" w:type="dxa"/>
          </w:tcPr>
          <w:p w:rsidR="00452AA7" w:rsidRPr="00684231" w:rsidRDefault="00452AA7" w:rsidP="00684231">
            <w:pPr>
              <w:jc w:val="both"/>
            </w:pPr>
          </w:p>
        </w:tc>
      </w:tr>
      <w:tr w:rsidR="00452AA7" w:rsidRPr="00AF702E" w:rsidTr="00684231">
        <w:tc>
          <w:tcPr>
            <w:tcW w:w="484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3.</w:t>
            </w:r>
          </w:p>
        </w:tc>
        <w:tc>
          <w:tcPr>
            <w:tcW w:w="1921" w:type="dxa"/>
          </w:tcPr>
          <w:p w:rsidR="00452AA7" w:rsidRPr="00684231" w:rsidRDefault="00452AA7" w:rsidP="00684231">
            <w:pPr>
              <w:jc w:val="both"/>
            </w:pPr>
          </w:p>
        </w:tc>
        <w:tc>
          <w:tcPr>
            <w:tcW w:w="3402" w:type="dxa"/>
          </w:tcPr>
          <w:p w:rsidR="00452AA7" w:rsidRPr="00684231" w:rsidRDefault="00452AA7" w:rsidP="00684231">
            <w:pPr>
              <w:jc w:val="both"/>
            </w:pPr>
          </w:p>
        </w:tc>
        <w:tc>
          <w:tcPr>
            <w:tcW w:w="1682" w:type="dxa"/>
          </w:tcPr>
          <w:p w:rsidR="00452AA7" w:rsidRPr="00684231" w:rsidRDefault="00452AA7" w:rsidP="00684231">
            <w:pPr>
              <w:jc w:val="both"/>
            </w:pPr>
          </w:p>
        </w:tc>
        <w:tc>
          <w:tcPr>
            <w:tcW w:w="1856" w:type="dxa"/>
          </w:tcPr>
          <w:p w:rsidR="00452AA7" w:rsidRPr="00684231" w:rsidRDefault="00452AA7" w:rsidP="00684231">
            <w:pPr>
              <w:jc w:val="both"/>
            </w:pPr>
          </w:p>
        </w:tc>
      </w:tr>
    </w:tbl>
    <w:p w:rsidR="00452AA7" w:rsidRPr="006C1A07" w:rsidRDefault="00452AA7" w:rsidP="006C1A0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6C1A07">
        <w:rPr>
          <w:sz w:val="28"/>
          <w:szCs w:val="28"/>
        </w:rPr>
        <w:t>данная графа может быть  заполнена самим учеником, исходя из результ</w:t>
      </w:r>
      <w:r w:rsidRPr="006C1A07">
        <w:rPr>
          <w:sz w:val="28"/>
          <w:szCs w:val="28"/>
        </w:rPr>
        <w:t>а</w:t>
      </w:r>
      <w:r w:rsidRPr="006C1A07">
        <w:rPr>
          <w:sz w:val="28"/>
          <w:szCs w:val="28"/>
        </w:rPr>
        <w:t xml:space="preserve">тов выполненной работы. </w:t>
      </w:r>
    </w:p>
    <w:p w:rsidR="00452AA7" w:rsidRPr="006C1A07" w:rsidRDefault="00452AA7" w:rsidP="006C1A07">
      <w:pPr>
        <w:spacing w:line="360" w:lineRule="auto"/>
        <w:ind w:firstLine="708"/>
        <w:jc w:val="both"/>
        <w:rPr>
          <w:sz w:val="28"/>
          <w:szCs w:val="28"/>
        </w:rPr>
      </w:pPr>
      <w:r w:rsidRPr="006C1A07">
        <w:rPr>
          <w:sz w:val="28"/>
          <w:szCs w:val="28"/>
        </w:rPr>
        <w:t>Возможен и третий вариант листа, где не фиксируется оценка учителя, но фиксируется прогностическая и рефлексивная оценка. Прогностическая оценка выставляется до начала выполнения работы, рефлексивная после п</w:t>
      </w:r>
      <w:r w:rsidRPr="006C1A07">
        <w:rPr>
          <w:sz w:val="28"/>
          <w:szCs w:val="28"/>
        </w:rPr>
        <w:t>о</w:t>
      </w:r>
      <w:r w:rsidRPr="006C1A07">
        <w:rPr>
          <w:sz w:val="28"/>
          <w:szCs w:val="28"/>
        </w:rPr>
        <w:t xml:space="preserve">лучения результатов выполнения работы. </w:t>
      </w:r>
    </w:p>
    <w:p w:rsidR="00452AA7" w:rsidRPr="008F2D88" w:rsidRDefault="00452AA7" w:rsidP="008F2D88">
      <w:pPr>
        <w:spacing w:line="360" w:lineRule="auto"/>
        <w:ind w:firstLine="900"/>
        <w:jc w:val="both"/>
        <w:rPr>
          <w:sz w:val="28"/>
          <w:szCs w:val="28"/>
        </w:rPr>
      </w:pPr>
      <w:r w:rsidRPr="008F2D88">
        <w:rPr>
          <w:sz w:val="28"/>
          <w:szCs w:val="28"/>
        </w:rPr>
        <w:t xml:space="preserve">Все  образцы заданий  оцениваются в баллах. В графе «самооценка в баллах» и «оценка учителя в баллах»  указывается стоимость  задания. Как правило, оценка заданий осуществляется от 1 до 3 баллов. Невыполнение задания оценивается нулем баллов. Самое сложное задание (повышенного уровня), которое могут выполнить только 5% обучающихся, оценивается одним баллом. </w:t>
      </w:r>
    </w:p>
    <w:p w:rsidR="00452AA7" w:rsidRPr="008F2D88" w:rsidRDefault="00452AA7" w:rsidP="008F2D88">
      <w:pPr>
        <w:spacing w:line="360" w:lineRule="auto"/>
        <w:ind w:firstLine="900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Учитель составляет контрольную (проверочную) работу в соотве</w:t>
      </w:r>
      <w:r w:rsidRPr="008F2D88">
        <w:rPr>
          <w:sz w:val="28"/>
          <w:szCs w:val="28"/>
        </w:rPr>
        <w:t>т</w:t>
      </w:r>
      <w:r w:rsidRPr="008F2D88">
        <w:rPr>
          <w:sz w:val="28"/>
          <w:szCs w:val="28"/>
        </w:rPr>
        <w:t>ствии с критериями и образцами заданий, определяется максимальный балл, который может получить ученик за выполнение работы. Работу каждого школьника можно оценить в баллах и определить процент выполнения раб</w:t>
      </w:r>
      <w:r w:rsidRPr="008F2D88">
        <w:rPr>
          <w:sz w:val="28"/>
          <w:szCs w:val="28"/>
        </w:rPr>
        <w:t>о</w:t>
      </w:r>
      <w:r w:rsidRPr="008F2D88">
        <w:rPr>
          <w:sz w:val="28"/>
          <w:szCs w:val="28"/>
        </w:rPr>
        <w:t xml:space="preserve">ты, исходя из максимального балла. </w:t>
      </w:r>
    </w:p>
    <w:p w:rsidR="00452AA7" w:rsidRPr="008F2D88" w:rsidRDefault="00452AA7" w:rsidP="008F2D88">
      <w:pPr>
        <w:spacing w:line="360" w:lineRule="auto"/>
        <w:ind w:firstLine="900"/>
        <w:jc w:val="both"/>
        <w:rPr>
          <w:sz w:val="28"/>
          <w:szCs w:val="28"/>
        </w:rPr>
      </w:pPr>
      <w:r w:rsidRPr="008F2D88">
        <w:rPr>
          <w:sz w:val="28"/>
          <w:szCs w:val="28"/>
        </w:rPr>
        <w:t xml:space="preserve">Родителей также важно знакомить с листом оценки достижений   на  родительском собрании. Учитель разъясняет  значимость  критериальной </w:t>
      </w:r>
      <w:r w:rsidRPr="008F2D88">
        <w:rPr>
          <w:sz w:val="28"/>
          <w:szCs w:val="28"/>
        </w:rPr>
        <w:lastRenderedPageBreak/>
        <w:t>оценки образовательных достижений для организации обратной связи  пед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>гога и родителей,  показывает  прогностический,  ориентировочный характер данного способа оценивания,  объясняет суть   критериев, дает пояснения к  заданиям, рассказывает о том, как необходимо  использовать лист оценки достижений для отслеживания результатов обучения. Педагоги и родители должны  понимать, что использование листов оценки образовательных д</w:t>
      </w:r>
      <w:r w:rsidRPr="008F2D88">
        <w:rPr>
          <w:sz w:val="28"/>
          <w:szCs w:val="28"/>
        </w:rPr>
        <w:t>о</w:t>
      </w:r>
      <w:r w:rsidRPr="008F2D88">
        <w:rPr>
          <w:sz w:val="28"/>
          <w:szCs w:val="28"/>
        </w:rPr>
        <w:t>стижений способствует  формированию оценочной самостоятельности школьников, развитию рефлексивных умений, и в целом регулятивных ун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версальных учебных действий [7;9;</w:t>
      </w:r>
      <w:r w:rsidRPr="008F2D88">
        <w:rPr>
          <w:sz w:val="28"/>
          <w:szCs w:val="28"/>
        </w:rPr>
        <w:t>]. Результаты обучения, представленные в  листах оценки достижений в виде критериев, являются основой для  форм</w:t>
      </w:r>
      <w:r w:rsidRPr="008F2D88">
        <w:rPr>
          <w:sz w:val="28"/>
          <w:szCs w:val="28"/>
        </w:rPr>
        <w:t>у</w:t>
      </w:r>
      <w:r w:rsidRPr="008F2D88">
        <w:rPr>
          <w:sz w:val="28"/>
          <w:szCs w:val="28"/>
        </w:rPr>
        <w:t>лирования  стратегических и тактических целей.   Принятие обучающимися целей обучения обеспечивает формирование учебной мотивации.  При с</w:t>
      </w:r>
      <w:r w:rsidRPr="008F2D88">
        <w:rPr>
          <w:sz w:val="28"/>
          <w:szCs w:val="28"/>
        </w:rPr>
        <w:t>и</w:t>
      </w:r>
      <w:r w:rsidRPr="008F2D88">
        <w:rPr>
          <w:sz w:val="28"/>
          <w:szCs w:val="28"/>
        </w:rPr>
        <w:t>стематическом использовании листов оценки образовательных результатов учащиеся смогут  принять участие в разработке заданий, составлении пров</w:t>
      </w:r>
      <w:r w:rsidRPr="008F2D88">
        <w:rPr>
          <w:sz w:val="28"/>
          <w:szCs w:val="28"/>
        </w:rPr>
        <w:t>е</w:t>
      </w:r>
      <w:r w:rsidRPr="008F2D88">
        <w:rPr>
          <w:sz w:val="28"/>
          <w:szCs w:val="28"/>
        </w:rPr>
        <w:t>рочных работ на основе листа. Листы оценки образовательных результатов становятся листами индивидуальных достижений, если дополняются крит</w:t>
      </w:r>
      <w:r w:rsidRPr="008F2D88">
        <w:rPr>
          <w:sz w:val="28"/>
          <w:szCs w:val="28"/>
        </w:rPr>
        <w:t>е</w:t>
      </w:r>
      <w:r w:rsidRPr="008F2D88">
        <w:rPr>
          <w:sz w:val="28"/>
          <w:szCs w:val="28"/>
        </w:rPr>
        <w:t>риями, подобранными с учетом особенностей личности обучающихся, темпа и уровня усвоения ими учебного материала. На основе листов оценки обр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>зовательных результатов разрабатываются проверочные и контрольные раб</w:t>
      </w:r>
      <w:r w:rsidRPr="008F2D88">
        <w:rPr>
          <w:sz w:val="28"/>
          <w:szCs w:val="28"/>
        </w:rPr>
        <w:t>о</w:t>
      </w:r>
      <w:r w:rsidRPr="008F2D88">
        <w:rPr>
          <w:sz w:val="28"/>
          <w:szCs w:val="28"/>
        </w:rPr>
        <w:t>ты.</w:t>
      </w:r>
    </w:p>
    <w:p w:rsidR="00452AA7" w:rsidRPr="008F2D88" w:rsidRDefault="00452AA7" w:rsidP="008F2D88">
      <w:pPr>
        <w:spacing w:line="360" w:lineRule="auto"/>
        <w:ind w:firstLine="900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Некоторые листы оценки достижений могут быть включены  в пор</w:t>
      </w:r>
      <w:r w:rsidRPr="008F2D88">
        <w:rPr>
          <w:sz w:val="28"/>
          <w:szCs w:val="28"/>
        </w:rPr>
        <w:t>т</w:t>
      </w:r>
      <w:r w:rsidRPr="008F2D88">
        <w:rPr>
          <w:sz w:val="28"/>
          <w:szCs w:val="28"/>
        </w:rPr>
        <w:t>фолио обучающегося.  Они позволяют отслеживать индивидуальный пр</w:t>
      </w:r>
      <w:r w:rsidRPr="008F2D88">
        <w:rPr>
          <w:sz w:val="28"/>
          <w:szCs w:val="28"/>
        </w:rPr>
        <w:t>о</w:t>
      </w:r>
      <w:r w:rsidRPr="008F2D88">
        <w:rPr>
          <w:sz w:val="28"/>
          <w:szCs w:val="28"/>
        </w:rPr>
        <w:t>гресс обучающихся.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В связи с реализацией критериального подхода к оценке образовател</w:t>
      </w:r>
      <w:r w:rsidRPr="008F2D88">
        <w:rPr>
          <w:sz w:val="28"/>
          <w:szCs w:val="28"/>
        </w:rPr>
        <w:t>ь</w:t>
      </w:r>
      <w:r w:rsidRPr="008F2D88">
        <w:rPr>
          <w:sz w:val="28"/>
          <w:szCs w:val="28"/>
        </w:rPr>
        <w:t>ных результатов и необходимостью формирования оценочной самостоятел</w:t>
      </w:r>
      <w:r w:rsidRPr="008F2D88">
        <w:rPr>
          <w:sz w:val="28"/>
          <w:szCs w:val="28"/>
        </w:rPr>
        <w:t>ь</w:t>
      </w:r>
      <w:r w:rsidRPr="008F2D88">
        <w:rPr>
          <w:sz w:val="28"/>
          <w:szCs w:val="28"/>
        </w:rPr>
        <w:t xml:space="preserve">ности обучающихся меняется сущность оценочной деятельности учителя. </w:t>
      </w:r>
      <w:r w:rsidRPr="008F2D88">
        <w:rPr>
          <w:sz w:val="28"/>
          <w:szCs w:val="28"/>
        </w:rPr>
        <w:tab/>
        <w:t xml:space="preserve">Для осуществления оценочной деятельности учителю необходимо уметь: </w:t>
      </w:r>
    </w:p>
    <w:p w:rsidR="00452AA7" w:rsidRPr="008F2D88" w:rsidRDefault="00452AA7" w:rsidP="008F2D88">
      <w:pPr>
        <w:spacing w:line="360" w:lineRule="auto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- разрабатывать и подбирать критерии оценки учебных достижений обуча</w:t>
      </w:r>
      <w:r w:rsidRPr="008F2D88">
        <w:rPr>
          <w:sz w:val="28"/>
          <w:szCs w:val="28"/>
        </w:rPr>
        <w:t>ю</w:t>
      </w:r>
      <w:r w:rsidRPr="008F2D88">
        <w:rPr>
          <w:sz w:val="28"/>
          <w:szCs w:val="28"/>
        </w:rPr>
        <w:t>щихся;</w:t>
      </w:r>
    </w:p>
    <w:p w:rsidR="00452AA7" w:rsidRPr="008F2D88" w:rsidRDefault="00452AA7" w:rsidP="008F2D88">
      <w:pPr>
        <w:spacing w:line="360" w:lineRule="auto"/>
        <w:jc w:val="both"/>
        <w:rPr>
          <w:sz w:val="28"/>
          <w:szCs w:val="28"/>
        </w:rPr>
      </w:pPr>
      <w:r w:rsidRPr="008F2D88">
        <w:rPr>
          <w:sz w:val="28"/>
          <w:szCs w:val="28"/>
        </w:rPr>
        <w:lastRenderedPageBreak/>
        <w:t>- использовать разные виды оценочных шкал и инструменты оценивания;</w:t>
      </w:r>
    </w:p>
    <w:p w:rsidR="00452AA7" w:rsidRPr="008F2D88" w:rsidRDefault="00452AA7" w:rsidP="008F2D88">
      <w:pPr>
        <w:spacing w:line="360" w:lineRule="auto"/>
        <w:jc w:val="both"/>
        <w:rPr>
          <w:sz w:val="28"/>
          <w:szCs w:val="28"/>
        </w:rPr>
      </w:pPr>
      <w:r w:rsidRPr="008F2D88">
        <w:rPr>
          <w:sz w:val="28"/>
          <w:szCs w:val="28"/>
        </w:rPr>
        <w:t xml:space="preserve"> - разрабатывать и подбирать методы и формы контроля;</w:t>
      </w:r>
    </w:p>
    <w:p w:rsidR="00452AA7" w:rsidRPr="008F2D88" w:rsidRDefault="00452AA7" w:rsidP="008F2D88">
      <w:pPr>
        <w:spacing w:line="360" w:lineRule="auto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- организовывать рефлексию учебной деятельности учащихся в соответствии с критериями и правилами оценочной деятельности.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При грамотном использовании листов оценки образовательных дост</w:t>
      </w:r>
      <w:r w:rsidRPr="008F2D88">
        <w:rPr>
          <w:sz w:val="28"/>
          <w:szCs w:val="28"/>
        </w:rPr>
        <w:t>и</w:t>
      </w:r>
      <w:r w:rsidRPr="008F2D88">
        <w:rPr>
          <w:sz w:val="28"/>
          <w:szCs w:val="28"/>
        </w:rPr>
        <w:t>жений, ученик становится субъектом обучения. Он может дать содержател</w:t>
      </w:r>
      <w:r w:rsidRPr="008F2D88">
        <w:rPr>
          <w:sz w:val="28"/>
          <w:szCs w:val="28"/>
        </w:rPr>
        <w:t>ь</w:t>
      </w:r>
      <w:r w:rsidRPr="008F2D88">
        <w:rPr>
          <w:sz w:val="28"/>
          <w:szCs w:val="28"/>
        </w:rPr>
        <w:t>ную (качественную) самооценку результатов учебной деятельности, спрогн</w:t>
      </w:r>
      <w:r w:rsidRPr="008F2D88">
        <w:rPr>
          <w:sz w:val="28"/>
          <w:szCs w:val="28"/>
        </w:rPr>
        <w:t>о</w:t>
      </w:r>
      <w:r w:rsidRPr="008F2D88">
        <w:rPr>
          <w:sz w:val="28"/>
          <w:szCs w:val="28"/>
        </w:rPr>
        <w:t>зировать индивидуальную траекторию развития в предметной области.</w:t>
      </w:r>
    </w:p>
    <w:p w:rsidR="00452AA7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В Вологодской области 17 общеобразовательных организаций, в оп</w:t>
      </w:r>
      <w:r w:rsidRPr="008F2D88">
        <w:rPr>
          <w:sz w:val="28"/>
          <w:szCs w:val="28"/>
        </w:rPr>
        <w:t>е</w:t>
      </w:r>
      <w:r w:rsidRPr="008F2D88">
        <w:rPr>
          <w:sz w:val="28"/>
          <w:szCs w:val="28"/>
        </w:rPr>
        <w:t>режающем режиме реализующих федеральный государственный образов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>тельный стандарт основного общего образования, работают над методич</w:t>
      </w:r>
      <w:r w:rsidRPr="008F2D88">
        <w:rPr>
          <w:sz w:val="28"/>
          <w:szCs w:val="28"/>
        </w:rPr>
        <w:t>е</w:t>
      </w:r>
      <w:r w:rsidRPr="008F2D88">
        <w:rPr>
          <w:sz w:val="28"/>
          <w:szCs w:val="28"/>
        </w:rPr>
        <w:t>ской темой «Внутренняя система оценки качества планируемых результатов освоения основной образовательной программы общего образования». В рамках работы над темой учителя пилотных школ разрабатывают критерии оценки образовательных результатов для рубежного контроля, составляют листы оценки образовательных результатов, контрольно-измерительные м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>териалы, проектируют уроки и учебные ситуации контроля и  оценки уче</w:t>
      </w:r>
      <w:r w:rsidRPr="008F2D88">
        <w:rPr>
          <w:sz w:val="28"/>
          <w:szCs w:val="28"/>
        </w:rPr>
        <w:t>б</w:t>
      </w:r>
      <w:r w:rsidRPr="008F2D88">
        <w:rPr>
          <w:sz w:val="28"/>
          <w:szCs w:val="28"/>
        </w:rPr>
        <w:t xml:space="preserve">ных достижений в логике системно-деятельностного подхода. </w:t>
      </w:r>
    </w:p>
    <w:p w:rsidR="00452AA7" w:rsidRDefault="00452AA7" w:rsidP="006C1A07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Предметные результаты оцениваются по критериям, разработанным в соответствии с планируемыми результатами, зафиксированными в рабочей программе учителя. Планируемые результаты описаны в соответствующем разделе программы (раздел «Планируемые результаты»), а также конкрет</w:t>
      </w:r>
      <w:r w:rsidRPr="008F2D88">
        <w:rPr>
          <w:sz w:val="28"/>
          <w:szCs w:val="28"/>
        </w:rPr>
        <w:t>и</w:t>
      </w:r>
      <w:r w:rsidRPr="008F2D88">
        <w:rPr>
          <w:sz w:val="28"/>
          <w:szCs w:val="28"/>
        </w:rPr>
        <w:t>зированы в календарно-тематическом планировании. Критерии доводятся до сведения обучающихся.  Вначале учебной темы критерии  обсуждаются, выдается  оценочный лист, в котором даны примерные задания. Ученики могут также пол</w:t>
      </w:r>
      <w:r>
        <w:rPr>
          <w:sz w:val="28"/>
          <w:szCs w:val="28"/>
        </w:rPr>
        <w:t>учить электронный формат листа.</w:t>
      </w:r>
    </w:p>
    <w:p w:rsidR="00452AA7" w:rsidRPr="008F2D88" w:rsidRDefault="00452AA7" w:rsidP="006C1A07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В течение учебной темы школьники обращаются к оценочному листу.</w:t>
      </w:r>
    </w:p>
    <w:p w:rsidR="00452AA7" w:rsidRPr="008F2D88" w:rsidRDefault="00452AA7" w:rsidP="006C1A07">
      <w:pPr>
        <w:spacing w:line="360" w:lineRule="auto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Учитель математики МОУ «Гимназия №2» г. Вологды  Н.А. Мителькова , автор данного листа, включила в  структуру листа два вида самооценки.</w:t>
      </w:r>
    </w:p>
    <w:p w:rsidR="00452AA7" w:rsidRPr="00E51120" w:rsidRDefault="00452AA7" w:rsidP="00AF702E">
      <w:pPr>
        <w:spacing w:line="360" w:lineRule="auto"/>
        <w:ind w:firstLine="708"/>
        <w:jc w:val="right"/>
        <w:rPr>
          <w:b/>
          <w:i/>
          <w:sz w:val="28"/>
          <w:szCs w:val="28"/>
        </w:rPr>
      </w:pPr>
      <w:r w:rsidRPr="00E51120">
        <w:rPr>
          <w:b/>
          <w:i/>
          <w:sz w:val="28"/>
          <w:szCs w:val="28"/>
        </w:rPr>
        <w:t>Таблица 3</w:t>
      </w:r>
    </w:p>
    <w:p w:rsidR="00452AA7" w:rsidRPr="006C1A07" w:rsidRDefault="00452AA7" w:rsidP="008F2D88">
      <w:pPr>
        <w:spacing w:line="360" w:lineRule="auto"/>
        <w:jc w:val="center"/>
        <w:rPr>
          <w:b/>
          <w:sz w:val="28"/>
          <w:szCs w:val="28"/>
        </w:rPr>
      </w:pPr>
      <w:r w:rsidRPr="006C1A07">
        <w:rPr>
          <w:b/>
          <w:sz w:val="28"/>
          <w:szCs w:val="28"/>
        </w:rPr>
        <w:lastRenderedPageBreak/>
        <w:t>Оценочный лист к теме  «Системы двух линейных уравнений с двумя  переменными»</w:t>
      </w:r>
    </w:p>
    <w:p w:rsidR="00452AA7" w:rsidRPr="008F2D88" w:rsidRDefault="00452AA7" w:rsidP="008F2D88">
      <w:pPr>
        <w:spacing w:line="360" w:lineRule="auto"/>
        <w:rPr>
          <w:sz w:val="28"/>
          <w:szCs w:val="28"/>
        </w:rPr>
      </w:pPr>
      <w:r w:rsidRPr="008F2D88">
        <w:rPr>
          <w:sz w:val="28"/>
          <w:szCs w:val="28"/>
        </w:rPr>
        <w:t>Фамилия  Имя______________________________7 «   » класс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3118"/>
        <w:gridCol w:w="1276"/>
        <w:gridCol w:w="1134"/>
        <w:gridCol w:w="992"/>
        <w:gridCol w:w="958"/>
      </w:tblGrid>
      <w:tr w:rsidR="00452AA7" w:rsidRPr="00DF66FC" w:rsidTr="00684231">
        <w:tc>
          <w:tcPr>
            <w:tcW w:w="2127" w:type="dxa"/>
          </w:tcPr>
          <w:p w:rsidR="00452AA7" w:rsidRPr="00684231" w:rsidRDefault="00452AA7" w:rsidP="00684231">
            <w:pPr>
              <w:jc w:val="center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Умение</w:t>
            </w:r>
          </w:p>
        </w:tc>
        <w:tc>
          <w:tcPr>
            <w:tcW w:w="3118" w:type="dxa"/>
          </w:tcPr>
          <w:p w:rsidR="00452AA7" w:rsidRPr="00684231" w:rsidRDefault="00452AA7" w:rsidP="00684231">
            <w:pPr>
              <w:jc w:val="center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Задания</w:t>
            </w:r>
          </w:p>
        </w:tc>
        <w:tc>
          <w:tcPr>
            <w:tcW w:w="1276" w:type="dxa"/>
          </w:tcPr>
          <w:p w:rsidR="00452AA7" w:rsidRPr="00684231" w:rsidRDefault="00452AA7" w:rsidP="00684231">
            <w:pPr>
              <w:jc w:val="center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максимал</w:t>
            </w:r>
            <w:r w:rsidRPr="00684231">
              <w:rPr>
                <w:sz w:val="20"/>
                <w:szCs w:val="20"/>
              </w:rPr>
              <w:t>ь</w:t>
            </w:r>
            <w:r w:rsidRPr="00684231">
              <w:rPr>
                <w:sz w:val="20"/>
                <w:szCs w:val="20"/>
              </w:rPr>
              <w:t>ное кол-во баллов</w:t>
            </w:r>
          </w:p>
        </w:tc>
        <w:tc>
          <w:tcPr>
            <w:tcW w:w="1134" w:type="dxa"/>
          </w:tcPr>
          <w:p w:rsidR="00452AA7" w:rsidRPr="00684231" w:rsidRDefault="00452AA7" w:rsidP="00684231">
            <w:pPr>
              <w:jc w:val="center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прогн</w:t>
            </w:r>
            <w:r w:rsidRPr="00684231">
              <w:rPr>
                <w:sz w:val="20"/>
                <w:szCs w:val="20"/>
              </w:rPr>
              <w:t>о</w:t>
            </w:r>
            <w:r w:rsidRPr="00684231">
              <w:rPr>
                <w:sz w:val="20"/>
                <w:szCs w:val="20"/>
              </w:rPr>
              <w:t>стическая с/о</w:t>
            </w:r>
            <w:r w:rsidR="00F35E11">
              <w:rPr>
                <w:sz w:val="20"/>
                <w:szCs w:val="20"/>
              </w:rPr>
              <w:t>*</w:t>
            </w:r>
          </w:p>
        </w:tc>
        <w:tc>
          <w:tcPr>
            <w:tcW w:w="992" w:type="dxa"/>
          </w:tcPr>
          <w:p w:rsidR="00452AA7" w:rsidRPr="00684231" w:rsidRDefault="00452AA7" w:rsidP="00684231">
            <w:pPr>
              <w:jc w:val="center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ретро-оценка</w:t>
            </w:r>
            <w:r w:rsidR="00F35E11">
              <w:rPr>
                <w:sz w:val="20"/>
                <w:szCs w:val="20"/>
              </w:rPr>
              <w:t>*</w:t>
            </w:r>
          </w:p>
        </w:tc>
        <w:tc>
          <w:tcPr>
            <w:tcW w:w="958" w:type="dxa"/>
          </w:tcPr>
          <w:p w:rsidR="00452AA7" w:rsidRPr="00684231" w:rsidRDefault="00452AA7" w:rsidP="00684231">
            <w:pPr>
              <w:jc w:val="center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оценка учителя</w:t>
            </w:r>
          </w:p>
        </w:tc>
      </w:tr>
      <w:tr w:rsidR="00452AA7" w:rsidRPr="00DF66FC" w:rsidTr="00684231">
        <w:trPr>
          <w:trHeight w:val="1625"/>
        </w:trPr>
        <w:tc>
          <w:tcPr>
            <w:tcW w:w="2127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решать систему уравнений методом подстановки по алгоритму;</w:t>
            </w:r>
          </w:p>
          <w:p w:rsidR="00452AA7" w:rsidRPr="00684231" w:rsidRDefault="00452AA7" w:rsidP="00AF702E">
            <w:pPr>
              <w:rPr>
                <w:sz w:val="20"/>
                <w:szCs w:val="20"/>
              </w:rPr>
            </w:pPr>
          </w:p>
          <w:p w:rsidR="00452AA7" w:rsidRPr="00684231" w:rsidRDefault="00452AA7" w:rsidP="00DF66FC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-осуществлять в</w:t>
            </w:r>
            <w:r w:rsidRPr="00684231">
              <w:rPr>
                <w:sz w:val="20"/>
                <w:szCs w:val="20"/>
              </w:rPr>
              <w:t>ы</w:t>
            </w:r>
            <w:r w:rsidRPr="00684231">
              <w:rPr>
                <w:sz w:val="20"/>
                <w:szCs w:val="20"/>
              </w:rPr>
              <w:t>числительные де</w:t>
            </w:r>
            <w:r w:rsidRPr="00684231">
              <w:rPr>
                <w:sz w:val="20"/>
                <w:szCs w:val="20"/>
              </w:rPr>
              <w:t>й</w:t>
            </w:r>
            <w:r w:rsidRPr="00684231">
              <w:rPr>
                <w:sz w:val="20"/>
                <w:szCs w:val="20"/>
              </w:rPr>
              <w:t xml:space="preserve">ствия </w:t>
            </w:r>
          </w:p>
        </w:tc>
        <w:tc>
          <w:tcPr>
            <w:tcW w:w="3118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 Решите систему уравнений методом подстановки: </w:t>
            </w:r>
            <w:r w:rsidRPr="00684231">
              <w:rPr>
                <w:position w:val="-30"/>
                <w:sz w:val="20"/>
                <w:szCs w:val="20"/>
              </w:rPr>
              <w:object w:dxaOrig="1440" w:dyaOrig="720">
                <v:shape id="_x0000_i1025" type="#_x0000_t75" style="width:1in;height:36.75pt" o:ole="">
                  <v:imagedata r:id="rId10" o:title=""/>
                </v:shape>
                <o:OLEObject Type="Embed" ProgID="Equation.3" ShapeID="_x0000_i1025" DrawAspect="Content" ObjectID="_1543511727" r:id="rId11"/>
              </w:object>
            </w:r>
          </w:p>
          <w:p w:rsidR="00452AA7" w:rsidRPr="00684231" w:rsidRDefault="00452AA7" w:rsidP="00AF70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52AA7" w:rsidRPr="00684231" w:rsidRDefault="00452AA7" w:rsidP="00684231">
            <w:pPr>
              <w:jc w:val="center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4</w:t>
            </w:r>
          </w:p>
          <w:p w:rsidR="00452AA7" w:rsidRPr="00684231" w:rsidRDefault="00452AA7" w:rsidP="00684231">
            <w:pPr>
              <w:jc w:val="center"/>
              <w:rPr>
                <w:sz w:val="20"/>
                <w:szCs w:val="20"/>
              </w:rPr>
            </w:pPr>
          </w:p>
          <w:p w:rsidR="00452AA7" w:rsidRPr="00684231" w:rsidRDefault="00452AA7" w:rsidP="00684231">
            <w:pPr>
              <w:jc w:val="center"/>
              <w:rPr>
                <w:sz w:val="20"/>
                <w:szCs w:val="20"/>
              </w:rPr>
            </w:pPr>
          </w:p>
          <w:p w:rsidR="00452AA7" w:rsidRPr="00684231" w:rsidRDefault="00452AA7" w:rsidP="00684231">
            <w:pPr>
              <w:jc w:val="center"/>
              <w:rPr>
                <w:sz w:val="20"/>
                <w:szCs w:val="20"/>
              </w:rPr>
            </w:pPr>
          </w:p>
          <w:p w:rsidR="00452AA7" w:rsidRPr="00684231" w:rsidRDefault="00452AA7" w:rsidP="00684231">
            <w:pPr>
              <w:jc w:val="center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</w:p>
        </w:tc>
      </w:tr>
      <w:tr w:rsidR="00452AA7" w:rsidRPr="00DF66FC" w:rsidTr="00684231">
        <w:trPr>
          <w:trHeight w:val="1654"/>
        </w:trPr>
        <w:tc>
          <w:tcPr>
            <w:tcW w:w="2127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решать систему уравнений методом алгебраического сложения по алг</w:t>
            </w:r>
            <w:r w:rsidRPr="00684231">
              <w:rPr>
                <w:sz w:val="20"/>
                <w:szCs w:val="20"/>
              </w:rPr>
              <w:t>о</w:t>
            </w:r>
            <w:r w:rsidRPr="00684231">
              <w:rPr>
                <w:sz w:val="20"/>
                <w:szCs w:val="20"/>
              </w:rPr>
              <w:t>ритму;</w:t>
            </w:r>
          </w:p>
          <w:p w:rsidR="00452AA7" w:rsidRPr="00684231" w:rsidRDefault="00452AA7" w:rsidP="00AF702E">
            <w:pPr>
              <w:rPr>
                <w:sz w:val="20"/>
                <w:szCs w:val="20"/>
              </w:rPr>
            </w:pPr>
          </w:p>
          <w:p w:rsidR="00452AA7" w:rsidRPr="00684231" w:rsidRDefault="00452AA7" w:rsidP="00AF702E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- осуществлять в</w:t>
            </w:r>
            <w:r w:rsidRPr="00684231">
              <w:rPr>
                <w:sz w:val="20"/>
                <w:szCs w:val="20"/>
              </w:rPr>
              <w:t>ы</w:t>
            </w:r>
            <w:r w:rsidRPr="00684231">
              <w:rPr>
                <w:sz w:val="20"/>
                <w:szCs w:val="20"/>
              </w:rPr>
              <w:t>числительные де</w:t>
            </w:r>
            <w:r w:rsidRPr="00684231">
              <w:rPr>
                <w:sz w:val="20"/>
                <w:szCs w:val="20"/>
              </w:rPr>
              <w:t>й</w:t>
            </w:r>
            <w:r w:rsidRPr="00684231">
              <w:rPr>
                <w:sz w:val="20"/>
                <w:szCs w:val="20"/>
              </w:rPr>
              <w:t xml:space="preserve">ствия </w:t>
            </w:r>
          </w:p>
        </w:tc>
        <w:tc>
          <w:tcPr>
            <w:tcW w:w="3118" w:type="dxa"/>
          </w:tcPr>
          <w:p w:rsidR="00452AA7" w:rsidRPr="00684231" w:rsidRDefault="00452AA7" w:rsidP="00684231">
            <w:pPr>
              <w:ind w:left="176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 №2.Решите систему уравнений методом алгебраического сл</w:t>
            </w:r>
            <w:r w:rsidRPr="00684231">
              <w:rPr>
                <w:sz w:val="20"/>
                <w:szCs w:val="20"/>
              </w:rPr>
              <w:t>о</w:t>
            </w:r>
            <w:r w:rsidRPr="00684231">
              <w:rPr>
                <w:sz w:val="20"/>
                <w:szCs w:val="20"/>
              </w:rPr>
              <w:t xml:space="preserve">жения: </w:t>
            </w:r>
            <w:r w:rsidRPr="00684231">
              <w:rPr>
                <w:position w:val="-30"/>
                <w:sz w:val="20"/>
                <w:szCs w:val="20"/>
              </w:rPr>
              <w:object w:dxaOrig="1560" w:dyaOrig="720">
                <v:shape id="_x0000_i1026" type="#_x0000_t75" style="width:78.75pt;height:36.75pt" o:ole="">
                  <v:imagedata r:id="rId12" o:title=""/>
                </v:shape>
                <o:OLEObject Type="Embed" ProgID="Equation.3" ShapeID="_x0000_i1026" DrawAspect="Content" ObjectID="_1543511728" r:id="rId13"/>
              </w:object>
            </w:r>
          </w:p>
        </w:tc>
        <w:tc>
          <w:tcPr>
            <w:tcW w:w="1276" w:type="dxa"/>
          </w:tcPr>
          <w:p w:rsidR="00452AA7" w:rsidRPr="00684231" w:rsidRDefault="00452AA7" w:rsidP="00684231">
            <w:pPr>
              <w:jc w:val="center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4</w:t>
            </w:r>
          </w:p>
          <w:p w:rsidR="00452AA7" w:rsidRPr="00684231" w:rsidRDefault="00452AA7" w:rsidP="00684231">
            <w:pPr>
              <w:jc w:val="center"/>
              <w:rPr>
                <w:sz w:val="20"/>
                <w:szCs w:val="20"/>
              </w:rPr>
            </w:pPr>
          </w:p>
          <w:p w:rsidR="00452AA7" w:rsidRPr="00684231" w:rsidRDefault="00452AA7" w:rsidP="00684231">
            <w:pPr>
              <w:jc w:val="center"/>
              <w:rPr>
                <w:sz w:val="20"/>
                <w:szCs w:val="20"/>
              </w:rPr>
            </w:pPr>
          </w:p>
          <w:p w:rsidR="00452AA7" w:rsidRPr="00684231" w:rsidRDefault="00452AA7" w:rsidP="00684231">
            <w:pPr>
              <w:jc w:val="center"/>
              <w:rPr>
                <w:sz w:val="20"/>
                <w:szCs w:val="20"/>
              </w:rPr>
            </w:pPr>
          </w:p>
          <w:p w:rsidR="00452AA7" w:rsidRPr="00684231" w:rsidRDefault="00452AA7" w:rsidP="00684231">
            <w:pPr>
              <w:jc w:val="center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</w:p>
        </w:tc>
      </w:tr>
      <w:tr w:rsidR="00452AA7" w:rsidRPr="00DF66FC" w:rsidTr="00684231">
        <w:tc>
          <w:tcPr>
            <w:tcW w:w="2127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-решать систему уравнений графич</w:t>
            </w:r>
            <w:r w:rsidRPr="00684231">
              <w:rPr>
                <w:sz w:val="20"/>
                <w:szCs w:val="20"/>
              </w:rPr>
              <w:t>е</w:t>
            </w:r>
            <w:r w:rsidRPr="00684231">
              <w:rPr>
                <w:sz w:val="20"/>
                <w:szCs w:val="20"/>
              </w:rPr>
              <w:t>ским методом по алгоритму;</w:t>
            </w:r>
          </w:p>
          <w:p w:rsidR="00452AA7" w:rsidRPr="00684231" w:rsidRDefault="00452AA7" w:rsidP="00AF702E">
            <w:pPr>
              <w:rPr>
                <w:sz w:val="20"/>
                <w:szCs w:val="20"/>
              </w:rPr>
            </w:pPr>
          </w:p>
          <w:p w:rsidR="00452AA7" w:rsidRPr="00684231" w:rsidRDefault="00452AA7" w:rsidP="00684231">
            <w:pPr>
              <w:pBdr>
                <w:bottom w:val="single" w:sz="12" w:space="1" w:color="auto"/>
              </w:pBdr>
              <w:ind w:left="176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- осуществлять в</w:t>
            </w:r>
            <w:r w:rsidRPr="00684231">
              <w:rPr>
                <w:sz w:val="20"/>
                <w:szCs w:val="20"/>
              </w:rPr>
              <w:t>ы</w:t>
            </w:r>
            <w:r w:rsidRPr="00684231">
              <w:rPr>
                <w:sz w:val="20"/>
                <w:szCs w:val="20"/>
              </w:rPr>
              <w:t>числительные де</w:t>
            </w:r>
            <w:r w:rsidRPr="00684231">
              <w:rPr>
                <w:sz w:val="20"/>
                <w:szCs w:val="20"/>
              </w:rPr>
              <w:t>й</w:t>
            </w:r>
            <w:r w:rsidRPr="00684231">
              <w:rPr>
                <w:sz w:val="20"/>
                <w:szCs w:val="20"/>
              </w:rPr>
              <w:t>ствия</w:t>
            </w:r>
          </w:p>
        </w:tc>
        <w:tc>
          <w:tcPr>
            <w:tcW w:w="3118" w:type="dxa"/>
          </w:tcPr>
          <w:p w:rsidR="00452AA7" w:rsidRPr="00684231" w:rsidRDefault="00452AA7" w:rsidP="00684231">
            <w:pPr>
              <w:pBdr>
                <w:bottom w:val="single" w:sz="12" w:space="1" w:color="auto"/>
              </w:pBdr>
              <w:ind w:left="176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№3.Решите графически сист</w:t>
            </w:r>
            <w:r w:rsidRPr="00684231">
              <w:rPr>
                <w:sz w:val="20"/>
                <w:szCs w:val="20"/>
              </w:rPr>
              <w:t>е</w:t>
            </w:r>
            <w:r w:rsidRPr="00684231">
              <w:rPr>
                <w:sz w:val="20"/>
                <w:szCs w:val="20"/>
              </w:rPr>
              <w:t xml:space="preserve">му уравнений </w:t>
            </w:r>
            <w:r w:rsidRPr="00684231">
              <w:rPr>
                <w:position w:val="-30"/>
                <w:sz w:val="20"/>
                <w:szCs w:val="20"/>
              </w:rPr>
              <w:object w:dxaOrig="1219" w:dyaOrig="720">
                <v:shape id="_x0000_i1027" type="#_x0000_t75" style="width:57.75pt;height:36.75pt" o:ole="">
                  <v:imagedata r:id="rId14" o:title=""/>
                </v:shape>
                <o:OLEObject Type="Embed" ProgID="Equation.3" ShapeID="_x0000_i1027" DrawAspect="Content" ObjectID="_1543511729" r:id="rId15"/>
              </w:object>
            </w:r>
          </w:p>
          <w:p w:rsidR="00452AA7" w:rsidRPr="00684231" w:rsidRDefault="00452AA7" w:rsidP="00AF702E">
            <w:pPr>
              <w:rPr>
                <w:sz w:val="20"/>
                <w:szCs w:val="20"/>
              </w:rPr>
            </w:pPr>
          </w:p>
          <w:p w:rsidR="00452AA7" w:rsidRPr="00684231" w:rsidRDefault="00452AA7" w:rsidP="00AF70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52AA7" w:rsidRPr="00684231" w:rsidRDefault="00452AA7" w:rsidP="00684231">
            <w:pPr>
              <w:jc w:val="center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3</w:t>
            </w:r>
          </w:p>
          <w:p w:rsidR="00452AA7" w:rsidRPr="00684231" w:rsidRDefault="00452AA7" w:rsidP="00684231">
            <w:pPr>
              <w:jc w:val="center"/>
              <w:rPr>
                <w:sz w:val="20"/>
                <w:szCs w:val="20"/>
              </w:rPr>
            </w:pPr>
          </w:p>
          <w:p w:rsidR="00452AA7" w:rsidRPr="00684231" w:rsidRDefault="00452AA7" w:rsidP="00684231">
            <w:pPr>
              <w:jc w:val="center"/>
              <w:rPr>
                <w:sz w:val="20"/>
                <w:szCs w:val="20"/>
              </w:rPr>
            </w:pPr>
          </w:p>
          <w:p w:rsidR="00452AA7" w:rsidRPr="00684231" w:rsidRDefault="00452AA7" w:rsidP="00684231">
            <w:pPr>
              <w:jc w:val="center"/>
              <w:rPr>
                <w:sz w:val="20"/>
                <w:szCs w:val="20"/>
              </w:rPr>
            </w:pPr>
          </w:p>
          <w:p w:rsidR="00452AA7" w:rsidRPr="00684231" w:rsidRDefault="00452AA7" w:rsidP="00684231">
            <w:pPr>
              <w:jc w:val="center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</w:p>
        </w:tc>
      </w:tr>
      <w:tr w:rsidR="00452AA7" w:rsidRPr="00DF66FC" w:rsidTr="00684231">
        <w:tc>
          <w:tcPr>
            <w:tcW w:w="2127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составление матем</w:t>
            </w:r>
            <w:r w:rsidRPr="00684231">
              <w:rPr>
                <w:sz w:val="20"/>
                <w:szCs w:val="20"/>
              </w:rPr>
              <w:t>а</w:t>
            </w:r>
            <w:r w:rsidRPr="00684231">
              <w:rPr>
                <w:sz w:val="20"/>
                <w:szCs w:val="20"/>
              </w:rPr>
              <w:t>тической модели;</w:t>
            </w:r>
          </w:p>
          <w:p w:rsidR="00452AA7" w:rsidRPr="00684231" w:rsidRDefault="00452AA7" w:rsidP="00AF702E">
            <w:pPr>
              <w:rPr>
                <w:sz w:val="20"/>
                <w:szCs w:val="20"/>
              </w:rPr>
            </w:pPr>
          </w:p>
          <w:p w:rsidR="00452AA7" w:rsidRPr="00684231" w:rsidRDefault="00452AA7" w:rsidP="00AF702E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- работа с математ</w:t>
            </w:r>
            <w:r w:rsidRPr="00684231">
              <w:rPr>
                <w:sz w:val="20"/>
                <w:szCs w:val="20"/>
              </w:rPr>
              <w:t>и</w:t>
            </w:r>
            <w:r w:rsidRPr="00684231">
              <w:rPr>
                <w:sz w:val="20"/>
                <w:szCs w:val="20"/>
              </w:rPr>
              <w:t>ческой моделью;</w:t>
            </w:r>
          </w:p>
          <w:p w:rsidR="00452AA7" w:rsidRPr="00684231" w:rsidRDefault="00452AA7" w:rsidP="00AF702E">
            <w:pPr>
              <w:rPr>
                <w:sz w:val="20"/>
                <w:szCs w:val="20"/>
              </w:rPr>
            </w:pPr>
          </w:p>
          <w:p w:rsidR="00452AA7" w:rsidRPr="00684231" w:rsidRDefault="00452AA7" w:rsidP="00684231">
            <w:pPr>
              <w:ind w:left="34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- запись ответа</w:t>
            </w:r>
          </w:p>
        </w:tc>
        <w:tc>
          <w:tcPr>
            <w:tcW w:w="3118" w:type="dxa"/>
          </w:tcPr>
          <w:p w:rsidR="00452AA7" w:rsidRPr="00684231" w:rsidRDefault="00452AA7" w:rsidP="00AF702E">
            <w:pPr>
              <w:rPr>
                <w:i/>
                <w:sz w:val="20"/>
                <w:szCs w:val="20"/>
              </w:rPr>
            </w:pPr>
          </w:p>
          <w:p w:rsidR="00452AA7" w:rsidRPr="00684231" w:rsidRDefault="00452AA7" w:rsidP="00684231">
            <w:pPr>
              <w:ind w:left="34"/>
              <w:rPr>
                <w:sz w:val="20"/>
                <w:szCs w:val="20"/>
              </w:rPr>
            </w:pPr>
            <w:r w:rsidRPr="00684231">
              <w:rPr>
                <w:i/>
                <w:sz w:val="20"/>
                <w:szCs w:val="20"/>
              </w:rPr>
              <w:t>Решите задачу, выделяя три этапа математического мод</w:t>
            </w:r>
            <w:r w:rsidRPr="00684231">
              <w:rPr>
                <w:i/>
                <w:sz w:val="20"/>
                <w:szCs w:val="20"/>
              </w:rPr>
              <w:t>е</w:t>
            </w:r>
            <w:r w:rsidRPr="00684231">
              <w:rPr>
                <w:i/>
                <w:sz w:val="20"/>
                <w:szCs w:val="20"/>
              </w:rPr>
              <w:t>лирования</w:t>
            </w:r>
            <w:r w:rsidRPr="00684231">
              <w:rPr>
                <w:sz w:val="20"/>
                <w:szCs w:val="20"/>
              </w:rPr>
              <w:t>.</w:t>
            </w:r>
          </w:p>
          <w:p w:rsidR="00452AA7" w:rsidRPr="00684231" w:rsidRDefault="00452AA7" w:rsidP="00684231">
            <w:pPr>
              <w:ind w:left="34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В туристический поход ребята взяли двухместные и трехмес</w:t>
            </w:r>
            <w:r w:rsidRPr="00684231">
              <w:rPr>
                <w:sz w:val="20"/>
                <w:szCs w:val="20"/>
              </w:rPr>
              <w:t>т</w:t>
            </w:r>
            <w:r w:rsidRPr="00684231">
              <w:rPr>
                <w:sz w:val="20"/>
                <w:szCs w:val="20"/>
              </w:rPr>
              <w:t>ные палатки. Сколько человек разместилось в трехместных палатках, если на 26 человек ребята взяли 10 палаток?</w:t>
            </w:r>
          </w:p>
          <w:p w:rsidR="00452AA7" w:rsidRPr="00684231" w:rsidRDefault="00452AA7" w:rsidP="00AF70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52AA7" w:rsidRPr="00684231" w:rsidRDefault="00452AA7" w:rsidP="00684231">
            <w:pPr>
              <w:jc w:val="center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3</w:t>
            </w:r>
          </w:p>
          <w:p w:rsidR="00452AA7" w:rsidRPr="00684231" w:rsidRDefault="00452AA7" w:rsidP="00684231">
            <w:pPr>
              <w:jc w:val="center"/>
              <w:rPr>
                <w:sz w:val="20"/>
                <w:szCs w:val="20"/>
              </w:rPr>
            </w:pPr>
          </w:p>
          <w:p w:rsidR="00452AA7" w:rsidRPr="00684231" w:rsidRDefault="00452AA7" w:rsidP="00684231">
            <w:pPr>
              <w:jc w:val="center"/>
              <w:rPr>
                <w:sz w:val="20"/>
                <w:szCs w:val="20"/>
              </w:rPr>
            </w:pPr>
          </w:p>
          <w:p w:rsidR="00452AA7" w:rsidRPr="00684231" w:rsidRDefault="00452AA7" w:rsidP="00684231">
            <w:pPr>
              <w:jc w:val="center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4</w:t>
            </w:r>
          </w:p>
          <w:p w:rsidR="00452AA7" w:rsidRPr="00684231" w:rsidRDefault="00452AA7" w:rsidP="00684231">
            <w:pPr>
              <w:jc w:val="center"/>
              <w:rPr>
                <w:sz w:val="20"/>
                <w:szCs w:val="20"/>
              </w:rPr>
            </w:pPr>
          </w:p>
          <w:p w:rsidR="00452AA7" w:rsidRPr="00684231" w:rsidRDefault="00452AA7" w:rsidP="00684231">
            <w:pPr>
              <w:jc w:val="center"/>
              <w:rPr>
                <w:sz w:val="20"/>
                <w:szCs w:val="20"/>
              </w:rPr>
            </w:pPr>
          </w:p>
          <w:p w:rsidR="00452AA7" w:rsidRPr="00684231" w:rsidRDefault="00452AA7" w:rsidP="00684231">
            <w:pPr>
              <w:jc w:val="center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</w:p>
        </w:tc>
      </w:tr>
      <w:tr w:rsidR="00452AA7" w:rsidRPr="00DF66FC" w:rsidTr="00684231">
        <w:tc>
          <w:tcPr>
            <w:tcW w:w="2127" w:type="dxa"/>
          </w:tcPr>
          <w:p w:rsidR="00452AA7" w:rsidRPr="00684231" w:rsidRDefault="00452AA7" w:rsidP="00684231">
            <w:pPr>
              <w:ind w:left="34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-нахождение коорд</w:t>
            </w:r>
            <w:r w:rsidRPr="00684231">
              <w:rPr>
                <w:sz w:val="20"/>
                <w:szCs w:val="20"/>
              </w:rPr>
              <w:t>и</w:t>
            </w:r>
            <w:r w:rsidRPr="00684231">
              <w:rPr>
                <w:sz w:val="20"/>
                <w:szCs w:val="20"/>
              </w:rPr>
              <w:t>нат точки пересеч</w:t>
            </w:r>
            <w:r w:rsidRPr="00684231">
              <w:rPr>
                <w:sz w:val="20"/>
                <w:szCs w:val="20"/>
              </w:rPr>
              <w:t>е</w:t>
            </w:r>
            <w:r w:rsidRPr="00684231">
              <w:rPr>
                <w:sz w:val="20"/>
                <w:szCs w:val="20"/>
              </w:rPr>
              <w:t>ния графиков двух линейных функций;</w:t>
            </w:r>
          </w:p>
          <w:p w:rsidR="00452AA7" w:rsidRPr="00684231" w:rsidRDefault="00452AA7" w:rsidP="00684231">
            <w:pPr>
              <w:ind w:left="34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-нахождение знач</w:t>
            </w:r>
            <w:r w:rsidRPr="00684231">
              <w:rPr>
                <w:sz w:val="20"/>
                <w:szCs w:val="20"/>
              </w:rPr>
              <w:t>е</w:t>
            </w:r>
            <w:r w:rsidRPr="00684231">
              <w:rPr>
                <w:sz w:val="20"/>
                <w:szCs w:val="20"/>
              </w:rPr>
              <w:t>ния р;</w:t>
            </w:r>
          </w:p>
          <w:p w:rsidR="00452AA7" w:rsidRPr="00684231" w:rsidRDefault="00452AA7" w:rsidP="00684231">
            <w:pPr>
              <w:ind w:left="34"/>
              <w:rPr>
                <w:sz w:val="20"/>
                <w:szCs w:val="20"/>
              </w:rPr>
            </w:pPr>
          </w:p>
        </w:tc>
        <w:tc>
          <w:tcPr>
            <w:tcW w:w="3118" w:type="dxa"/>
          </w:tcPr>
          <w:p w:rsidR="00452AA7" w:rsidRPr="00684231" w:rsidRDefault="00452AA7" w:rsidP="00684231">
            <w:pPr>
              <w:ind w:left="34"/>
              <w:rPr>
                <w:b/>
                <w:bCs/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№5.При каком значении </w:t>
            </w:r>
            <w:r w:rsidRPr="00684231">
              <w:rPr>
                <w:position w:val="-10"/>
                <w:sz w:val="20"/>
                <w:szCs w:val="20"/>
              </w:rPr>
              <w:object w:dxaOrig="240" w:dyaOrig="260">
                <v:shape id="_x0000_i1028" type="#_x0000_t75" style="width:14.25pt;height:14.25pt" o:ole="">
                  <v:imagedata r:id="rId16" o:title=""/>
                </v:shape>
                <o:OLEObject Type="Embed" ProgID="Equation.3" ShapeID="_x0000_i1028" DrawAspect="Content" ObjectID="_1543511730" r:id="rId17"/>
              </w:object>
            </w:r>
            <w:r w:rsidRPr="00684231">
              <w:rPr>
                <w:sz w:val="20"/>
                <w:szCs w:val="20"/>
              </w:rPr>
              <w:t xml:space="preserve">, график уравнения </w:t>
            </w:r>
            <w:r w:rsidRPr="00684231">
              <w:rPr>
                <w:position w:val="-10"/>
                <w:sz w:val="20"/>
                <w:szCs w:val="20"/>
              </w:rPr>
              <w:object w:dxaOrig="1080" w:dyaOrig="320">
                <v:shape id="_x0000_i1029" type="#_x0000_t75" style="width:50.25pt;height:13.5pt" o:ole="">
                  <v:imagedata r:id="rId18" o:title=""/>
                </v:shape>
                <o:OLEObject Type="Embed" ProgID="Equation.3" ShapeID="_x0000_i1029" DrawAspect="Content" ObjectID="_1543511731" r:id="rId19"/>
              </w:object>
            </w:r>
            <w:r w:rsidRPr="00684231">
              <w:rPr>
                <w:sz w:val="20"/>
                <w:szCs w:val="20"/>
              </w:rPr>
              <w:t xml:space="preserve"> пройдет через точку пересечения прямых </w:t>
            </w:r>
            <w:r w:rsidRPr="00684231">
              <w:rPr>
                <w:position w:val="-24"/>
                <w:sz w:val="20"/>
                <w:szCs w:val="20"/>
              </w:rPr>
              <w:object w:dxaOrig="1219" w:dyaOrig="620">
                <v:shape id="_x0000_i1030" type="#_x0000_t75" style="width:57.75pt;height:28.5pt" o:ole="">
                  <v:imagedata r:id="rId20" o:title=""/>
                </v:shape>
                <o:OLEObject Type="Embed" ProgID="Equation.3" ShapeID="_x0000_i1030" DrawAspect="Content" ObjectID="_1543511732" r:id="rId21"/>
              </w:object>
            </w:r>
            <w:r w:rsidRPr="00684231">
              <w:rPr>
                <w:sz w:val="20"/>
                <w:szCs w:val="20"/>
              </w:rPr>
              <w:t xml:space="preserve"> и </w:t>
            </w:r>
            <w:r w:rsidRPr="00684231">
              <w:rPr>
                <w:position w:val="-24"/>
                <w:sz w:val="20"/>
                <w:szCs w:val="20"/>
              </w:rPr>
              <w:object w:dxaOrig="1120" w:dyaOrig="620">
                <v:shape id="_x0000_i1031" type="#_x0000_t75" style="width:57.75pt;height:28.5pt" o:ole="">
                  <v:imagedata r:id="rId22" o:title=""/>
                </v:shape>
                <o:OLEObject Type="Embed" ProgID="Equation.3" ShapeID="_x0000_i1031" DrawAspect="Content" ObjectID="_1543511733" r:id="rId23"/>
              </w:object>
            </w:r>
            <w:r w:rsidRPr="00684231">
              <w:rPr>
                <w:sz w:val="20"/>
                <w:szCs w:val="20"/>
              </w:rPr>
              <w:t>?</w:t>
            </w:r>
          </w:p>
          <w:p w:rsidR="00452AA7" w:rsidRPr="00684231" w:rsidRDefault="00452AA7" w:rsidP="00AF702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52AA7" w:rsidRPr="00684231" w:rsidRDefault="00452AA7" w:rsidP="00684231">
            <w:pPr>
              <w:ind w:left="360"/>
              <w:jc w:val="center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3</w:t>
            </w:r>
          </w:p>
          <w:p w:rsidR="00452AA7" w:rsidRPr="00684231" w:rsidRDefault="00452AA7" w:rsidP="00684231">
            <w:pPr>
              <w:ind w:left="360"/>
              <w:jc w:val="center"/>
              <w:rPr>
                <w:sz w:val="20"/>
                <w:szCs w:val="20"/>
              </w:rPr>
            </w:pPr>
          </w:p>
          <w:p w:rsidR="00452AA7" w:rsidRPr="00684231" w:rsidRDefault="00452AA7" w:rsidP="00684231">
            <w:pPr>
              <w:ind w:left="360"/>
              <w:jc w:val="center"/>
              <w:rPr>
                <w:sz w:val="20"/>
                <w:szCs w:val="20"/>
              </w:rPr>
            </w:pPr>
          </w:p>
          <w:p w:rsidR="00452AA7" w:rsidRPr="00684231" w:rsidRDefault="00452AA7" w:rsidP="00684231">
            <w:pPr>
              <w:ind w:left="360"/>
              <w:jc w:val="center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2</w:t>
            </w:r>
          </w:p>
          <w:p w:rsidR="00452AA7" w:rsidRPr="00684231" w:rsidRDefault="00452AA7" w:rsidP="00684231">
            <w:pPr>
              <w:ind w:left="360"/>
              <w:jc w:val="center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1</w:t>
            </w:r>
          </w:p>
          <w:p w:rsidR="00452AA7" w:rsidRPr="00684231" w:rsidRDefault="00452AA7" w:rsidP="00684231">
            <w:pPr>
              <w:ind w:left="36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52AA7" w:rsidRPr="00684231" w:rsidRDefault="00452AA7" w:rsidP="0068423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2AA7" w:rsidRPr="00684231" w:rsidRDefault="00452AA7" w:rsidP="0068423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452AA7" w:rsidRPr="00684231" w:rsidRDefault="00452AA7" w:rsidP="00684231">
            <w:pPr>
              <w:ind w:left="360"/>
              <w:rPr>
                <w:sz w:val="20"/>
                <w:szCs w:val="20"/>
              </w:rPr>
            </w:pPr>
          </w:p>
        </w:tc>
      </w:tr>
      <w:tr w:rsidR="00452AA7" w:rsidRPr="00DF66FC" w:rsidTr="00684231">
        <w:tc>
          <w:tcPr>
            <w:tcW w:w="2127" w:type="dxa"/>
          </w:tcPr>
          <w:p w:rsidR="00452AA7" w:rsidRPr="00684231" w:rsidRDefault="00452AA7" w:rsidP="00684231">
            <w:pPr>
              <w:ind w:left="34"/>
              <w:rPr>
                <w:i/>
                <w:sz w:val="20"/>
                <w:szCs w:val="20"/>
              </w:rPr>
            </w:pPr>
          </w:p>
        </w:tc>
        <w:tc>
          <w:tcPr>
            <w:tcW w:w="3118" w:type="dxa"/>
          </w:tcPr>
          <w:p w:rsidR="00452AA7" w:rsidRPr="00684231" w:rsidRDefault="00452AA7" w:rsidP="00684231">
            <w:pPr>
              <w:ind w:left="360"/>
              <w:jc w:val="right"/>
              <w:rPr>
                <w:b/>
                <w:sz w:val="20"/>
                <w:szCs w:val="20"/>
              </w:rPr>
            </w:pPr>
            <w:r w:rsidRPr="0068423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276" w:type="dxa"/>
          </w:tcPr>
          <w:p w:rsidR="00452AA7" w:rsidRPr="00684231" w:rsidRDefault="00452AA7" w:rsidP="00684231">
            <w:pPr>
              <w:ind w:left="360"/>
              <w:jc w:val="center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28</w:t>
            </w:r>
          </w:p>
        </w:tc>
        <w:tc>
          <w:tcPr>
            <w:tcW w:w="1134" w:type="dxa"/>
          </w:tcPr>
          <w:p w:rsidR="00452AA7" w:rsidRPr="00684231" w:rsidRDefault="00452AA7" w:rsidP="0068423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452AA7" w:rsidRPr="00684231" w:rsidRDefault="00452AA7" w:rsidP="00684231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958" w:type="dxa"/>
          </w:tcPr>
          <w:p w:rsidR="00452AA7" w:rsidRPr="00684231" w:rsidRDefault="00452AA7" w:rsidP="00684231">
            <w:pPr>
              <w:ind w:left="360"/>
              <w:rPr>
                <w:sz w:val="20"/>
                <w:szCs w:val="20"/>
              </w:rPr>
            </w:pPr>
          </w:p>
        </w:tc>
      </w:tr>
    </w:tbl>
    <w:p w:rsidR="00452AA7" w:rsidRPr="00D443B9" w:rsidRDefault="00F35E11" w:rsidP="00F35E11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*</w:t>
      </w:r>
      <w:r w:rsidRPr="00D443B9">
        <w:rPr>
          <w:sz w:val="28"/>
          <w:szCs w:val="28"/>
        </w:rPr>
        <w:t>Прогностическую самооценку обучающийся  выставляет перед написанием контрольной работы.</w:t>
      </w:r>
    </w:p>
    <w:p w:rsidR="00F35E11" w:rsidRPr="00D443B9" w:rsidRDefault="00F35E11" w:rsidP="00F35E11">
      <w:pPr>
        <w:spacing w:line="360" w:lineRule="auto"/>
        <w:jc w:val="both"/>
        <w:rPr>
          <w:sz w:val="28"/>
          <w:szCs w:val="28"/>
        </w:rPr>
      </w:pPr>
      <w:r w:rsidRPr="00D443B9">
        <w:rPr>
          <w:sz w:val="28"/>
          <w:szCs w:val="28"/>
        </w:rPr>
        <w:lastRenderedPageBreak/>
        <w:t>*Ретроспективная самооценка выставляется учеником после написания ко</w:t>
      </w:r>
      <w:r w:rsidRPr="00D443B9">
        <w:rPr>
          <w:sz w:val="28"/>
          <w:szCs w:val="28"/>
        </w:rPr>
        <w:t>н</w:t>
      </w:r>
      <w:r w:rsidRPr="00D443B9">
        <w:rPr>
          <w:sz w:val="28"/>
          <w:szCs w:val="28"/>
        </w:rPr>
        <w:t>трольной работы.</w:t>
      </w:r>
      <w:r w:rsidR="00A01A40" w:rsidRPr="00D443B9">
        <w:rPr>
          <w:sz w:val="28"/>
          <w:szCs w:val="28"/>
        </w:rPr>
        <w:t xml:space="preserve"> Данные виды оценки позволяют сформировать навыки самооценки каждого обучающегося.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Данный лист является своеобразной демоверсией контрольной работы, которая будет проводиться в конце изучения темы «Системы двух линейных уравнений с двумя  переменными». Родители также имеют возможность ознакомления с данным листом, и при желании могут оценить готовность ребенка к выполнению работы.</w:t>
      </w:r>
    </w:p>
    <w:p w:rsidR="00452AA7" w:rsidRPr="008F2D88" w:rsidRDefault="00452AA7" w:rsidP="008F2D88">
      <w:pPr>
        <w:spacing w:line="360" w:lineRule="auto"/>
        <w:ind w:firstLine="708"/>
        <w:rPr>
          <w:sz w:val="28"/>
          <w:szCs w:val="28"/>
        </w:rPr>
      </w:pPr>
      <w:r w:rsidRPr="008F2D88">
        <w:rPr>
          <w:sz w:val="28"/>
          <w:szCs w:val="28"/>
        </w:rPr>
        <w:t>Н.А. Мителькова разработала образец стартовой работы по алгебре  для учащихся 8 класса. В данном листе учащимся предлагается  выполнить сам</w:t>
      </w:r>
      <w:r w:rsidRPr="008F2D88">
        <w:rPr>
          <w:sz w:val="28"/>
          <w:szCs w:val="28"/>
        </w:rPr>
        <w:t>о</w:t>
      </w:r>
      <w:r w:rsidRPr="008F2D88">
        <w:rPr>
          <w:sz w:val="28"/>
          <w:szCs w:val="28"/>
        </w:rPr>
        <w:t>оценку готовности к продолжению обучения в 8 классе на основе данного листа. Он содержит критерии и образцы заданий.</w:t>
      </w:r>
    </w:p>
    <w:p w:rsidR="00452AA7" w:rsidRPr="00DF66FC" w:rsidRDefault="00452AA7" w:rsidP="008F2D88">
      <w:pPr>
        <w:spacing w:line="360" w:lineRule="auto"/>
        <w:ind w:left="7080" w:firstLine="708"/>
        <w:rPr>
          <w:b/>
          <w:i/>
          <w:sz w:val="28"/>
          <w:szCs w:val="28"/>
        </w:rPr>
      </w:pPr>
      <w:r w:rsidRPr="00DF66FC">
        <w:rPr>
          <w:b/>
          <w:i/>
          <w:sz w:val="28"/>
          <w:szCs w:val="28"/>
        </w:rPr>
        <w:t>Таблица 4</w:t>
      </w:r>
    </w:p>
    <w:p w:rsidR="00452AA7" w:rsidRPr="00DF66FC" w:rsidRDefault="00452AA7" w:rsidP="00DF66FC">
      <w:pPr>
        <w:spacing w:line="360" w:lineRule="auto"/>
        <w:jc w:val="center"/>
        <w:rPr>
          <w:b/>
          <w:sz w:val="28"/>
          <w:szCs w:val="28"/>
        </w:rPr>
      </w:pPr>
      <w:r w:rsidRPr="00DF66FC">
        <w:rPr>
          <w:b/>
          <w:sz w:val="28"/>
          <w:szCs w:val="28"/>
        </w:rPr>
        <w:t>Стартовая диагностическая работа «Элементы алгебры и логики» 8класс</w:t>
      </w:r>
    </w:p>
    <w:tbl>
      <w:tblPr>
        <w:tblW w:w="960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5"/>
        <w:gridCol w:w="1740"/>
        <w:gridCol w:w="808"/>
        <w:gridCol w:w="5044"/>
        <w:gridCol w:w="822"/>
        <w:gridCol w:w="727"/>
      </w:tblGrid>
      <w:tr w:rsidR="00452AA7" w:rsidRPr="00AF702E" w:rsidTr="00684231">
        <w:tc>
          <w:tcPr>
            <w:tcW w:w="483" w:type="dxa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№</w:t>
            </w:r>
          </w:p>
        </w:tc>
        <w:tc>
          <w:tcPr>
            <w:tcW w:w="1491" w:type="dxa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Умения</w:t>
            </w:r>
          </w:p>
        </w:tc>
        <w:tc>
          <w:tcPr>
            <w:tcW w:w="516" w:type="dxa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Баллы</w:t>
            </w:r>
          </w:p>
        </w:tc>
        <w:tc>
          <w:tcPr>
            <w:tcW w:w="5273" w:type="dxa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Задание</w:t>
            </w:r>
          </w:p>
        </w:tc>
        <w:tc>
          <w:tcPr>
            <w:tcW w:w="992" w:type="dxa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со</w:t>
            </w:r>
          </w:p>
        </w:tc>
        <w:tc>
          <w:tcPr>
            <w:tcW w:w="851" w:type="dxa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оу</w:t>
            </w:r>
          </w:p>
        </w:tc>
      </w:tr>
      <w:tr w:rsidR="00452AA7" w:rsidRPr="00AF702E" w:rsidTr="00684231">
        <w:trPr>
          <w:trHeight w:val="1885"/>
        </w:trPr>
        <w:tc>
          <w:tcPr>
            <w:tcW w:w="483" w:type="dxa"/>
          </w:tcPr>
          <w:p w:rsidR="00452AA7" w:rsidRPr="00684231" w:rsidRDefault="00452AA7" w:rsidP="00AF702E">
            <w:r w:rsidRPr="00684231">
              <w:rPr>
                <w:sz w:val="22"/>
                <w:szCs w:val="22"/>
              </w:rPr>
              <w:t>1</w:t>
            </w:r>
          </w:p>
        </w:tc>
        <w:tc>
          <w:tcPr>
            <w:tcW w:w="1491" w:type="dxa"/>
          </w:tcPr>
          <w:p w:rsidR="00452AA7" w:rsidRPr="00684231" w:rsidRDefault="00452AA7" w:rsidP="00AF702E">
            <w:r w:rsidRPr="00684231">
              <w:rPr>
                <w:sz w:val="22"/>
                <w:szCs w:val="22"/>
              </w:rPr>
              <w:t>Знание понятий логических операций</w:t>
            </w:r>
          </w:p>
        </w:tc>
        <w:tc>
          <w:tcPr>
            <w:tcW w:w="516" w:type="dxa"/>
            <w:vAlign w:val="center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1,5</w:t>
            </w:r>
          </w:p>
        </w:tc>
        <w:tc>
          <w:tcPr>
            <w:tcW w:w="5273" w:type="dxa"/>
          </w:tcPr>
          <w:p w:rsidR="00452AA7" w:rsidRPr="00684231" w:rsidRDefault="00452AA7" w:rsidP="00AF702E">
            <w:r w:rsidRPr="00684231">
              <w:rPr>
                <w:sz w:val="22"/>
                <w:szCs w:val="22"/>
              </w:rPr>
              <w:t>Соедини:</w:t>
            </w:r>
          </w:p>
          <w:p w:rsidR="00452AA7" w:rsidRPr="00684231" w:rsidRDefault="00452AA7" w:rsidP="00AF702E"/>
          <w:tbl>
            <w:tblPr>
              <w:tblW w:w="0" w:type="auto"/>
              <w:tblLook w:val="00A0" w:firstRow="1" w:lastRow="0" w:firstColumn="1" w:lastColumn="0" w:noHBand="0" w:noVBand="0"/>
            </w:tblPr>
            <w:tblGrid>
              <w:gridCol w:w="1430"/>
              <w:gridCol w:w="1271"/>
              <w:gridCol w:w="1681"/>
            </w:tblGrid>
            <w:tr w:rsidR="00452AA7" w:rsidRPr="00DF66FC" w:rsidTr="00684231">
              <w:trPr>
                <w:trHeight w:val="407"/>
              </w:trPr>
              <w:tc>
                <w:tcPr>
                  <w:tcW w:w="1271" w:type="dxa"/>
                  <w:vAlign w:val="center"/>
                </w:tcPr>
                <w:p w:rsidR="00452AA7" w:rsidRPr="00684231" w:rsidRDefault="00452AA7" w:rsidP="00684231">
                  <w:pPr>
                    <w:jc w:val="center"/>
                  </w:pPr>
                  <w:r w:rsidRPr="00684231">
                    <w:rPr>
                      <w:sz w:val="22"/>
                      <w:szCs w:val="22"/>
                    </w:rPr>
                    <w:t>Конъюнкция</w:t>
                  </w:r>
                </w:p>
              </w:tc>
              <w:tc>
                <w:tcPr>
                  <w:tcW w:w="1271" w:type="dxa"/>
                </w:tcPr>
                <w:p w:rsidR="00452AA7" w:rsidRPr="00684231" w:rsidRDefault="00452AA7" w:rsidP="00AF702E"/>
              </w:tc>
              <w:tc>
                <w:tcPr>
                  <w:tcW w:w="1272" w:type="dxa"/>
                  <w:vAlign w:val="center"/>
                </w:tcPr>
                <w:p w:rsidR="00452AA7" w:rsidRPr="00684231" w:rsidRDefault="00452AA7" w:rsidP="00AF702E">
                  <w:r w:rsidRPr="00684231">
                    <w:rPr>
                      <w:sz w:val="22"/>
                      <w:szCs w:val="22"/>
                    </w:rPr>
                    <w:t>Лог. отрицание</w:t>
                  </w:r>
                </w:p>
              </w:tc>
            </w:tr>
            <w:tr w:rsidR="00452AA7" w:rsidRPr="00DF66FC" w:rsidTr="00684231">
              <w:trPr>
                <w:trHeight w:val="407"/>
              </w:trPr>
              <w:tc>
                <w:tcPr>
                  <w:tcW w:w="1271" w:type="dxa"/>
                  <w:vAlign w:val="center"/>
                </w:tcPr>
                <w:p w:rsidR="00452AA7" w:rsidRPr="00684231" w:rsidRDefault="00452AA7" w:rsidP="00684231">
                  <w:pPr>
                    <w:jc w:val="center"/>
                  </w:pPr>
                  <w:r w:rsidRPr="00684231">
                    <w:rPr>
                      <w:sz w:val="22"/>
                      <w:szCs w:val="22"/>
                    </w:rPr>
                    <w:t>Инверсия</w:t>
                  </w:r>
                </w:p>
              </w:tc>
              <w:tc>
                <w:tcPr>
                  <w:tcW w:w="1271" w:type="dxa"/>
                </w:tcPr>
                <w:p w:rsidR="00452AA7" w:rsidRPr="00684231" w:rsidRDefault="00452AA7" w:rsidP="00AF702E"/>
              </w:tc>
              <w:tc>
                <w:tcPr>
                  <w:tcW w:w="1272" w:type="dxa"/>
                  <w:vAlign w:val="center"/>
                </w:tcPr>
                <w:p w:rsidR="00452AA7" w:rsidRPr="00684231" w:rsidRDefault="00452AA7" w:rsidP="00AF702E">
                  <w:r w:rsidRPr="00684231">
                    <w:rPr>
                      <w:sz w:val="22"/>
                      <w:szCs w:val="22"/>
                    </w:rPr>
                    <w:t>Лог. сложение</w:t>
                  </w:r>
                </w:p>
              </w:tc>
            </w:tr>
            <w:tr w:rsidR="00452AA7" w:rsidRPr="00DF66FC" w:rsidTr="00684231">
              <w:trPr>
                <w:trHeight w:val="407"/>
              </w:trPr>
              <w:tc>
                <w:tcPr>
                  <w:tcW w:w="1271" w:type="dxa"/>
                  <w:vAlign w:val="center"/>
                </w:tcPr>
                <w:p w:rsidR="00452AA7" w:rsidRPr="00684231" w:rsidRDefault="00452AA7" w:rsidP="00684231">
                  <w:pPr>
                    <w:jc w:val="center"/>
                  </w:pPr>
                  <w:r w:rsidRPr="00684231">
                    <w:rPr>
                      <w:sz w:val="22"/>
                      <w:szCs w:val="22"/>
                    </w:rPr>
                    <w:t>Дизъюнкция</w:t>
                  </w:r>
                </w:p>
              </w:tc>
              <w:tc>
                <w:tcPr>
                  <w:tcW w:w="1271" w:type="dxa"/>
                </w:tcPr>
                <w:p w:rsidR="00452AA7" w:rsidRPr="00684231" w:rsidRDefault="00452AA7" w:rsidP="00AF702E"/>
              </w:tc>
              <w:tc>
                <w:tcPr>
                  <w:tcW w:w="1272" w:type="dxa"/>
                  <w:vAlign w:val="center"/>
                </w:tcPr>
                <w:p w:rsidR="00452AA7" w:rsidRPr="00684231" w:rsidRDefault="00452AA7" w:rsidP="00AF702E">
                  <w:r w:rsidRPr="00684231">
                    <w:rPr>
                      <w:sz w:val="22"/>
                      <w:szCs w:val="22"/>
                    </w:rPr>
                    <w:t>Лог.умножение</w:t>
                  </w:r>
                </w:p>
              </w:tc>
            </w:tr>
          </w:tbl>
          <w:p w:rsidR="00452AA7" w:rsidRPr="00684231" w:rsidRDefault="00452AA7" w:rsidP="00AF702E"/>
        </w:tc>
        <w:tc>
          <w:tcPr>
            <w:tcW w:w="992" w:type="dxa"/>
          </w:tcPr>
          <w:p w:rsidR="00452AA7" w:rsidRPr="00684231" w:rsidRDefault="00452AA7" w:rsidP="00AF702E"/>
        </w:tc>
        <w:tc>
          <w:tcPr>
            <w:tcW w:w="851" w:type="dxa"/>
          </w:tcPr>
          <w:p w:rsidR="00452AA7" w:rsidRPr="00684231" w:rsidRDefault="00452AA7" w:rsidP="00AF702E"/>
        </w:tc>
      </w:tr>
      <w:tr w:rsidR="00452AA7" w:rsidRPr="00AF702E" w:rsidTr="00684231">
        <w:tc>
          <w:tcPr>
            <w:tcW w:w="483" w:type="dxa"/>
          </w:tcPr>
          <w:p w:rsidR="00452AA7" w:rsidRPr="00684231" w:rsidRDefault="00452AA7" w:rsidP="00AF702E">
            <w:r w:rsidRPr="00684231">
              <w:rPr>
                <w:sz w:val="22"/>
                <w:szCs w:val="22"/>
              </w:rPr>
              <w:t>2</w:t>
            </w:r>
          </w:p>
        </w:tc>
        <w:tc>
          <w:tcPr>
            <w:tcW w:w="1491" w:type="dxa"/>
          </w:tcPr>
          <w:p w:rsidR="00452AA7" w:rsidRPr="00684231" w:rsidRDefault="00452AA7" w:rsidP="00AF702E">
            <w:r w:rsidRPr="00684231">
              <w:rPr>
                <w:sz w:val="22"/>
                <w:szCs w:val="22"/>
              </w:rPr>
              <w:t>Умение зап</w:t>
            </w:r>
            <w:r w:rsidRPr="00684231">
              <w:rPr>
                <w:sz w:val="22"/>
                <w:szCs w:val="22"/>
              </w:rPr>
              <w:t>и</w:t>
            </w:r>
            <w:r w:rsidRPr="00684231">
              <w:rPr>
                <w:sz w:val="22"/>
                <w:szCs w:val="22"/>
              </w:rPr>
              <w:t>сывать де</w:t>
            </w:r>
            <w:r w:rsidRPr="00684231">
              <w:rPr>
                <w:sz w:val="22"/>
                <w:szCs w:val="22"/>
              </w:rPr>
              <w:t>й</w:t>
            </w:r>
            <w:r w:rsidRPr="00684231">
              <w:rPr>
                <w:sz w:val="22"/>
                <w:szCs w:val="22"/>
              </w:rPr>
              <w:t>ствия (обозн</w:t>
            </w:r>
            <w:r w:rsidRPr="00684231">
              <w:rPr>
                <w:sz w:val="22"/>
                <w:szCs w:val="22"/>
              </w:rPr>
              <w:t>а</w:t>
            </w:r>
            <w:r w:rsidRPr="00684231">
              <w:rPr>
                <w:sz w:val="22"/>
                <w:szCs w:val="22"/>
              </w:rPr>
              <w:t>чения) логич</w:t>
            </w:r>
            <w:r w:rsidRPr="00684231">
              <w:rPr>
                <w:sz w:val="22"/>
                <w:szCs w:val="22"/>
              </w:rPr>
              <w:t>е</w:t>
            </w:r>
            <w:r w:rsidRPr="00684231">
              <w:rPr>
                <w:sz w:val="22"/>
                <w:szCs w:val="22"/>
              </w:rPr>
              <w:t>ских операций</w:t>
            </w:r>
          </w:p>
        </w:tc>
        <w:tc>
          <w:tcPr>
            <w:tcW w:w="516" w:type="dxa"/>
            <w:vAlign w:val="center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1,5</w:t>
            </w:r>
          </w:p>
        </w:tc>
        <w:tc>
          <w:tcPr>
            <w:tcW w:w="5273" w:type="dxa"/>
            <w:vAlign w:val="center"/>
          </w:tcPr>
          <w:p w:rsidR="00452AA7" w:rsidRPr="00684231" w:rsidRDefault="00452AA7" w:rsidP="00AF702E">
            <w:r w:rsidRPr="00684231">
              <w:rPr>
                <w:sz w:val="22"/>
                <w:szCs w:val="22"/>
              </w:rPr>
              <w:t>Конъюнкция  ______________</w:t>
            </w:r>
          </w:p>
          <w:p w:rsidR="00452AA7" w:rsidRPr="00684231" w:rsidRDefault="00452AA7" w:rsidP="00AF702E">
            <w:r w:rsidRPr="00684231">
              <w:rPr>
                <w:sz w:val="22"/>
                <w:szCs w:val="22"/>
              </w:rPr>
              <w:t>Дизъюнкция _______________</w:t>
            </w:r>
          </w:p>
          <w:p w:rsidR="00452AA7" w:rsidRPr="00684231" w:rsidRDefault="00452AA7" w:rsidP="00AF702E">
            <w:r w:rsidRPr="00684231">
              <w:rPr>
                <w:sz w:val="22"/>
                <w:szCs w:val="22"/>
              </w:rPr>
              <w:t>Инверсия  _________________</w:t>
            </w:r>
          </w:p>
        </w:tc>
        <w:tc>
          <w:tcPr>
            <w:tcW w:w="992" w:type="dxa"/>
          </w:tcPr>
          <w:p w:rsidR="00452AA7" w:rsidRPr="00684231" w:rsidRDefault="00452AA7" w:rsidP="00AF702E"/>
        </w:tc>
        <w:tc>
          <w:tcPr>
            <w:tcW w:w="851" w:type="dxa"/>
          </w:tcPr>
          <w:p w:rsidR="00452AA7" w:rsidRPr="00684231" w:rsidRDefault="00452AA7" w:rsidP="00AF702E"/>
        </w:tc>
      </w:tr>
      <w:tr w:rsidR="00452AA7" w:rsidRPr="00AF702E" w:rsidTr="00684231">
        <w:trPr>
          <w:trHeight w:val="1629"/>
        </w:trPr>
        <w:tc>
          <w:tcPr>
            <w:tcW w:w="483" w:type="dxa"/>
          </w:tcPr>
          <w:p w:rsidR="00452AA7" w:rsidRPr="00684231" w:rsidRDefault="00452AA7" w:rsidP="00AF702E">
            <w:r w:rsidRPr="00684231">
              <w:rPr>
                <w:sz w:val="22"/>
                <w:szCs w:val="22"/>
              </w:rPr>
              <w:t>3</w:t>
            </w:r>
          </w:p>
        </w:tc>
        <w:tc>
          <w:tcPr>
            <w:tcW w:w="1491" w:type="dxa"/>
          </w:tcPr>
          <w:p w:rsidR="00452AA7" w:rsidRPr="00684231" w:rsidRDefault="00452AA7" w:rsidP="00AF702E">
            <w:r w:rsidRPr="00684231">
              <w:rPr>
                <w:sz w:val="22"/>
                <w:szCs w:val="22"/>
              </w:rPr>
              <w:t>Составление таблиц исти</w:t>
            </w:r>
            <w:r w:rsidRPr="00684231">
              <w:rPr>
                <w:sz w:val="22"/>
                <w:szCs w:val="22"/>
              </w:rPr>
              <w:t>н</w:t>
            </w:r>
            <w:r w:rsidRPr="00684231">
              <w:rPr>
                <w:sz w:val="22"/>
                <w:szCs w:val="22"/>
              </w:rPr>
              <w:t>ности</w:t>
            </w:r>
          </w:p>
        </w:tc>
        <w:tc>
          <w:tcPr>
            <w:tcW w:w="516" w:type="dxa"/>
            <w:vAlign w:val="center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3</w:t>
            </w:r>
          </w:p>
        </w:tc>
        <w:tc>
          <w:tcPr>
            <w:tcW w:w="5273" w:type="dxa"/>
          </w:tcPr>
          <w:p w:rsidR="00452AA7" w:rsidRPr="00684231" w:rsidRDefault="00452AA7" w:rsidP="00AF702E">
            <w:r w:rsidRPr="00684231">
              <w:rPr>
                <w:sz w:val="22"/>
                <w:szCs w:val="22"/>
              </w:rPr>
              <w:t>Заполните ТИ: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5"/>
              <w:gridCol w:w="363"/>
              <w:gridCol w:w="1091"/>
              <w:gridCol w:w="850"/>
              <w:gridCol w:w="1530"/>
            </w:tblGrid>
            <w:tr w:rsidR="00452AA7" w:rsidRPr="00DF66FC" w:rsidTr="00684231"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684231">
                  <w:pPr>
                    <w:jc w:val="center"/>
                  </w:pPr>
                  <w:r w:rsidRPr="00684231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684231">
                  <w:pPr>
                    <w:jc w:val="center"/>
                  </w:pPr>
                  <w:r w:rsidRPr="00684231"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684231">
                  <w:pPr>
                    <w:jc w:val="center"/>
                  </w:pPr>
                  <w:r w:rsidRPr="00684231">
                    <w:rPr>
                      <w:sz w:val="22"/>
                      <w:szCs w:val="22"/>
                    </w:rPr>
                    <w:t>А ИЛИ В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684231">
                  <w:pPr>
                    <w:jc w:val="center"/>
                  </w:pPr>
                  <w:r w:rsidRPr="00684231">
                    <w:rPr>
                      <w:sz w:val="22"/>
                      <w:szCs w:val="22"/>
                    </w:rPr>
                    <w:t>А И В</w:t>
                  </w:r>
                </w:p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684231">
                  <w:pPr>
                    <w:jc w:val="center"/>
                  </w:pPr>
                  <w:r w:rsidRPr="00684231">
                    <w:rPr>
                      <w:sz w:val="22"/>
                      <w:szCs w:val="22"/>
                    </w:rPr>
                    <w:t>НЕ А</w:t>
                  </w:r>
                </w:p>
              </w:tc>
            </w:tr>
            <w:tr w:rsidR="00452AA7" w:rsidRPr="00DF66FC" w:rsidTr="00684231"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AF702E">
                  <w:r w:rsidRPr="0068423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AF702E">
                  <w:r w:rsidRPr="0068423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AF702E"/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AF702E"/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AF702E"/>
              </w:tc>
            </w:tr>
            <w:tr w:rsidR="00452AA7" w:rsidRPr="00DF66FC" w:rsidTr="00684231"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AF702E">
                  <w:r w:rsidRPr="0068423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AF702E">
                  <w:r w:rsidRPr="00684231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AF702E"/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AF702E"/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AF702E"/>
              </w:tc>
            </w:tr>
            <w:tr w:rsidR="00452AA7" w:rsidRPr="00DF66FC" w:rsidTr="00684231"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AF702E">
                  <w:r w:rsidRPr="00684231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AF702E">
                  <w:r w:rsidRPr="0068423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AF702E"/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AF702E"/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AF702E"/>
              </w:tc>
            </w:tr>
            <w:tr w:rsidR="00452AA7" w:rsidRPr="00DF66FC" w:rsidTr="00684231">
              <w:tc>
                <w:tcPr>
                  <w:tcW w:w="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AF702E">
                  <w:r w:rsidRPr="00684231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3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AF702E">
                  <w:r w:rsidRPr="00684231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AF702E"/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AF702E"/>
              </w:tc>
              <w:tc>
                <w:tcPr>
                  <w:tcW w:w="15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AF702E"/>
              </w:tc>
            </w:tr>
          </w:tbl>
          <w:p w:rsidR="00452AA7" w:rsidRPr="00684231" w:rsidRDefault="00452AA7" w:rsidP="00AF702E"/>
        </w:tc>
        <w:tc>
          <w:tcPr>
            <w:tcW w:w="992" w:type="dxa"/>
          </w:tcPr>
          <w:p w:rsidR="00452AA7" w:rsidRPr="00684231" w:rsidRDefault="00452AA7" w:rsidP="00AF702E"/>
        </w:tc>
        <w:tc>
          <w:tcPr>
            <w:tcW w:w="851" w:type="dxa"/>
          </w:tcPr>
          <w:p w:rsidR="00452AA7" w:rsidRPr="00684231" w:rsidRDefault="00452AA7" w:rsidP="00AF702E"/>
        </w:tc>
      </w:tr>
      <w:tr w:rsidR="00452AA7" w:rsidRPr="00AF702E" w:rsidTr="00684231">
        <w:tc>
          <w:tcPr>
            <w:tcW w:w="483" w:type="dxa"/>
          </w:tcPr>
          <w:p w:rsidR="00452AA7" w:rsidRPr="00684231" w:rsidRDefault="00452AA7" w:rsidP="00AF702E">
            <w:r w:rsidRPr="00684231">
              <w:rPr>
                <w:sz w:val="22"/>
                <w:szCs w:val="22"/>
              </w:rPr>
              <w:t>4</w:t>
            </w:r>
          </w:p>
        </w:tc>
        <w:tc>
          <w:tcPr>
            <w:tcW w:w="1491" w:type="dxa"/>
          </w:tcPr>
          <w:p w:rsidR="00452AA7" w:rsidRPr="00684231" w:rsidRDefault="00452AA7" w:rsidP="00AF702E">
            <w:r w:rsidRPr="00684231">
              <w:rPr>
                <w:sz w:val="22"/>
                <w:szCs w:val="22"/>
              </w:rPr>
              <w:t>Решение задач с использов</w:t>
            </w:r>
            <w:r w:rsidRPr="00684231">
              <w:rPr>
                <w:sz w:val="22"/>
                <w:szCs w:val="22"/>
              </w:rPr>
              <w:t>а</w:t>
            </w:r>
            <w:r w:rsidRPr="00684231">
              <w:rPr>
                <w:sz w:val="22"/>
                <w:szCs w:val="22"/>
              </w:rPr>
              <w:t>нием ТИ</w:t>
            </w:r>
          </w:p>
        </w:tc>
        <w:tc>
          <w:tcPr>
            <w:tcW w:w="516" w:type="dxa"/>
            <w:vAlign w:val="center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2</w:t>
            </w:r>
          </w:p>
        </w:tc>
        <w:tc>
          <w:tcPr>
            <w:tcW w:w="5273" w:type="dxa"/>
          </w:tcPr>
          <w:p w:rsidR="00452AA7" w:rsidRPr="00684231" w:rsidRDefault="00452AA7" w:rsidP="00AF702E">
            <w:r w:rsidRPr="00684231">
              <w:rPr>
                <w:sz w:val="22"/>
                <w:szCs w:val="22"/>
              </w:rPr>
              <w:t>Заполните ТИ:</w:t>
            </w:r>
          </w:p>
          <w:tbl>
            <w:tblPr>
              <w:tblW w:w="428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375"/>
              <w:gridCol w:w="450"/>
              <w:gridCol w:w="2186"/>
              <w:gridCol w:w="1272"/>
            </w:tblGrid>
            <w:tr w:rsidR="00452AA7" w:rsidRPr="00DF66FC" w:rsidTr="00684231"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684231">
                  <w:pPr>
                    <w:jc w:val="center"/>
                  </w:pPr>
                  <w:r w:rsidRPr="00684231">
                    <w:rPr>
                      <w:sz w:val="22"/>
                      <w:szCs w:val="22"/>
                    </w:rPr>
                    <w:t>А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684231">
                  <w:pPr>
                    <w:jc w:val="center"/>
                  </w:pPr>
                  <w:r w:rsidRPr="00684231">
                    <w:rPr>
                      <w:sz w:val="22"/>
                      <w:szCs w:val="22"/>
                    </w:rPr>
                    <w:t>В</w:t>
                  </w:r>
                </w:p>
              </w:tc>
              <w:tc>
                <w:tcPr>
                  <w:tcW w:w="2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684231">
                  <w:pPr>
                    <w:jc w:val="center"/>
                  </w:pPr>
                  <w:r w:rsidRPr="00684231">
                    <w:rPr>
                      <w:sz w:val="22"/>
                      <w:szCs w:val="22"/>
                    </w:rPr>
                    <w:t>А&amp;В</w:t>
                  </w:r>
                </w:p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684231">
                  <w:pPr>
                    <w:jc w:val="center"/>
                  </w:pPr>
                  <w:r w:rsidRPr="00684231">
                    <w:rPr>
                      <w:sz w:val="22"/>
                      <w:szCs w:val="22"/>
                    </w:rPr>
                    <w:t>А</w:t>
                  </w:r>
                  <w:r w:rsidRPr="00684231">
                    <w:rPr>
                      <w:sz w:val="22"/>
                      <w:szCs w:val="22"/>
                    </w:rPr>
                    <w:sym w:font="Symbol" w:char="F0DA"/>
                  </w:r>
                  <w:r w:rsidRPr="00684231">
                    <w:rPr>
                      <w:sz w:val="22"/>
                      <w:szCs w:val="22"/>
                    </w:rPr>
                    <w:t xml:space="preserve"> А&amp;В</w:t>
                  </w:r>
                </w:p>
              </w:tc>
            </w:tr>
            <w:tr w:rsidR="00452AA7" w:rsidRPr="00DF66FC" w:rsidTr="00684231"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AF702E">
                  <w:r w:rsidRPr="0068423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AF702E">
                  <w:r w:rsidRPr="0068423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AF702E"/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AF702E"/>
              </w:tc>
            </w:tr>
            <w:tr w:rsidR="00452AA7" w:rsidRPr="00DF66FC" w:rsidTr="00684231"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AF702E">
                  <w:r w:rsidRPr="0068423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AF702E">
                  <w:r w:rsidRPr="00684231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AF702E"/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AF702E"/>
              </w:tc>
            </w:tr>
            <w:tr w:rsidR="00452AA7" w:rsidRPr="00DF66FC" w:rsidTr="00684231"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AF702E">
                  <w:r w:rsidRPr="00684231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AF702E">
                  <w:r w:rsidRPr="00684231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2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AF702E"/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AF702E"/>
              </w:tc>
            </w:tr>
            <w:tr w:rsidR="00452AA7" w:rsidRPr="00DF66FC" w:rsidTr="00684231">
              <w:tc>
                <w:tcPr>
                  <w:tcW w:w="3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AF702E">
                  <w:r w:rsidRPr="00684231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4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AF702E">
                  <w:r w:rsidRPr="00684231">
                    <w:rPr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21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AF702E"/>
              </w:tc>
              <w:tc>
                <w:tcPr>
                  <w:tcW w:w="12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AF702E"/>
              </w:tc>
            </w:tr>
          </w:tbl>
          <w:p w:rsidR="00452AA7" w:rsidRPr="00684231" w:rsidRDefault="00452AA7" w:rsidP="00AF702E"/>
        </w:tc>
        <w:tc>
          <w:tcPr>
            <w:tcW w:w="992" w:type="dxa"/>
          </w:tcPr>
          <w:p w:rsidR="00452AA7" w:rsidRPr="00684231" w:rsidRDefault="00452AA7" w:rsidP="00AF702E"/>
        </w:tc>
        <w:tc>
          <w:tcPr>
            <w:tcW w:w="851" w:type="dxa"/>
          </w:tcPr>
          <w:p w:rsidR="00452AA7" w:rsidRPr="00684231" w:rsidRDefault="00452AA7" w:rsidP="00AF702E"/>
        </w:tc>
      </w:tr>
      <w:tr w:rsidR="00452AA7" w:rsidRPr="00AF702E" w:rsidTr="00684231">
        <w:trPr>
          <w:trHeight w:val="2883"/>
        </w:trPr>
        <w:tc>
          <w:tcPr>
            <w:tcW w:w="483" w:type="dxa"/>
          </w:tcPr>
          <w:p w:rsidR="00452AA7" w:rsidRPr="00684231" w:rsidRDefault="00452AA7" w:rsidP="00AF702E">
            <w:r w:rsidRPr="00684231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491" w:type="dxa"/>
          </w:tcPr>
          <w:p w:rsidR="00452AA7" w:rsidRPr="00684231" w:rsidRDefault="00452AA7" w:rsidP="00AF702E">
            <w:r w:rsidRPr="00684231">
              <w:rPr>
                <w:sz w:val="22"/>
                <w:szCs w:val="22"/>
              </w:rPr>
              <w:t>Умение решать задачи с и</w:t>
            </w:r>
            <w:r w:rsidRPr="00684231">
              <w:rPr>
                <w:sz w:val="22"/>
                <w:szCs w:val="22"/>
              </w:rPr>
              <w:t>с</w:t>
            </w:r>
            <w:r w:rsidRPr="00684231">
              <w:rPr>
                <w:sz w:val="22"/>
                <w:szCs w:val="22"/>
              </w:rPr>
              <w:t>пользованием кругов Эйлера</w:t>
            </w:r>
          </w:p>
        </w:tc>
        <w:tc>
          <w:tcPr>
            <w:tcW w:w="516" w:type="dxa"/>
            <w:vAlign w:val="center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2</w:t>
            </w:r>
          </w:p>
        </w:tc>
        <w:tc>
          <w:tcPr>
            <w:tcW w:w="5273" w:type="dxa"/>
          </w:tcPr>
          <w:p w:rsidR="00452AA7" w:rsidRPr="00684231" w:rsidRDefault="00452AA7" w:rsidP="00AF702E">
            <w:r w:rsidRPr="00684231">
              <w:rPr>
                <w:sz w:val="22"/>
                <w:szCs w:val="22"/>
              </w:rPr>
              <w:t>В таблице приведены запросы и количество найденных по ним страниц некоторого сегмента сети Интернет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670"/>
              <w:gridCol w:w="2658"/>
            </w:tblGrid>
            <w:tr w:rsidR="00452AA7" w:rsidRPr="00DF66FC" w:rsidTr="00684231"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52AA7" w:rsidRPr="00684231" w:rsidRDefault="00452AA7" w:rsidP="00684231">
                  <w:pPr>
                    <w:jc w:val="center"/>
                  </w:pPr>
                  <w:r w:rsidRPr="00684231">
                    <w:rPr>
                      <w:sz w:val="22"/>
                      <w:szCs w:val="22"/>
                    </w:rPr>
                    <w:t>Запрос</w:t>
                  </w: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684231">
                  <w:pPr>
                    <w:jc w:val="center"/>
                  </w:pPr>
                  <w:r w:rsidRPr="00684231">
                    <w:rPr>
                      <w:sz w:val="22"/>
                      <w:szCs w:val="22"/>
                    </w:rPr>
                    <w:t xml:space="preserve">Найдено страниц </w:t>
                  </w:r>
                  <w:r w:rsidRPr="00684231">
                    <w:rPr>
                      <w:sz w:val="22"/>
                      <w:szCs w:val="22"/>
                    </w:rPr>
                    <w:br/>
                    <w:t>(в тысячах)</w:t>
                  </w:r>
                </w:p>
              </w:tc>
            </w:tr>
            <w:tr w:rsidR="00452AA7" w:rsidRPr="00DF66FC" w:rsidTr="00684231"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684231">
                  <w:pPr>
                    <w:jc w:val="center"/>
                  </w:pPr>
                  <w:r w:rsidRPr="00684231">
                    <w:rPr>
                      <w:sz w:val="22"/>
                      <w:szCs w:val="22"/>
                    </w:rPr>
                    <w:t>Футбол|Хоккей</w:t>
                  </w: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684231">
                  <w:pPr>
                    <w:jc w:val="center"/>
                  </w:pPr>
                  <w:r w:rsidRPr="00684231">
                    <w:rPr>
                      <w:sz w:val="22"/>
                      <w:szCs w:val="22"/>
                    </w:rPr>
                    <w:t>20 000</w:t>
                  </w:r>
                </w:p>
              </w:tc>
            </w:tr>
            <w:tr w:rsidR="00452AA7" w:rsidRPr="00DF66FC" w:rsidTr="00684231"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684231">
                  <w:pPr>
                    <w:jc w:val="center"/>
                  </w:pPr>
                  <w:r w:rsidRPr="00684231">
                    <w:rPr>
                      <w:sz w:val="22"/>
                      <w:szCs w:val="22"/>
                    </w:rPr>
                    <w:t>Футбол</w:t>
                  </w: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684231">
                  <w:pPr>
                    <w:jc w:val="center"/>
                  </w:pPr>
                  <w:r w:rsidRPr="00684231">
                    <w:rPr>
                      <w:sz w:val="22"/>
                      <w:szCs w:val="22"/>
                    </w:rPr>
                    <w:t>14 000</w:t>
                  </w:r>
                </w:p>
              </w:tc>
            </w:tr>
            <w:tr w:rsidR="00452AA7" w:rsidRPr="00DF66FC" w:rsidTr="00684231">
              <w:tc>
                <w:tcPr>
                  <w:tcW w:w="16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684231">
                  <w:pPr>
                    <w:jc w:val="center"/>
                  </w:pPr>
                  <w:r w:rsidRPr="00684231">
                    <w:rPr>
                      <w:sz w:val="22"/>
                      <w:szCs w:val="22"/>
                    </w:rPr>
                    <w:t>Хоккей</w:t>
                  </w:r>
                </w:p>
              </w:tc>
              <w:tc>
                <w:tcPr>
                  <w:tcW w:w="26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684231">
                  <w:pPr>
                    <w:jc w:val="center"/>
                  </w:pPr>
                  <w:r w:rsidRPr="00684231">
                    <w:rPr>
                      <w:sz w:val="22"/>
                      <w:szCs w:val="22"/>
                    </w:rPr>
                    <w:t>16 000</w:t>
                  </w:r>
                </w:p>
              </w:tc>
            </w:tr>
          </w:tbl>
          <w:p w:rsidR="00452AA7" w:rsidRPr="00684231" w:rsidRDefault="00452AA7" w:rsidP="00AF702E">
            <w:r w:rsidRPr="00684231">
              <w:rPr>
                <w:sz w:val="22"/>
                <w:szCs w:val="22"/>
              </w:rPr>
              <w:t>Сколько страниц (в тысячах) будет найдено по запросу Футбол&amp;Хоккей</w:t>
            </w:r>
          </w:p>
        </w:tc>
        <w:tc>
          <w:tcPr>
            <w:tcW w:w="992" w:type="dxa"/>
          </w:tcPr>
          <w:p w:rsidR="00452AA7" w:rsidRPr="00684231" w:rsidRDefault="00452AA7" w:rsidP="00AF702E"/>
        </w:tc>
        <w:tc>
          <w:tcPr>
            <w:tcW w:w="851" w:type="dxa"/>
          </w:tcPr>
          <w:p w:rsidR="00452AA7" w:rsidRPr="00684231" w:rsidRDefault="00452AA7" w:rsidP="00AF702E"/>
        </w:tc>
      </w:tr>
    </w:tbl>
    <w:p w:rsidR="00452AA7" w:rsidRPr="008F2D88" w:rsidRDefault="00452AA7" w:rsidP="008F2D88">
      <w:pPr>
        <w:spacing w:line="360" w:lineRule="auto"/>
        <w:rPr>
          <w:sz w:val="28"/>
          <w:szCs w:val="28"/>
        </w:rPr>
      </w:pPr>
      <w:r w:rsidRPr="008F2D88">
        <w:rPr>
          <w:sz w:val="28"/>
          <w:szCs w:val="28"/>
        </w:rPr>
        <w:t>Всего ___/10 баллов, _______%</w:t>
      </w:r>
    </w:p>
    <w:p w:rsidR="00452AA7" w:rsidRDefault="00452AA7" w:rsidP="00F34FE0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Тщательно продуманное учебно-тематическое планирование обеспеч</w:t>
      </w:r>
      <w:r w:rsidRPr="008F2D88">
        <w:rPr>
          <w:sz w:val="28"/>
          <w:szCs w:val="28"/>
        </w:rPr>
        <w:t>и</w:t>
      </w:r>
      <w:r w:rsidRPr="008F2D88">
        <w:rPr>
          <w:sz w:val="28"/>
          <w:szCs w:val="28"/>
        </w:rPr>
        <w:t xml:space="preserve">вает качественную разработку листов оценки образовательных результатов. </w:t>
      </w:r>
    </w:p>
    <w:p w:rsidR="00452AA7" w:rsidRPr="008F2D88" w:rsidRDefault="00D4222B" w:rsidP="00F34FE0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Представим </w:t>
      </w:r>
      <w:r w:rsidR="00452AA7" w:rsidRPr="008F2D88">
        <w:rPr>
          <w:sz w:val="28"/>
          <w:szCs w:val="28"/>
        </w:rPr>
        <w:t xml:space="preserve"> вариант </w:t>
      </w:r>
      <w:r w:rsidR="00452AA7" w:rsidRPr="00D443B9">
        <w:rPr>
          <w:sz w:val="28"/>
          <w:szCs w:val="28"/>
        </w:rPr>
        <w:t>тематического</w:t>
      </w:r>
      <w:r w:rsidR="00452AA7" w:rsidRPr="008F2D88">
        <w:rPr>
          <w:sz w:val="28"/>
          <w:szCs w:val="28"/>
        </w:rPr>
        <w:t xml:space="preserve"> планирования учителя математики МОУ «Сямженская средняя общеобразовательная школа А.В. Пантиной.</w:t>
      </w:r>
      <w:r w:rsidR="00452AA7">
        <w:rPr>
          <w:sz w:val="28"/>
          <w:szCs w:val="28"/>
        </w:rPr>
        <w:t xml:space="preserve"> </w:t>
      </w:r>
      <w:r w:rsidR="00452AA7" w:rsidRPr="008F2D88">
        <w:rPr>
          <w:sz w:val="28"/>
          <w:szCs w:val="28"/>
        </w:rPr>
        <w:t>Планирование  разработано по предмету « Геометрия» 7 класс УМК  Л.С.Атанасяна, В.Ф. Бутузова, С.Б. Кадомцева.</w:t>
      </w:r>
    </w:p>
    <w:p w:rsidR="00452AA7" w:rsidRPr="00DF66FC" w:rsidRDefault="00452AA7" w:rsidP="00DF66FC">
      <w:pPr>
        <w:spacing w:line="360" w:lineRule="auto"/>
        <w:ind w:left="7080" w:firstLine="708"/>
        <w:jc w:val="right"/>
        <w:rPr>
          <w:b/>
          <w:i/>
          <w:sz w:val="28"/>
          <w:szCs w:val="28"/>
        </w:rPr>
      </w:pPr>
      <w:r w:rsidRPr="00DF66FC">
        <w:rPr>
          <w:b/>
          <w:i/>
          <w:sz w:val="28"/>
          <w:szCs w:val="28"/>
        </w:rPr>
        <w:t xml:space="preserve">Таблица </w:t>
      </w:r>
      <w:r>
        <w:rPr>
          <w:b/>
          <w:i/>
          <w:sz w:val="28"/>
          <w:szCs w:val="28"/>
        </w:rPr>
        <w:t>5</w:t>
      </w:r>
      <w:r w:rsidRPr="00DF66FC">
        <w:rPr>
          <w:b/>
          <w:i/>
          <w:sz w:val="28"/>
          <w:szCs w:val="28"/>
        </w:rPr>
        <w:t xml:space="preserve"> </w:t>
      </w:r>
    </w:p>
    <w:p w:rsidR="00452AA7" w:rsidRPr="00DF66FC" w:rsidRDefault="00452AA7" w:rsidP="00DF66FC">
      <w:pPr>
        <w:spacing w:line="360" w:lineRule="auto"/>
        <w:jc w:val="center"/>
        <w:rPr>
          <w:b/>
          <w:sz w:val="28"/>
          <w:szCs w:val="28"/>
        </w:rPr>
      </w:pPr>
      <w:r w:rsidRPr="00DF66FC">
        <w:rPr>
          <w:b/>
          <w:sz w:val="28"/>
          <w:szCs w:val="28"/>
        </w:rPr>
        <w:t>Фрагмент тематического планирования уроков геометрии в 7 классе</w:t>
      </w:r>
    </w:p>
    <w:tbl>
      <w:tblPr>
        <w:tblW w:w="9746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2"/>
        <w:gridCol w:w="2410"/>
        <w:gridCol w:w="2977"/>
        <w:gridCol w:w="2437"/>
      </w:tblGrid>
      <w:tr w:rsidR="00452AA7" w:rsidRPr="00AF702E" w:rsidTr="00684231">
        <w:tc>
          <w:tcPr>
            <w:tcW w:w="1922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Тема урока</w:t>
            </w:r>
          </w:p>
        </w:tc>
        <w:tc>
          <w:tcPr>
            <w:tcW w:w="2410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Цель урока</w:t>
            </w:r>
          </w:p>
        </w:tc>
        <w:tc>
          <w:tcPr>
            <w:tcW w:w="2977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Характеристика учебной де</w:t>
            </w:r>
            <w:r w:rsidRPr="00684231">
              <w:rPr>
                <w:sz w:val="20"/>
                <w:szCs w:val="20"/>
              </w:rPr>
              <w:t>я</w:t>
            </w:r>
            <w:r w:rsidRPr="00684231">
              <w:rPr>
                <w:sz w:val="20"/>
                <w:szCs w:val="20"/>
              </w:rPr>
              <w:t>тельности в задачах урока</w:t>
            </w:r>
          </w:p>
        </w:tc>
        <w:tc>
          <w:tcPr>
            <w:tcW w:w="2437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Контроль</w:t>
            </w:r>
          </w:p>
        </w:tc>
      </w:tr>
      <w:tr w:rsidR="00452AA7" w:rsidRPr="00AF702E" w:rsidTr="00684231">
        <w:tc>
          <w:tcPr>
            <w:tcW w:w="1922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1.Сумма углов  треугольника</w:t>
            </w:r>
          </w:p>
        </w:tc>
        <w:tc>
          <w:tcPr>
            <w:tcW w:w="2410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Выяснить, чему равна сумма углов треугольн</w:t>
            </w:r>
            <w:r w:rsidRPr="00684231">
              <w:rPr>
                <w:sz w:val="20"/>
                <w:szCs w:val="20"/>
              </w:rPr>
              <w:t>и</w:t>
            </w:r>
            <w:r w:rsidRPr="00684231">
              <w:rPr>
                <w:sz w:val="20"/>
                <w:szCs w:val="20"/>
              </w:rPr>
              <w:t>ка</w:t>
            </w:r>
          </w:p>
        </w:tc>
        <w:tc>
          <w:tcPr>
            <w:tcW w:w="2977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  <w:r w:rsidRPr="00684231">
              <w:rPr>
                <w:bCs/>
                <w:sz w:val="20"/>
                <w:szCs w:val="20"/>
              </w:rPr>
              <w:t>Выдвинуть гипотезу о сумме углов треугольн</w:t>
            </w:r>
            <w:r w:rsidRPr="00684231">
              <w:rPr>
                <w:bCs/>
                <w:sz w:val="20"/>
                <w:szCs w:val="20"/>
              </w:rPr>
              <w:t>и</w:t>
            </w:r>
            <w:r w:rsidRPr="00684231">
              <w:rPr>
                <w:bCs/>
                <w:sz w:val="20"/>
                <w:szCs w:val="20"/>
              </w:rPr>
              <w:t>ка,сформулировать и доказать теорему о сумме углов тр</w:t>
            </w:r>
            <w:r w:rsidRPr="00684231">
              <w:rPr>
                <w:bCs/>
                <w:sz w:val="20"/>
                <w:szCs w:val="20"/>
              </w:rPr>
              <w:t>е</w:t>
            </w:r>
            <w:r w:rsidRPr="00684231">
              <w:rPr>
                <w:bCs/>
                <w:sz w:val="20"/>
                <w:szCs w:val="20"/>
              </w:rPr>
              <w:t xml:space="preserve">угольника, </w:t>
            </w:r>
          </w:p>
          <w:p w:rsidR="00452AA7" w:rsidRPr="00684231" w:rsidRDefault="00452AA7" w:rsidP="00AF702E">
            <w:pPr>
              <w:rPr>
                <w:sz w:val="20"/>
                <w:szCs w:val="20"/>
              </w:rPr>
            </w:pPr>
            <w:r w:rsidRPr="00684231">
              <w:rPr>
                <w:bCs/>
                <w:sz w:val="20"/>
                <w:szCs w:val="20"/>
              </w:rPr>
              <w:t xml:space="preserve"> научиться  решать задачи, используя данную теорему.</w:t>
            </w:r>
          </w:p>
        </w:tc>
        <w:tc>
          <w:tcPr>
            <w:tcW w:w="2437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Тест для  взаимопроверки</w:t>
            </w:r>
          </w:p>
        </w:tc>
      </w:tr>
      <w:tr w:rsidR="00452AA7" w:rsidRPr="00AF702E" w:rsidTr="00684231">
        <w:tc>
          <w:tcPr>
            <w:tcW w:w="1922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2.Решение задач по теме «Сумма углов треугольника»</w:t>
            </w:r>
          </w:p>
        </w:tc>
        <w:tc>
          <w:tcPr>
            <w:tcW w:w="2410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Научиться решать задачи по теме</w:t>
            </w:r>
          </w:p>
          <w:p w:rsidR="00452AA7" w:rsidRPr="00684231" w:rsidRDefault="00452AA7" w:rsidP="00AF702E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 «Сумма углов треугол</w:t>
            </w:r>
            <w:r w:rsidRPr="00684231">
              <w:rPr>
                <w:sz w:val="20"/>
                <w:szCs w:val="20"/>
              </w:rPr>
              <w:t>ь</w:t>
            </w:r>
            <w:r w:rsidRPr="00684231">
              <w:rPr>
                <w:sz w:val="20"/>
                <w:szCs w:val="20"/>
              </w:rPr>
              <w:t>ника»</w:t>
            </w:r>
          </w:p>
        </w:tc>
        <w:tc>
          <w:tcPr>
            <w:tcW w:w="2977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Повторить теоретический материал, который используе</w:t>
            </w:r>
            <w:r w:rsidRPr="00684231">
              <w:rPr>
                <w:sz w:val="20"/>
                <w:szCs w:val="20"/>
              </w:rPr>
              <w:t>т</w:t>
            </w:r>
            <w:r w:rsidRPr="00684231">
              <w:rPr>
                <w:sz w:val="20"/>
                <w:szCs w:val="20"/>
              </w:rPr>
              <w:t>ся при решении задач; научит</w:t>
            </w:r>
            <w:r w:rsidRPr="00684231">
              <w:rPr>
                <w:sz w:val="20"/>
                <w:szCs w:val="20"/>
              </w:rPr>
              <w:t>ь</w:t>
            </w:r>
            <w:r w:rsidRPr="00684231">
              <w:rPr>
                <w:sz w:val="20"/>
                <w:szCs w:val="20"/>
              </w:rPr>
              <w:t>ся применять теорию при решении задач</w:t>
            </w:r>
          </w:p>
        </w:tc>
        <w:tc>
          <w:tcPr>
            <w:tcW w:w="2437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Проверочная работа на оценку</w:t>
            </w:r>
          </w:p>
        </w:tc>
      </w:tr>
      <w:tr w:rsidR="00452AA7" w:rsidRPr="00AF702E" w:rsidTr="00684231">
        <w:tc>
          <w:tcPr>
            <w:tcW w:w="1922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3.Внешний угол треугольника</w:t>
            </w:r>
          </w:p>
        </w:tc>
        <w:tc>
          <w:tcPr>
            <w:tcW w:w="2410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Узнать, что такое вне</w:t>
            </w:r>
            <w:r w:rsidRPr="00684231">
              <w:rPr>
                <w:sz w:val="20"/>
                <w:szCs w:val="20"/>
              </w:rPr>
              <w:t>ш</w:t>
            </w:r>
            <w:r w:rsidRPr="00684231">
              <w:rPr>
                <w:sz w:val="20"/>
                <w:szCs w:val="20"/>
              </w:rPr>
              <w:t>ний угол треугольника, доказать свойство вне</w:t>
            </w:r>
            <w:r w:rsidRPr="00684231">
              <w:rPr>
                <w:sz w:val="20"/>
                <w:szCs w:val="20"/>
              </w:rPr>
              <w:t>ш</w:t>
            </w:r>
            <w:r w:rsidRPr="00684231">
              <w:rPr>
                <w:sz w:val="20"/>
                <w:szCs w:val="20"/>
              </w:rPr>
              <w:t>него угла</w:t>
            </w:r>
          </w:p>
        </w:tc>
        <w:tc>
          <w:tcPr>
            <w:tcW w:w="2977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  <w:r w:rsidRPr="00684231">
              <w:rPr>
                <w:bCs/>
                <w:sz w:val="20"/>
                <w:szCs w:val="20"/>
              </w:rPr>
              <w:t>Научиться работать с книгой как с источником информации</w:t>
            </w:r>
          </w:p>
        </w:tc>
        <w:tc>
          <w:tcPr>
            <w:tcW w:w="2437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Самостоятельная работа для самопроверки</w:t>
            </w:r>
          </w:p>
        </w:tc>
      </w:tr>
      <w:tr w:rsidR="00452AA7" w:rsidRPr="00AF702E" w:rsidTr="00684231">
        <w:tc>
          <w:tcPr>
            <w:tcW w:w="1922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4.Соотношения между сторонами и углами треугол</w:t>
            </w:r>
            <w:r w:rsidRPr="00684231">
              <w:rPr>
                <w:sz w:val="20"/>
                <w:szCs w:val="20"/>
              </w:rPr>
              <w:t>ь</w:t>
            </w:r>
            <w:r w:rsidRPr="00684231">
              <w:rPr>
                <w:sz w:val="20"/>
                <w:szCs w:val="20"/>
              </w:rPr>
              <w:t>ника</w:t>
            </w:r>
          </w:p>
        </w:tc>
        <w:tc>
          <w:tcPr>
            <w:tcW w:w="2410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Понять  теоретический материал по теме, научиться применять его при решении задач базового уровня</w:t>
            </w:r>
          </w:p>
        </w:tc>
        <w:tc>
          <w:tcPr>
            <w:tcW w:w="2977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  <w:r w:rsidRPr="00684231">
              <w:rPr>
                <w:bCs/>
                <w:sz w:val="20"/>
                <w:szCs w:val="20"/>
              </w:rPr>
              <w:t xml:space="preserve">Выдвинуть гипотезу о </w:t>
            </w:r>
            <w:r w:rsidRPr="00684231">
              <w:rPr>
                <w:sz w:val="20"/>
                <w:szCs w:val="20"/>
              </w:rPr>
              <w:t>соотн</w:t>
            </w:r>
            <w:r w:rsidRPr="00684231">
              <w:rPr>
                <w:sz w:val="20"/>
                <w:szCs w:val="20"/>
              </w:rPr>
              <w:t>о</w:t>
            </w:r>
            <w:r w:rsidRPr="00684231">
              <w:rPr>
                <w:sz w:val="20"/>
                <w:szCs w:val="20"/>
              </w:rPr>
              <w:t>шениях между сторонами и углами треугольника, познак</w:t>
            </w:r>
            <w:r w:rsidRPr="00684231">
              <w:rPr>
                <w:sz w:val="20"/>
                <w:szCs w:val="20"/>
              </w:rPr>
              <w:t>о</w:t>
            </w:r>
            <w:r w:rsidRPr="00684231">
              <w:rPr>
                <w:sz w:val="20"/>
                <w:szCs w:val="20"/>
              </w:rPr>
              <w:t>миться с доказательством теоремы, научиться работать в группе ( умение договариват</w:t>
            </w:r>
            <w:r w:rsidRPr="00684231">
              <w:rPr>
                <w:sz w:val="20"/>
                <w:szCs w:val="20"/>
              </w:rPr>
              <w:t>ь</w:t>
            </w:r>
            <w:r w:rsidRPr="00684231">
              <w:rPr>
                <w:sz w:val="20"/>
                <w:szCs w:val="20"/>
              </w:rPr>
              <w:t>ся, распределять работу, оцен</w:t>
            </w:r>
            <w:r w:rsidRPr="00684231">
              <w:rPr>
                <w:sz w:val="20"/>
                <w:szCs w:val="20"/>
              </w:rPr>
              <w:t>и</w:t>
            </w:r>
            <w:r w:rsidRPr="00684231">
              <w:rPr>
                <w:sz w:val="20"/>
                <w:szCs w:val="20"/>
              </w:rPr>
              <w:t>вать)</w:t>
            </w:r>
          </w:p>
        </w:tc>
        <w:tc>
          <w:tcPr>
            <w:tcW w:w="2437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Групповой отчет по решению задач в устной форме</w:t>
            </w:r>
          </w:p>
        </w:tc>
      </w:tr>
      <w:tr w:rsidR="00452AA7" w:rsidRPr="00AF702E" w:rsidTr="00684231">
        <w:tc>
          <w:tcPr>
            <w:tcW w:w="1922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5.Решение задач по теме «Соотнош</w:t>
            </w:r>
            <w:r w:rsidRPr="00684231">
              <w:rPr>
                <w:sz w:val="20"/>
                <w:szCs w:val="20"/>
              </w:rPr>
              <w:t>е</w:t>
            </w:r>
            <w:r w:rsidRPr="00684231">
              <w:rPr>
                <w:sz w:val="20"/>
                <w:szCs w:val="20"/>
              </w:rPr>
              <w:t>ния между стор</w:t>
            </w:r>
            <w:r w:rsidRPr="00684231">
              <w:rPr>
                <w:sz w:val="20"/>
                <w:szCs w:val="20"/>
              </w:rPr>
              <w:t>о</w:t>
            </w:r>
            <w:r w:rsidRPr="00684231">
              <w:rPr>
                <w:sz w:val="20"/>
                <w:szCs w:val="20"/>
              </w:rPr>
              <w:t xml:space="preserve">нами и углами </w:t>
            </w:r>
            <w:r w:rsidRPr="00684231">
              <w:rPr>
                <w:sz w:val="20"/>
                <w:szCs w:val="20"/>
              </w:rPr>
              <w:lastRenderedPageBreak/>
              <w:t>треугольника»</w:t>
            </w:r>
          </w:p>
        </w:tc>
        <w:tc>
          <w:tcPr>
            <w:tcW w:w="2410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lastRenderedPageBreak/>
              <w:t>Научиться применять теорию при решении задач повышенного и высокого уровней сло</w:t>
            </w:r>
            <w:r w:rsidRPr="00684231">
              <w:rPr>
                <w:sz w:val="20"/>
                <w:szCs w:val="20"/>
              </w:rPr>
              <w:t>ж</w:t>
            </w:r>
            <w:r w:rsidRPr="00684231">
              <w:rPr>
                <w:sz w:val="20"/>
                <w:szCs w:val="20"/>
              </w:rPr>
              <w:lastRenderedPageBreak/>
              <w:t>ности</w:t>
            </w:r>
          </w:p>
        </w:tc>
        <w:tc>
          <w:tcPr>
            <w:tcW w:w="2977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lastRenderedPageBreak/>
              <w:t>Выработать критерии для оценивания письменной д</w:t>
            </w:r>
            <w:r w:rsidRPr="00684231">
              <w:rPr>
                <w:sz w:val="20"/>
                <w:szCs w:val="20"/>
              </w:rPr>
              <w:t>о</w:t>
            </w:r>
            <w:r w:rsidRPr="00684231">
              <w:rPr>
                <w:sz w:val="20"/>
                <w:szCs w:val="20"/>
              </w:rPr>
              <w:t>машней работы; уметь прим</w:t>
            </w:r>
            <w:r w:rsidRPr="00684231">
              <w:rPr>
                <w:sz w:val="20"/>
                <w:szCs w:val="20"/>
              </w:rPr>
              <w:t>е</w:t>
            </w:r>
            <w:r w:rsidRPr="00684231">
              <w:rPr>
                <w:sz w:val="20"/>
                <w:szCs w:val="20"/>
              </w:rPr>
              <w:t xml:space="preserve">нять теорему о соотношения </w:t>
            </w:r>
            <w:r w:rsidRPr="00684231">
              <w:rPr>
                <w:sz w:val="20"/>
                <w:szCs w:val="20"/>
              </w:rPr>
              <w:lastRenderedPageBreak/>
              <w:t>между сторонами и углами треугольника, признак равн</w:t>
            </w:r>
            <w:r w:rsidRPr="00684231">
              <w:rPr>
                <w:sz w:val="20"/>
                <w:szCs w:val="20"/>
              </w:rPr>
              <w:t>о</w:t>
            </w:r>
            <w:r w:rsidRPr="00684231">
              <w:rPr>
                <w:sz w:val="20"/>
                <w:szCs w:val="20"/>
              </w:rPr>
              <w:t>бедренного треугольника при решении задач повышенного и высокого уровней сложности.</w:t>
            </w:r>
          </w:p>
        </w:tc>
        <w:tc>
          <w:tcPr>
            <w:tcW w:w="2437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lastRenderedPageBreak/>
              <w:t xml:space="preserve">Выработка критериев для проверки письменного  домашнего задания. Проверка письменной </w:t>
            </w:r>
            <w:r w:rsidRPr="00684231">
              <w:rPr>
                <w:sz w:val="20"/>
                <w:szCs w:val="20"/>
              </w:rPr>
              <w:lastRenderedPageBreak/>
              <w:t>домашней работы по образцу в соответствие с выработанными критер</w:t>
            </w:r>
            <w:r w:rsidRPr="00684231">
              <w:rPr>
                <w:sz w:val="20"/>
                <w:szCs w:val="20"/>
              </w:rPr>
              <w:t>и</w:t>
            </w:r>
            <w:r w:rsidRPr="00684231">
              <w:rPr>
                <w:sz w:val="20"/>
                <w:szCs w:val="20"/>
              </w:rPr>
              <w:t>ями ( самопроверка)</w:t>
            </w:r>
          </w:p>
        </w:tc>
      </w:tr>
      <w:tr w:rsidR="00452AA7" w:rsidRPr="00AF702E" w:rsidTr="00684231">
        <w:tc>
          <w:tcPr>
            <w:tcW w:w="1922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lastRenderedPageBreak/>
              <w:t>6.Неравенство треугольника</w:t>
            </w:r>
          </w:p>
        </w:tc>
        <w:tc>
          <w:tcPr>
            <w:tcW w:w="2410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Выяснить, как взаим</w:t>
            </w:r>
            <w:r w:rsidRPr="00684231">
              <w:rPr>
                <w:sz w:val="20"/>
                <w:szCs w:val="20"/>
              </w:rPr>
              <w:t>о</w:t>
            </w:r>
            <w:r w:rsidRPr="00684231">
              <w:rPr>
                <w:sz w:val="20"/>
                <w:szCs w:val="20"/>
              </w:rPr>
              <w:t>связаны длины сторон треугольника; научиться использовать нераве</w:t>
            </w:r>
            <w:r w:rsidRPr="00684231">
              <w:rPr>
                <w:sz w:val="20"/>
                <w:szCs w:val="20"/>
              </w:rPr>
              <w:t>н</w:t>
            </w:r>
            <w:r w:rsidRPr="00684231">
              <w:rPr>
                <w:sz w:val="20"/>
                <w:szCs w:val="20"/>
              </w:rPr>
              <w:t>ство треугольника при решении задач</w:t>
            </w:r>
          </w:p>
        </w:tc>
        <w:tc>
          <w:tcPr>
            <w:tcW w:w="2977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Выполнить практическую работу по инструкции, сделать вывод, научиться работать в паре (уметь договариваться, распределять работу), понять доказательство теоремы, научиться применять нераве</w:t>
            </w:r>
            <w:r w:rsidRPr="00684231">
              <w:rPr>
                <w:sz w:val="20"/>
                <w:szCs w:val="20"/>
              </w:rPr>
              <w:t>н</w:t>
            </w:r>
            <w:r w:rsidRPr="00684231">
              <w:rPr>
                <w:sz w:val="20"/>
                <w:szCs w:val="20"/>
              </w:rPr>
              <w:t>ство треугольника при решении задач</w:t>
            </w:r>
          </w:p>
        </w:tc>
        <w:tc>
          <w:tcPr>
            <w:tcW w:w="2437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Отчет по практической работе в устой форме, тест для самопроверки </w:t>
            </w:r>
          </w:p>
        </w:tc>
      </w:tr>
      <w:tr w:rsidR="00452AA7" w:rsidRPr="00AF702E" w:rsidTr="00684231">
        <w:tc>
          <w:tcPr>
            <w:tcW w:w="1922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7.Повторение темы </w:t>
            </w:r>
          </w:p>
          <w:p w:rsidR="00452AA7" w:rsidRPr="00684231" w:rsidRDefault="00452AA7" w:rsidP="00AF702E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« Соотношения между сторонами и углами треугол</w:t>
            </w:r>
            <w:r w:rsidRPr="00684231">
              <w:rPr>
                <w:sz w:val="20"/>
                <w:szCs w:val="20"/>
              </w:rPr>
              <w:t>ь</w:t>
            </w:r>
            <w:r w:rsidRPr="00684231">
              <w:rPr>
                <w:sz w:val="20"/>
                <w:szCs w:val="20"/>
              </w:rPr>
              <w:t>ника»</w:t>
            </w:r>
          </w:p>
        </w:tc>
        <w:tc>
          <w:tcPr>
            <w:tcW w:w="2410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Обобщить и системат</w:t>
            </w:r>
            <w:r w:rsidRPr="00684231">
              <w:rPr>
                <w:sz w:val="20"/>
                <w:szCs w:val="20"/>
              </w:rPr>
              <w:t>и</w:t>
            </w:r>
            <w:r w:rsidRPr="00684231">
              <w:rPr>
                <w:sz w:val="20"/>
                <w:szCs w:val="20"/>
              </w:rPr>
              <w:t>зировать знания по теме «Соотношения между сторонами и углами треугольника»</w:t>
            </w:r>
          </w:p>
        </w:tc>
        <w:tc>
          <w:tcPr>
            <w:tcW w:w="2977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Повторить теорию, выбрать задания базового или пов</w:t>
            </w:r>
            <w:r w:rsidRPr="00684231">
              <w:rPr>
                <w:sz w:val="20"/>
                <w:szCs w:val="20"/>
              </w:rPr>
              <w:t>ы</w:t>
            </w:r>
            <w:r w:rsidRPr="00684231">
              <w:rPr>
                <w:sz w:val="20"/>
                <w:szCs w:val="20"/>
              </w:rPr>
              <w:t>шенного уровня сложности для самостоятельной работы, выполнить данные задания</w:t>
            </w:r>
          </w:p>
        </w:tc>
        <w:tc>
          <w:tcPr>
            <w:tcW w:w="2437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Игра « Экзамен» ( 2 учащихся по билетам отвечают теорию, один учащийся ведет протокол экзамена, остальные учащиеся-  оценивают ответы одноклассников), проверка решения в</w:t>
            </w:r>
            <w:r w:rsidRPr="00684231">
              <w:rPr>
                <w:sz w:val="20"/>
                <w:szCs w:val="20"/>
              </w:rPr>
              <w:t>ы</w:t>
            </w:r>
            <w:r w:rsidRPr="00684231">
              <w:rPr>
                <w:sz w:val="20"/>
                <w:szCs w:val="20"/>
              </w:rPr>
              <w:t>бранных задач по обра</w:t>
            </w:r>
            <w:r w:rsidRPr="00684231">
              <w:rPr>
                <w:sz w:val="20"/>
                <w:szCs w:val="20"/>
              </w:rPr>
              <w:t>з</w:t>
            </w:r>
            <w:r w:rsidRPr="00684231">
              <w:rPr>
                <w:sz w:val="20"/>
                <w:szCs w:val="20"/>
              </w:rPr>
              <w:t>цу ( самопроверка)</w:t>
            </w:r>
          </w:p>
        </w:tc>
      </w:tr>
      <w:tr w:rsidR="00452AA7" w:rsidRPr="00AF702E" w:rsidTr="00684231">
        <w:tc>
          <w:tcPr>
            <w:tcW w:w="1922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8.Контрольная работа по теме </w:t>
            </w:r>
          </w:p>
          <w:p w:rsidR="00452AA7" w:rsidRPr="00684231" w:rsidRDefault="00452AA7" w:rsidP="00AF702E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« Соотношения между сторонами и углами треугол</w:t>
            </w:r>
            <w:r w:rsidRPr="00684231">
              <w:rPr>
                <w:sz w:val="20"/>
                <w:szCs w:val="20"/>
              </w:rPr>
              <w:t>ь</w:t>
            </w:r>
            <w:r w:rsidRPr="00684231">
              <w:rPr>
                <w:sz w:val="20"/>
                <w:szCs w:val="20"/>
              </w:rPr>
              <w:t>ника»</w:t>
            </w:r>
          </w:p>
        </w:tc>
        <w:tc>
          <w:tcPr>
            <w:tcW w:w="2410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Оценить знания по изученной теме, выявить пробелы в знаниях</w:t>
            </w:r>
          </w:p>
        </w:tc>
        <w:tc>
          <w:tcPr>
            <w:tcW w:w="2977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Знать теоретический материал, уметь применять его при реш</w:t>
            </w:r>
            <w:r w:rsidRPr="00684231">
              <w:rPr>
                <w:sz w:val="20"/>
                <w:szCs w:val="20"/>
              </w:rPr>
              <w:t>е</w:t>
            </w:r>
            <w:r w:rsidRPr="00684231">
              <w:rPr>
                <w:sz w:val="20"/>
                <w:szCs w:val="20"/>
              </w:rPr>
              <w:t>нии задач</w:t>
            </w:r>
          </w:p>
        </w:tc>
        <w:tc>
          <w:tcPr>
            <w:tcW w:w="2437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Контрольная работа с критериями на оценку</w:t>
            </w:r>
          </w:p>
        </w:tc>
      </w:tr>
      <w:tr w:rsidR="00452AA7" w:rsidRPr="00AF702E" w:rsidTr="00684231">
        <w:tc>
          <w:tcPr>
            <w:tcW w:w="1922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9.Анализ ко</w:t>
            </w:r>
            <w:r w:rsidRPr="00684231">
              <w:rPr>
                <w:sz w:val="20"/>
                <w:szCs w:val="20"/>
              </w:rPr>
              <w:t>н</w:t>
            </w:r>
            <w:r w:rsidRPr="00684231">
              <w:rPr>
                <w:sz w:val="20"/>
                <w:szCs w:val="20"/>
              </w:rPr>
              <w:t>трольной работы, зачет по теории</w:t>
            </w:r>
          </w:p>
        </w:tc>
        <w:tc>
          <w:tcPr>
            <w:tcW w:w="2410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Оценить знание теории по теме, научиться выявлять проблемные зоны в изученной теме, проектировать способы их восполнения</w:t>
            </w:r>
          </w:p>
        </w:tc>
        <w:tc>
          <w:tcPr>
            <w:tcW w:w="2977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Понять причины ошибок, выполнить работу над ошибк</w:t>
            </w:r>
            <w:r w:rsidRPr="00684231">
              <w:rPr>
                <w:sz w:val="20"/>
                <w:szCs w:val="20"/>
              </w:rPr>
              <w:t>а</w:t>
            </w:r>
            <w:r w:rsidRPr="00684231">
              <w:rPr>
                <w:sz w:val="20"/>
                <w:szCs w:val="20"/>
              </w:rPr>
              <w:t>ми</w:t>
            </w:r>
          </w:p>
        </w:tc>
        <w:tc>
          <w:tcPr>
            <w:tcW w:w="2437" w:type="dxa"/>
          </w:tcPr>
          <w:p w:rsidR="00452AA7" w:rsidRPr="00684231" w:rsidRDefault="00452AA7" w:rsidP="00AF702E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Зачет по теории </w:t>
            </w:r>
          </w:p>
          <w:p w:rsidR="00452AA7" w:rsidRPr="00684231" w:rsidRDefault="00452AA7" w:rsidP="00AF702E">
            <w:pPr>
              <w:rPr>
                <w:sz w:val="20"/>
                <w:szCs w:val="20"/>
              </w:rPr>
            </w:pPr>
          </w:p>
        </w:tc>
      </w:tr>
    </w:tbl>
    <w:p w:rsidR="00452AA7" w:rsidRPr="00F34FE0" w:rsidRDefault="00452AA7" w:rsidP="008F2D88">
      <w:pPr>
        <w:spacing w:line="360" w:lineRule="auto"/>
        <w:jc w:val="center"/>
        <w:rPr>
          <w:b/>
          <w:color w:val="FF0000"/>
          <w:sz w:val="28"/>
          <w:szCs w:val="28"/>
          <w:highlight w:val="yellow"/>
        </w:rPr>
      </w:pPr>
    </w:p>
    <w:p w:rsidR="00452AA7" w:rsidRPr="00AE1DF5" w:rsidRDefault="00452AA7" w:rsidP="00DF66FC">
      <w:pPr>
        <w:spacing w:line="360" w:lineRule="auto"/>
        <w:rPr>
          <w:sz w:val="28"/>
          <w:szCs w:val="28"/>
        </w:rPr>
      </w:pPr>
      <w:r w:rsidRPr="00AE1DF5">
        <w:rPr>
          <w:sz w:val="28"/>
          <w:szCs w:val="28"/>
        </w:rPr>
        <w:t>На основе такого варианта тематического планирования возможна разрабо</w:t>
      </w:r>
      <w:r w:rsidRPr="00AE1DF5">
        <w:rPr>
          <w:sz w:val="28"/>
          <w:szCs w:val="28"/>
        </w:rPr>
        <w:t>т</w:t>
      </w:r>
      <w:r w:rsidRPr="00AE1DF5">
        <w:rPr>
          <w:sz w:val="28"/>
          <w:szCs w:val="28"/>
        </w:rPr>
        <w:t xml:space="preserve">ка оценочного листа и контрольной (проверочной) работы.   </w:t>
      </w:r>
    </w:p>
    <w:p w:rsidR="00452AA7" w:rsidRPr="008F2D88" w:rsidRDefault="00452AA7" w:rsidP="008F2D88">
      <w:pPr>
        <w:spacing w:line="360" w:lineRule="auto"/>
        <w:jc w:val="center"/>
        <w:rPr>
          <w:color w:val="000000"/>
          <w:sz w:val="28"/>
          <w:szCs w:val="28"/>
        </w:rPr>
      </w:pPr>
    </w:p>
    <w:p w:rsidR="00452AA7" w:rsidRPr="008F2D88" w:rsidRDefault="00452AA7" w:rsidP="008F2D88">
      <w:pPr>
        <w:spacing w:line="360" w:lineRule="auto"/>
        <w:ind w:firstLine="709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Оригинальный вариант работы с листом оценки образовательных р</w:t>
      </w:r>
      <w:r w:rsidRPr="008F2D88">
        <w:rPr>
          <w:sz w:val="28"/>
          <w:szCs w:val="28"/>
        </w:rPr>
        <w:t>е</w:t>
      </w:r>
      <w:r w:rsidRPr="008F2D88">
        <w:rPr>
          <w:sz w:val="28"/>
          <w:szCs w:val="28"/>
        </w:rPr>
        <w:t>зу</w:t>
      </w:r>
      <w:r>
        <w:rPr>
          <w:sz w:val="28"/>
          <w:szCs w:val="28"/>
        </w:rPr>
        <w:t>льтатов представила Ригина С.Н.,</w:t>
      </w:r>
      <w:r w:rsidRPr="008F2D88">
        <w:rPr>
          <w:sz w:val="28"/>
          <w:szCs w:val="28"/>
        </w:rPr>
        <w:t xml:space="preserve"> учитель географии высшей квалифик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>ционной категории МОУ «Гимназия №2» г. Вологды. Ученикам дается ста</w:t>
      </w:r>
      <w:r w:rsidRPr="008F2D88">
        <w:rPr>
          <w:sz w:val="28"/>
          <w:szCs w:val="28"/>
        </w:rPr>
        <w:t>р</w:t>
      </w:r>
      <w:r w:rsidRPr="008F2D88">
        <w:rPr>
          <w:sz w:val="28"/>
          <w:szCs w:val="28"/>
        </w:rPr>
        <w:t>товая контрольная работа. Учащимся необходимо не только выполнить ее, но и определить,  какие умения проверяет данная работа.</w:t>
      </w:r>
    </w:p>
    <w:p w:rsidR="00452AA7" w:rsidRPr="00AE1DF5" w:rsidRDefault="00452AA7" w:rsidP="004D3117">
      <w:pPr>
        <w:spacing w:line="360" w:lineRule="auto"/>
        <w:ind w:left="2124" w:firstLine="708"/>
        <w:jc w:val="center"/>
        <w:rPr>
          <w:b/>
          <w:i/>
          <w:sz w:val="28"/>
          <w:szCs w:val="28"/>
        </w:rPr>
      </w:pPr>
      <w:r w:rsidRPr="00F34FE0">
        <w:rPr>
          <w:b/>
          <w:i/>
          <w:color w:val="FF0000"/>
          <w:sz w:val="28"/>
          <w:szCs w:val="28"/>
        </w:rPr>
        <w:t xml:space="preserve">                                                                </w:t>
      </w:r>
      <w:r w:rsidRPr="00AE1DF5">
        <w:rPr>
          <w:b/>
          <w:i/>
          <w:sz w:val="28"/>
          <w:szCs w:val="28"/>
        </w:rPr>
        <w:t>Таблица 10</w:t>
      </w:r>
    </w:p>
    <w:p w:rsidR="00452AA7" w:rsidRPr="00F34FE0" w:rsidRDefault="00452AA7" w:rsidP="008F2D88">
      <w:pPr>
        <w:spacing w:line="360" w:lineRule="auto"/>
        <w:jc w:val="center"/>
        <w:rPr>
          <w:b/>
          <w:sz w:val="28"/>
          <w:szCs w:val="28"/>
        </w:rPr>
      </w:pPr>
      <w:r w:rsidRPr="00F34FE0">
        <w:rPr>
          <w:b/>
          <w:sz w:val="28"/>
          <w:szCs w:val="28"/>
        </w:rPr>
        <w:t>Стартовая  контрольная работа 8 класс</w:t>
      </w:r>
    </w:p>
    <w:p w:rsidR="00452AA7" w:rsidRPr="008F2D88" w:rsidRDefault="00452AA7" w:rsidP="008F2D88">
      <w:pPr>
        <w:spacing w:line="360" w:lineRule="auto"/>
        <w:jc w:val="center"/>
        <w:rPr>
          <w:b/>
          <w:sz w:val="28"/>
          <w:szCs w:val="28"/>
        </w:rPr>
      </w:pPr>
    </w:p>
    <w:p w:rsidR="00452AA7" w:rsidRPr="008F2D88" w:rsidRDefault="00452AA7" w:rsidP="008F2D88">
      <w:pPr>
        <w:spacing w:line="360" w:lineRule="auto"/>
        <w:jc w:val="both"/>
        <w:rPr>
          <w:sz w:val="28"/>
          <w:szCs w:val="28"/>
        </w:rPr>
      </w:pPr>
      <w:r w:rsidRPr="008F2D88">
        <w:rPr>
          <w:sz w:val="28"/>
          <w:szCs w:val="28"/>
        </w:rPr>
        <w:lastRenderedPageBreak/>
        <w:t xml:space="preserve">Ф.И.____________________________________________________ класс </w:t>
      </w:r>
    </w:p>
    <w:p w:rsidR="00452AA7" w:rsidRPr="008F2D88" w:rsidRDefault="00452AA7" w:rsidP="008F2D88">
      <w:pPr>
        <w:spacing w:line="360" w:lineRule="auto"/>
        <w:jc w:val="center"/>
        <w:rPr>
          <w:sz w:val="28"/>
          <w:szCs w:val="28"/>
        </w:rPr>
      </w:pPr>
      <w:r w:rsidRPr="008F2D88">
        <w:rPr>
          <w:sz w:val="28"/>
          <w:szCs w:val="28"/>
          <w:lang w:val="en-US"/>
        </w:rPr>
        <w:t>I</w:t>
      </w:r>
      <w:r w:rsidRPr="008F2D88">
        <w:rPr>
          <w:sz w:val="28"/>
          <w:szCs w:val="28"/>
        </w:rPr>
        <w:t xml:space="preserve"> вариант</w:t>
      </w:r>
    </w:p>
    <w:p w:rsidR="00452AA7" w:rsidRPr="00F34FE0" w:rsidRDefault="00452AA7" w:rsidP="008F2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0"/>
          <w:szCs w:val="20"/>
        </w:rPr>
      </w:pPr>
      <w:r w:rsidRPr="00F34FE0">
        <w:rPr>
          <w:sz w:val="20"/>
          <w:szCs w:val="20"/>
        </w:rPr>
        <w:t>Инструкция для учащихся</w:t>
      </w:r>
    </w:p>
    <w:p w:rsidR="00452AA7" w:rsidRPr="00F34FE0" w:rsidRDefault="00452AA7" w:rsidP="008F2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sz w:val="20"/>
          <w:szCs w:val="20"/>
        </w:rPr>
      </w:pPr>
      <w:r w:rsidRPr="00F34FE0">
        <w:rPr>
          <w:sz w:val="20"/>
          <w:szCs w:val="20"/>
        </w:rPr>
        <w:t>На выполнение работы отводится 40 минут. Работа состоит из 9 заданий. 1-2 задания с выбором одного правильного ответа. 3-9 задания ответы на которые записываются в указанном месте. Если задания вызвали затруднения, пропустите их, в оставшееся время можно вернуться к выполнению еще раз. Если допустили ошибку, аккуратно зачеркните ответ и запиши тот, который считаешь верным. При выполнении работы можно пользоваться атласом.</w:t>
      </w:r>
    </w:p>
    <w:p w:rsidR="00452AA7" w:rsidRPr="00F34FE0" w:rsidRDefault="00452AA7" w:rsidP="008F2D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sz w:val="20"/>
          <w:szCs w:val="20"/>
        </w:rPr>
      </w:pPr>
      <w:r w:rsidRPr="00F34FE0">
        <w:rPr>
          <w:sz w:val="20"/>
          <w:szCs w:val="20"/>
        </w:rPr>
        <w:t>Желаем успеха!</w:t>
      </w:r>
    </w:p>
    <w:p w:rsidR="00452AA7" w:rsidRPr="00F34FE0" w:rsidRDefault="00452AA7" w:rsidP="008F2D88">
      <w:pPr>
        <w:spacing w:line="360" w:lineRule="auto"/>
        <w:jc w:val="both"/>
        <w:rPr>
          <w:sz w:val="20"/>
          <w:szCs w:val="20"/>
        </w:rPr>
      </w:pPr>
      <w:r w:rsidRPr="00F34FE0">
        <w:rPr>
          <w:sz w:val="20"/>
          <w:szCs w:val="20"/>
        </w:rPr>
        <w:tab/>
      </w:r>
    </w:p>
    <w:tbl>
      <w:tblPr>
        <w:tblW w:w="97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2977"/>
        <w:gridCol w:w="850"/>
        <w:gridCol w:w="1418"/>
        <w:gridCol w:w="1844"/>
      </w:tblGrid>
      <w:tr w:rsidR="00452AA7" w:rsidRPr="00F34FE0" w:rsidTr="00F34FE0">
        <w:tc>
          <w:tcPr>
            <w:tcW w:w="2694" w:type="dxa"/>
          </w:tcPr>
          <w:p w:rsidR="00452AA7" w:rsidRPr="00F34FE0" w:rsidRDefault="00452AA7" w:rsidP="00AF702E">
            <w:pPr>
              <w:rPr>
                <w:b/>
                <w:sz w:val="20"/>
                <w:szCs w:val="20"/>
              </w:rPr>
            </w:pPr>
            <w:r w:rsidRPr="00F34FE0">
              <w:rPr>
                <w:b/>
                <w:sz w:val="20"/>
                <w:szCs w:val="20"/>
              </w:rPr>
              <w:t>Запишите географические и общепредметные ум</w:t>
            </w:r>
            <w:r w:rsidRPr="00F34FE0">
              <w:rPr>
                <w:b/>
                <w:sz w:val="20"/>
                <w:szCs w:val="20"/>
              </w:rPr>
              <w:t>е</w:t>
            </w:r>
            <w:r w:rsidRPr="00F34FE0">
              <w:rPr>
                <w:b/>
                <w:sz w:val="20"/>
                <w:szCs w:val="20"/>
              </w:rPr>
              <w:t>ния, которые вы будете применять при решении заданий</w:t>
            </w:r>
          </w:p>
        </w:tc>
        <w:tc>
          <w:tcPr>
            <w:tcW w:w="2977" w:type="dxa"/>
            <w:vAlign w:val="center"/>
          </w:tcPr>
          <w:p w:rsidR="00452AA7" w:rsidRPr="00F34FE0" w:rsidRDefault="00452AA7" w:rsidP="00AF702E">
            <w:pPr>
              <w:jc w:val="center"/>
              <w:rPr>
                <w:b/>
                <w:sz w:val="20"/>
                <w:szCs w:val="20"/>
              </w:rPr>
            </w:pPr>
            <w:r w:rsidRPr="00F34FE0">
              <w:rPr>
                <w:b/>
                <w:sz w:val="20"/>
                <w:szCs w:val="20"/>
              </w:rPr>
              <w:t>задания</w:t>
            </w:r>
          </w:p>
        </w:tc>
        <w:tc>
          <w:tcPr>
            <w:tcW w:w="850" w:type="dxa"/>
            <w:vAlign w:val="center"/>
          </w:tcPr>
          <w:p w:rsidR="00452AA7" w:rsidRPr="00F34FE0" w:rsidRDefault="00452AA7" w:rsidP="00AF702E">
            <w:pPr>
              <w:jc w:val="center"/>
              <w:rPr>
                <w:b/>
                <w:sz w:val="20"/>
                <w:szCs w:val="20"/>
              </w:rPr>
            </w:pPr>
            <w:r w:rsidRPr="00F34FE0">
              <w:rPr>
                <w:b/>
                <w:sz w:val="20"/>
                <w:szCs w:val="20"/>
              </w:rPr>
              <w:t>балл</w:t>
            </w:r>
          </w:p>
        </w:tc>
        <w:tc>
          <w:tcPr>
            <w:tcW w:w="1418" w:type="dxa"/>
            <w:vAlign w:val="center"/>
          </w:tcPr>
          <w:p w:rsidR="00452AA7" w:rsidRPr="00F34FE0" w:rsidRDefault="00452AA7" w:rsidP="00AF702E">
            <w:pPr>
              <w:jc w:val="center"/>
              <w:rPr>
                <w:b/>
                <w:sz w:val="20"/>
                <w:szCs w:val="20"/>
              </w:rPr>
            </w:pPr>
            <w:r w:rsidRPr="00F34FE0">
              <w:rPr>
                <w:b/>
                <w:sz w:val="20"/>
                <w:szCs w:val="20"/>
              </w:rPr>
              <w:t>Самооценка</w:t>
            </w:r>
          </w:p>
        </w:tc>
        <w:tc>
          <w:tcPr>
            <w:tcW w:w="1844" w:type="dxa"/>
            <w:vAlign w:val="center"/>
          </w:tcPr>
          <w:p w:rsidR="00452AA7" w:rsidRPr="00F34FE0" w:rsidRDefault="00452AA7" w:rsidP="00AF702E">
            <w:pPr>
              <w:jc w:val="center"/>
              <w:rPr>
                <w:b/>
                <w:sz w:val="20"/>
                <w:szCs w:val="20"/>
              </w:rPr>
            </w:pPr>
            <w:r w:rsidRPr="00F34FE0">
              <w:rPr>
                <w:b/>
                <w:sz w:val="20"/>
                <w:szCs w:val="20"/>
              </w:rPr>
              <w:t xml:space="preserve">Оценка </w:t>
            </w:r>
          </w:p>
          <w:p w:rsidR="00452AA7" w:rsidRPr="00F34FE0" w:rsidRDefault="00452AA7" w:rsidP="00AF702E">
            <w:pPr>
              <w:jc w:val="center"/>
              <w:rPr>
                <w:b/>
                <w:sz w:val="20"/>
                <w:szCs w:val="20"/>
              </w:rPr>
            </w:pPr>
            <w:r w:rsidRPr="00F34FE0">
              <w:rPr>
                <w:b/>
                <w:sz w:val="20"/>
                <w:szCs w:val="20"/>
              </w:rPr>
              <w:t>учителя</w:t>
            </w:r>
          </w:p>
        </w:tc>
      </w:tr>
      <w:tr w:rsidR="00452AA7" w:rsidRPr="00F34FE0" w:rsidTr="00F34FE0">
        <w:trPr>
          <w:cantSplit/>
          <w:trHeight w:val="1134"/>
        </w:trPr>
        <w:tc>
          <w:tcPr>
            <w:tcW w:w="2694" w:type="dxa"/>
          </w:tcPr>
          <w:p w:rsidR="00452AA7" w:rsidRPr="00F34FE0" w:rsidRDefault="00452AA7" w:rsidP="00AF702E">
            <w:pPr>
              <w:jc w:val="both"/>
              <w:rPr>
                <w:sz w:val="20"/>
                <w:szCs w:val="20"/>
              </w:rPr>
            </w:pPr>
            <w:r w:rsidRPr="00F34FE0">
              <w:rPr>
                <w:sz w:val="20"/>
                <w:szCs w:val="20"/>
              </w:rPr>
              <w:t>1.</w:t>
            </w:r>
          </w:p>
        </w:tc>
        <w:tc>
          <w:tcPr>
            <w:tcW w:w="2977" w:type="dxa"/>
          </w:tcPr>
          <w:p w:rsidR="00452AA7" w:rsidRPr="00684231" w:rsidRDefault="00452AA7" w:rsidP="00AF702E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684231">
              <w:rPr>
                <w:b/>
                <w:bCs/>
                <w:sz w:val="20"/>
                <w:szCs w:val="20"/>
              </w:rPr>
              <w:t xml:space="preserve">1. </w:t>
            </w:r>
            <w:r w:rsidRPr="00684231">
              <w:rPr>
                <w:b/>
                <w:sz w:val="20"/>
                <w:szCs w:val="20"/>
              </w:rPr>
              <w:t>Подпишите на контурной карте:</w:t>
            </w:r>
          </w:p>
          <w:p w:rsidR="00452AA7" w:rsidRPr="00684231" w:rsidRDefault="00452AA7" w:rsidP="00AF702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684231">
              <w:rPr>
                <w:b/>
                <w:sz w:val="20"/>
                <w:szCs w:val="20"/>
              </w:rPr>
              <w:t xml:space="preserve"> реки: </w:t>
            </w:r>
            <w:r w:rsidRPr="00684231">
              <w:rPr>
                <w:sz w:val="20"/>
                <w:szCs w:val="20"/>
              </w:rPr>
              <w:t>Волга, Енисей</w:t>
            </w:r>
          </w:p>
          <w:p w:rsidR="00452AA7" w:rsidRPr="00684231" w:rsidRDefault="00452AA7" w:rsidP="00AF702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684231">
              <w:rPr>
                <w:b/>
                <w:sz w:val="20"/>
                <w:szCs w:val="20"/>
              </w:rPr>
              <w:t xml:space="preserve">Озеро: </w:t>
            </w:r>
            <w:r w:rsidRPr="00684231">
              <w:rPr>
                <w:sz w:val="20"/>
                <w:szCs w:val="20"/>
              </w:rPr>
              <w:t>Байкал, Онежское</w:t>
            </w:r>
          </w:p>
          <w:p w:rsidR="00452AA7" w:rsidRPr="00F34FE0" w:rsidRDefault="00452AA7" w:rsidP="00AF70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34FE0">
              <w:rPr>
                <w:b/>
                <w:sz w:val="20"/>
                <w:szCs w:val="20"/>
              </w:rPr>
              <w:t xml:space="preserve">Моря: </w:t>
            </w:r>
            <w:r w:rsidRPr="00F34FE0">
              <w:rPr>
                <w:sz w:val="20"/>
                <w:szCs w:val="20"/>
              </w:rPr>
              <w:t>Баренцево,</w:t>
            </w:r>
            <w:r w:rsidRPr="00F34FE0">
              <w:rPr>
                <w:b/>
                <w:sz w:val="20"/>
                <w:szCs w:val="20"/>
              </w:rPr>
              <w:t xml:space="preserve"> </w:t>
            </w:r>
            <w:r w:rsidRPr="00F34FE0">
              <w:rPr>
                <w:sz w:val="20"/>
                <w:szCs w:val="20"/>
              </w:rPr>
              <w:t>Охотское</w:t>
            </w:r>
            <w:r w:rsidRPr="00F34FE0">
              <w:rPr>
                <w:b/>
                <w:noProof/>
                <w:sz w:val="20"/>
                <w:szCs w:val="20"/>
              </w:rPr>
              <w:t xml:space="preserve"> </w:t>
            </w:r>
            <w:r w:rsidR="004134D3">
              <w:rPr>
                <w:b/>
                <w:noProof/>
                <w:sz w:val="20"/>
                <w:szCs w:val="20"/>
              </w:rPr>
              <w:pict>
                <v:shape id="Рисунок 4" o:spid="_x0000_i1032" type="#_x0000_t75" style="width:294pt;height:165.75pt;visibility:visible">
                  <v:imagedata r:id="rId24" o:title=""/>
                </v:shape>
              </w:pict>
            </w:r>
          </w:p>
        </w:tc>
        <w:tc>
          <w:tcPr>
            <w:tcW w:w="850" w:type="dxa"/>
          </w:tcPr>
          <w:p w:rsidR="00452AA7" w:rsidRPr="00F34FE0" w:rsidRDefault="00452AA7" w:rsidP="00AF702E">
            <w:pPr>
              <w:jc w:val="both"/>
              <w:rPr>
                <w:sz w:val="20"/>
                <w:szCs w:val="20"/>
              </w:rPr>
            </w:pPr>
            <w:r w:rsidRPr="00F34FE0">
              <w:rPr>
                <w:b/>
                <w:bCs/>
                <w:sz w:val="20"/>
                <w:szCs w:val="20"/>
              </w:rPr>
              <w:t>3 б</w:t>
            </w:r>
            <w:r w:rsidRPr="00F34F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452AA7" w:rsidRPr="00F34FE0" w:rsidRDefault="00452AA7" w:rsidP="00AF70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452AA7" w:rsidRPr="00F34FE0" w:rsidRDefault="00452AA7" w:rsidP="00AF702E">
            <w:pPr>
              <w:jc w:val="both"/>
              <w:rPr>
                <w:sz w:val="20"/>
                <w:szCs w:val="20"/>
              </w:rPr>
            </w:pPr>
          </w:p>
        </w:tc>
      </w:tr>
      <w:tr w:rsidR="00452AA7" w:rsidRPr="00F34FE0" w:rsidTr="00F34FE0">
        <w:trPr>
          <w:cantSplit/>
          <w:trHeight w:val="1019"/>
        </w:trPr>
        <w:tc>
          <w:tcPr>
            <w:tcW w:w="2694" w:type="dxa"/>
          </w:tcPr>
          <w:p w:rsidR="00452AA7" w:rsidRPr="00F34FE0" w:rsidRDefault="00452AA7" w:rsidP="00AF702E">
            <w:pPr>
              <w:jc w:val="both"/>
              <w:rPr>
                <w:sz w:val="20"/>
                <w:szCs w:val="20"/>
              </w:rPr>
            </w:pPr>
            <w:r w:rsidRPr="00F34FE0">
              <w:rPr>
                <w:sz w:val="20"/>
                <w:szCs w:val="20"/>
              </w:rPr>
              <w:t>2.</w:t>
            </w:r>
          </w:p>
        </w:tc>
        <w:tc>
          <w:tcPr>
            <w:tcW w:w="2977" w:type="dxa"/>
          </w:tcPr>
          <w:p w:rsidR="00452AA7" w:rsidRPr="00F34FE0" w:rsidRDefault="00452AA7" w:rsidP="00AF702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  <w:r w:rsidRPr="00F34FE0">
              <w:rPr>
                <w:b/>
                <w:sz w:val="20"/>
                <w:szCs w:val="20"/>
              </w:rPr>
              <w:t>2. Пользуясь картами атласа 8-9 кл. выявите особенности широтного положения Ро</w:t>
            </w:r>
            <w:r w:rsidRPr="00F34FE0">
              <w:rPr>
                <w:b/>
                <w:sz w:val="20"/>
                <w:szCs w:val="20"/>
              </w:rPr>
              <w:t>с</w:t>
            </w:r>
            <w:r w:rsidRPr="00F34FE0">
              <w:rPr>
                <w:b/>
                <w:sz w:val="20"/>
                <w:szCs w:val="20"/>
              </w:rPr>
              <w:t>сии. Запишите причинно-следственные связи в виде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024"/>
              <w:gridCol w:w="3025"/>
            </w:tblGrid>
            <w:tr w:rsidR="00452AA7" w:rsidRPr="00F34FE0" w:rsidTr="00684231">
              <w:tc>
                <w:tcPr>
                  <w:tcW w:w="3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684231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84231">
                    <w:rPr>
                      <w:sz w:val="20"/>
                      <w:szCs w:val="20"/>
                    </w:rPr>
                    <w:t>Особенности широтного пол</w:t>
                  </w:r>
                  <w:r w:rsidRPr="00684231">
                    <w:rPr>
                      <w:sz w:val="20"/>
                      <w:szCs w:val="20"/>
                    </w:rPr>
                    <w:t>о</w:t>
                  </w:r>
                  <w:r w:rsidRPr="00684231">
                    <w:rPr>
                      <w:sz w:val="20"/>
                      <w:szCs w:val="20"/>
                    </w:rPr>
                    <w:t>жения (причина)</w:t>
                  </w:r>
                </w:p>
              </w:tc>
              <w:tc>
                <w:tcPr>
                  <w:tcW w:w="3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684231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84231">
                    <w:rPr>
                      <w:sz w:val="20"/>
                      <w:szCs w:val="20"/>
                    </w:rPr>
                    <w:t>Следствие влияние особенности широтного положения</w:t>
                  </w:r>
                </w:p>
              </w:tc>
            </w:tr>
            <w:tr w:rsidR="00452AA7" w:rsidRPr="00F34FE0" w:rsidTr="00684231">
              <w:tc>
                <w:tcPr>
                  <w:tcW w:w="3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684231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84231">
                    <w:rPr>
                      <w:sz w:val="20"/>
                      <w:szCs w:val="20"/>
                    </w:rPr>
                    <w:t>1.</w:t>
                  </w:r>
                </w:p>
                <w:p w:rsidR="00452AA7" w:rsidRPr="00684231" w:rsidRDefault="00452AA7" w:rsidP="00684231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684231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  <w:tr w:rsidR="00452AA7" w:rsidRPr="00F34FE0" w:rsidTr="00684231">
              <w:tc>
                <w:tcPr>
                  <w:tcW w:w="30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684231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  <w:r w:rsidRPr="00684231">
                    <w:rPr>
                      <w:sz w:val="20"/>
                      <w:szCs w:val="20"/>
                    </w:rPr>
                    <w:t>2.</w:t>
                  </w:r>
                </w:p>
                <w:p w:rsidR="00452AA7" w:rsidRPr="00684231" w:rsidRDefault="00452AA7" w:rsidP="00684231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684231">
                  <w:pPr>
                    <w:autoSpaceDE w:val="0"/>
                    <w:autoSpaceDN w:val="0"/>
                    <w:adjustRightInd w:val="0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452AA7" w:rsidRPr="00684231" w:rsidRDefault="00452AA7" w:rsidP="00AF702E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2AA7" w:rsidRPr="00F34FE0" w:rsidRDefault="00452AA7" w:rsidP="00AF702E">
            <w:pPr>
              <w:jc w:val="both"/>
              <w:rPr>
                <w:sz w:val="20"/>
                <w:szCs w:val="20"/>
              </w:rPr>
            </w:pPr>
            <w:r w:rsidRPr="00F34FE0">
              <w:rPr>
                <w:b/>
                <w:bCs/>
                <w:sz w:val="20"/>
                <w:szCs w:val="20"/>
              </w:rPr>
              <w:t>4 б</w:t>
            </w:r>
          </w:p>
          <w:p w:rsidR="00452AA7" w:rsidRPr="00F34FE0" w:rsidRDefault="00452AA7" w:rsidP="00AF70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52AA7" w:rsidRPr="00F34FE0" w:rsidRDefault="00452AA7" w:rsidP="00AF70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452AA7" w:rsidRPr="00F34FE0" w:rsidRDefault="00452AA7" w:rsidP="00AF702E">
            <w:pPr>
              <w:jc w:val="both"/>
              <w:rPr>
                <w:sz w:val="20"/>
                <w:szCs w:val="20"/>
              </w:rPr>
            </w:pPr>
          </w:p>
        </w:tc>
      </w:tr>
      <w:tr w:rsidR="00452AA7" w:rsidRPr="00F34FE0" w:rsidTr="00F34FE0">
        <w:trPr>
          <w:cantSplit/>
          <w:trHeight w:val="3922"/>
        </w:trPr>
        <w:tc>
          <w:tcPr>
            <w:tcW w:w="2694" w:type="dxa"/>
          </w:tcPr>
          <w:p w:rsidR="00452AA7" w:rsidRPr="00F34FE0" w:rsidRDefault="00452AA7" w:rsidP="00AF702E">
            <w:pPr>
              <w:jc w:val="both"/>
              <w:rPr>
                <w:sz w:val="20"/>
                <w:szCs w:val="20"/>
              </w:rPr>
            </w:pPr>
            <w:r w:rsidRPr="00F34FE0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2977" w:type="dxa"/>
          </w:tcPr>
          <w:p w:rsidR="00452AA7" w:rsidRPr="00F34FE0" w:rsidRDefault="00452AA7" w:rsidP="00AF702E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F34FE0">
              <w:rPr>
                <w:b/>
                <w:bCs/>
                <w:sz w:val="20"/>
                <w:szCs w:val="20"/>
              </w:rPr>
              <w:t>3. Пользуясь картами атласа,  дайте характеристику гор (по вашему выбору) по плану:</w:t>
            </w:r>
          </w:p>
          <w:p w:rsidR="00452AA7" w:rsidRPr="00F34FE0" w:rsidRDefault="00452AA7" w:rsidP="00AF702E">
            <w:pPr>
              <w:ind w:left="-57" w:right="-57"/>
              <w:rPr>
                <w:bCs/>
                <w:sz w:val="20"/>
                <w:szCs w:val="20"/>
              </w:rPr>
            </w:pPr>
            <w:r w:rsidRPr="00F34FE0">
              <w:rPr>
                <w:bCs/>
                <w:sz w:val="20"/>
                <w:szCs w:val="20"/>
              </w:rPr>
              <w:t>1. Название гор______________________________________</w:t>
            </w:r>
          </w:p>
          <w:p w:rsidR="00452AA7" w:rsidRPr="00F34FE0" w:rsidRDefault="00452AA7" w:rsidP="00AF702E">
            <w:pPr>
              <w:pBdr>
                <w:bottom w:val="single" w:sz="12" w:space="1" w:color="auto"/>
              </w:pBdr>
              <w:ind w:left="-57" w:right="-57"/>
              <w:rPr>
                <w:bCs/>
                <w:sz w:val="20"/>
                <w:szCs w:val="20"/>
              </w:rPr>
            </w:pPr>
            <w:r w:rsidRPr="00F34FE0">
              <w:rPr>
                <w:bCs/>
                <w:sz w:val="20"/>
                <w:szCs w:val="20"/>
              </w:rPr>
              <w:t>2. Географическое положение:  В какой части материка распол</w:t>
            </w:r>
            <w:r w:rsidRPr="00F34FE0">
              <w:rPr>
                <w:bCs/>
                <w:sz w:val="20"/>
                <w:szCs w:val="20"/>
              </w:rPr>
              <w:t>о</w:t>
            </w:r>
            <w:r w:rsidRPr="00F34FE0">
              <w:rPr>
                <w:bCs/>
                <w:sz w:val="20"/>
                <w:szCs w:val="20"/>
              </w:rPr>
              <w:t>жены __________  в каком направлении протян</w:t>
            </w:r>
            <w:r w:rsidRPr="00F34FE0">
              <w:rPr>
                <w:bCs/>
                <w:sz w:val="20"/>
                <w:szCs w:val="20"/>
              </w:rPr>
              <w:t>у</w:t>
            </w:r>
            <w:r w:rsidRPr="00F34FE0">
              <w:rPr>
                <w:bCs/>
                <w:sz w:val="20"/>
                <w:szCs w:val="20"/>
              </w:rPr>
              <w:t>лись_________,  на сколько километров_____   с какими географическими объектами граничит__________</w:t>
            </w:r>
          </w:p>
          <w:p w:rsidR="00452AA7" w:rsidRPr="00F34FE0" w:rsidRDefault="00452AA7" w:rsidP="00AF702E">
            <w:pPr>
              <w:pBdr>
                <w:bottom w:val="single" w:sz="12" w:space="1" w:color="auto"/>
              </w:pBdr>
              <w:ind w:left="-57" w:right="-57"/>
              <w:rPr>
                <w:bCs/>
                <w:sz w:val="20"/>
                <w:szCs w:val="20"/>
              </w:rPr>
            </w:pPr>
          </w:p>
          <w:p w:rsidR="00452AA7" w:rsidRPr="00F34FE0" w:rsidRDefault="00452AA7" w:rsidP="00AF702E">
            <w:pPr>
              <w:pBdr>
                <w:bottom w:val="single" w:sz="12" w:space="1" w:color="auto"/>
              </w:pBdr>
              <w:ind w:right="-57"/>
              <w:rPr>
                <w:bCs/>
                <w:sz w:val="20"/>
                <w:szCs w:val="20"/>
              </w:rPr>
            </w:pPr>
          </w:p>
          <w:p w:rsidR="00452AA7" w:rsidRPr="00F34FE0" w:rsidRDefault="00452AA7" w:rsidP="00AF702E">
            <w:pPr>
              <w:pBdr>
                <w:bottom w:val="single" w:sz="12" w:space="1" w:color="auto"/>
              </w:pBdr>
              <w:ind w:left="-57" w:right="-57"/>
              <w:rPr>
                <w:bCs/>
                <w:sz w:val="20"/>
                <w:szCs w:val="20"/>
              </w:rPr>
            </w:pPr>
            <w:r w:rsidRPr="00F34FE0">
              <w:rPr>
                <w:bCs/>
                <w:sz w:val="20"/>
                <w:szCs w:val="20"/>
              </w:rPr>
              <w:t xml:space="preserve">3. Главные свойства: абсолютная высота__________км.,  </w:t>
            </w:r>
          </w:p>
          <w:p w:rsidR="00452AA7" w:rsidRPr="00F34FE0" w:rsidRDefault="00452AA7" w:rsidP="00AF702E">
            <w:pPr>
              <w:pBdr>
                <w:bottom w:val="single" w:sz="12" w:space="1" w:color="auto"/>
              </w:pBdr>
              <w:ind w:left="-57" w:right="-57"/>
              <w:rPr>
                <w:bCs/>
                <w:sz w:val="20"/>
                <w:szCs w:val="20"/>
              </w:rPr>
            </w:pPr>
            <w:r w:rsidRPr="00F34FE0">
              <w:rPr>
                <w:bCs/>
                <w:sz w:val="20"/>
                <w:szCs w:val="20"/>
              </w:rPr>
              <w:t>к какой группе по высоте отн</w:t>
            </w:r>
            <w:r w:rsidRPr="00F34FE0">
              <w:rPr>
                <w:bCs/>
                <w:sz w:val="20"/>
                <w:szCs w:val="20"/>
              </w:rPr>
              <w:t>о</w:t>
            </w:r>
            <w:r w:rsidRPr="00F34FE0">
              <w:rPr>
                <w:bCs/>
                <w:sz w:val="20"/>
                <w:szCs w:val="20"/>
              </w:rPr>
              <w:t>сятся_________________</w:t>
            </w:r>
          </w:p>
          <w:p w:rsidR="00452AA7" w:rsidRPr="00F34FE0" w:rsidRDefault="00452AA7" w:rsidP="00AF702E">
            <w:pPr>
              <w:pBdr>
                <w:bottom w:val="single" w:sz="12" w:space="1" w:color="auto"/>
              </w:pBdr>
              <w:ind w:left="-57" w:right="-57"/>
              <w:rPr>
                <w:bCs/>
                <w:sz w:val="20"/>
                <w:szCs w:val="20"/>
              </w:rPr>
            </w:pPr>
            <w:r w:rsidRPr="00F34FE0">
              <w:rPr>
                <w:bCs/>
                <w:sz w:val="20"/>
                <w:szCs w:val="20"/>
              </w:rPr>
              <w:t>особенности хозяйственного использования_____________</w:t>
            </w:r>
          </w:p>
          <w:p w:rsidR="00452AA7" w:rsidRPr="00F34FE0" w:rsidRDefault="00452AA7" w:rsidP="00AF702E">
            <w:pPr>
              <w:pBdr>
                <w:bottom w:val="single" w:sz="12" w:space="1" w:color="auto"/>
              </w:pBdr>
              <w:ind w:left="-57" w:right="-57"/>
              <w:rPr>
                <w:bCs/>
                <w:sz w:val="20"/>
                <w:szCs w:val="20"/>
              </w:rPr>
            </w:pPr>
          </w:p>
          <w:p w:rsidR="00452AA7" w:rsidRPr="00F34FE0" w:rsidRDefault="00452AA7" w:rsidP="00AF702E">
            <w:pPr>
              <w:pBdr>
                <w:bottom w:val="single" w:sz="12" w:space="1" w:color="auto"/>
              </w:pBdr>
              <w:ind w:right="-57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452AA7" w:rsidRPr="00F34FE0" w:rsidRDefault="00452AA7" w:rsidP="00AF702E">
            <w:pPr>
              <w:jc w:val="both"/>
              <w:rPr>
                <w:sz w:val="20"/>
                <w:szCs w:val="20"/>
              </w:rPr>
            </w:pPr>
            <w:r w:rsidRPr="00F34FE0">
              <w:rPr>
                <w:b/>
                <w:bCs/>
                <w:sz w:val="20"/>
                <w:szCs w:val="20"/>
              </w:rPr>
              <w:t>7 б</w:t>
            </w:r>
            <w:r w:rsidRPr="00F34FE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</w:tcPr>
          <w:p w:rsidR="00452AA7" w:rsidRPr="00F34FE0" w:rsidRDefault="00452AA7" w:rsidP="00AF70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452AA7" w:rsidRPr="00F34FE0" w:rsidRDefault="00452AA7" w:rsidP="00AF702E">
            <w:pPr>
              <w:jc w:val="both"/>
              <w:rPr>
                <w:sz w:val="20"/>
                <w:szCs w:val="20"/>
              </w:rPr>
            </w:pPr>
          </w:p>
        </w:tc>
      </w:tr>
      <w:tr w:rsidR="00452AA7" w:rsidRPr="00F34FE0" w:rsidTr="00F34FE0">
        <w:trPr>
          <w:cantSplit/>
          <w:trHeight w:val="1134"/>
        </w:trPr>
        <w:tc>
          <w:tcPr>
            <w:tcW w:w="2694" w:type="dxa"/>
          </w:tcPr>
          <w:p w:rsidR="00452AA7" w:rsidRPr="00F34FE0" w:rsidRDefault="00452AA7" w:rsidP="00AF702E">
            <w:pPr>
              <w:jc w:val="both"/>
              <w:rPr>
                <w:sz w:val="20"/>
                <w:szCs w:val="20"/>
              </w:rPr>
            </w:pPr>
            <w:r w:rsidRPr="00F34FE0">
              <w:rPr>
                <w:sz w:val="20"/>
                <w:szCs w:val="20"/>
              </w:rPr>
              <w:t>4.</w:t>
            </w:r>
          </w:p>
        </w:tc>
        <w:tc>
          <w:tcPr>
            <w:tcW w:w="2977" w:type="dxa"/>
          </w:tcPr>
          <w:p w:rsidR="00452AA7" w:rsidRPr="00684231" w:rsidRDefault="00452AA7" w:rsidP="00AF702E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684231">
              <w:rPr>
                <w:b/>
                <w:sz w:val="20"/>
                <w:szCs w:val="20"/>
              </w:rPr>
              <w:t>4. Выберите пару городов, где наиболее велика разница температур летом:</w:t>
            </w:r>
          </w:p>
          <w:p w:rsidR="00452AA7" w:rsidRPr="00684231" w:rsidRDefault="00452AA7" w:rsidP="00AF702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1. Москва – Магадан</w:t>
            </w:r>
          </w:p>
          <w:p w:rsidR="00452AA7" w:rsidRPr="00684231" w:rsidRDefault="00452AA7" w:rsidP="00AF702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2. Архангельск – Астрахань</w:t>
            </w:r>
          </w:p>
          <w:p w:rsidR="00452AA7" w:rsidRPr="00684231" w:rsidRDefault="00452AA7" w:rsidP="00AF702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3. Калининград – Чита</w:t>
            </w:r>
          </w:p>
          <w:p w:rsidR="00452AA7" w:rsidRPr="00684231" w:rsidRDefault="00452AA7" w:rsidP="00AF702E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4. Анадырь – Южно-Сахалинск</w:t>
            </w:r>
          </w:p>
        </w:tc>
        <w:tc>
          <w:tcPr>
            <w:tcW w:w="850" w:type="dxa"/>
          </w:tcPr>
          <w:p w:rsidR="00452AA7" w:rsidRPr="00F34FE0" w:rsidRDefault="00452AA7" w:rsidP="00AF702E">
            <w:pPr>
              <w:jc w:val="both"/>
              <w:rPr>
                <w:b/>
                <w:bCs/>
                <w:sz w:val="20"/>
                <w:szCs w:val="20"/>
              </w:rPr>
            </w:pPr>
            <w:r w:rsidRPr="00F34FE0">
              <w:rPr>
                <w:b/>
                <w:bCs/>
                <w:sz w:val="20"/>
                <w:szCs w:val="20"/>
              </w:rPr>
              <w:t xml:space="preserve">2 б </w:t>
            </w:r>
          </w:p>
          <w:p w:rsidR="00452AA7" w:rsidRPr="00F34FE0" w:rsidRDefault="00452AA7" w:rsidP="00AF702E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452AA7" w:rsidRPr="00F34FE0" w:rsidRDefault="00452AA7" w:rsidP="00AF702E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452AA7" w:rsidRPr="00F34FE0" w:rsidRDefault="00452AA7" w:rsidP="00AF702E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452AA7" w:rsidRPr="00F34FE0" w:rsidRDefault="00452AA7" w:rsidP="00AF70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52AA7" w:rsidRPr="00F34FE0" w:rsidRDefault="00452AA7" w:rsidP="00AF70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452AA7" w:rsidRPr="00F34FE0" w:rsidRDefault="00452AA7" w:rsidP="00AF702E">
            <w:pPr>
              <w:jc w:val="both"/>
              <w:rPr>
                <w:sz w:val="20"/>
                <w:szCs w:val="20"/>
              </w:rPr>
            </w:pPr>
          </w:p>
        </w:tc>
      </w:tr>
      <w:tr w:rsidR="00452AA7" w:rsidRPr="00F34FE0" w:rsidTr="00F34FE0">
        <w:trPr>
          <w:cantSplit/>
          <w:trHeight w:val="1134"/>
        </w:trPr>
        <w:tc>
          <w:tcPr>
            <w:tcW w:w="2694" w:type="dxa"/>
          </w:tcPr>
          <w:p w:rsidR="00452AA7" w:rsidRPr="00F34FE0" w:rsidRDefault="00452AA7" w:rsidP="00AF702E">
            <w:pPr>
              <w:jc w:val="both"/>
              <w:rPr>
                <w:sz w:val="20"/>
                <w:szCs w:val="20"/>
              </w:rPr>
            </w:pPr>
            <w:r w:rsidRPr="00F34FE0">
              <w:rPr>
                <w:sz w:val="20"/>
                <w:szCs w:val="20"/>
              </w:rPr>
              <w:t>5.</w:t>
            </w:r>
          </w:p>
        </w:tc>
        <w:tc>
          <w:tcPr>
            <w:tcW w:w="2977" w:type="dxa"/>
          </w:tcPr>
          <w:p w:rsidR="00452AA7" w:rsidRPr="00F34FE0" w:rsidRDefault="00452AA7" w:rsidP="00AF702E">
            <w:pPr>
              <w:jc w:val="both"/>
              <w:rPr>
                <w:b/>
                <w:sz w:val="20"/>
                <w:szCs w:val="20"/>
              </w:rPr>
            </w:pPr>
            <w:r w:rsidRPr="00F34FE0">
              <w:rPr>
                <w:b/>
                <w:sz w:val="20"/>
                <w:szCs w:val="20"/>
              </w:rPr>
              <w:t>5. Составьте определения понятий:</w:t>
            </w:r>
          </w:p>
          <w:p w:rsidR="00452AA7" w:rsidRPr="00F34FE0" w:rsidRDefault="00452AA7" w:rsidP="00AF702E">
            <w:pPr>
              <w:pBdr>
                <w:bottom w:val="single" w:sz="12" w:space="1" w:color="auto"/>
              </w:pBdr>
              <w:jc w:val="both"/>
              <w:rPr>
                <w:bCs/>
                <w:sz w:val="20"/>
                <w:szCs w:val="20"/>
              </w:rPr>
            </w:pPr>
            <w:r w:rsidRPr="00F34FE0">
              <w:rPr>
                <w:bCs/>
                <w:sz w:val="20"/>
                <w:szCs w:val="20"/>
              </w:rPr>
              <w:t>Природная з</w:t>
            </w:r>
            <w:r w:rsidRPr="00F34FE0">
              <w:rPr>
                <w:bCs/>
                <w:sz w:val="20"/>
                <w:szCs w:val="20"/>
              </w:rPr>
              <w:t>о</w:t>
            </w:r>
            <w:r w:rsidRPr="00F34FE0">
              <w:rPr>
                <w:bCs/>
                <w:sz w:val="20"/>
                <w:szCs w:val="20"/>
              </w:rPr>
              <w:t>на___________________________________</w:t>
            </w:r>
          </w:p>
          <w:p w:rsidR="00452AA7" w:rsidRPr="00F34FE0" w:rsidRDefault="00452AA7" w:rsidP="00AF702E">
            <w:pPr>
              <w:pBdr>
                <w:bottom w:val="single" w:sz="12" w:space="1" w:color="auto"/>
              </w:pBdr>
              <w:jc w:val="both"/>
              <w:rPr>
                <w:bCs/>
                <w:sz w:val="20"/>
                <w:szCs w:val="20"/>
              </w:rPr>
            </w:pPr>
          </w:p>
          <w:p w:rsidR="00452AA7" w:rsidRPr="00F34FE0" w:rsidRDefault="00452AA7" w:rsidP="00AF702E">
            <w:pPr>
              <w:jc w:val="both"/>
              <w:rPr>
                <w:bCs/>
                <w:sz w:val="20"/>
                <w:szCs w:val="20"/>
              </w:rPr>
            </w:pPr>
            <w:r w:rsidRPr="00F34FE0">
              <w:rPr>
                <w:bCs/>
                <w:sz w:val="20"/>
                <w:szCs w:val="20"/>
              </w:rPr>
              <w:t>сол</w:t>
            </w:r>
            <w:r w:rsidRPr="00F34FE0">
              <w:rPr>
                <w:bCs/>
                <w:sz w:val="20"/>
                <w:szCs w:val="20"/>
              </w:rPr>
              <w:t>е</w:t>
            </w:r>
            <w:r w:rsidRPr="00F34FE0">
              <w:rPr>
                <w:bCs/>
                <w:sz w:val="20"/>
                <w:szCs w:val="20"/>
              </w:rPr>
              <w:t>ность_______________________________________</w:t>
            </w:r>
          </w:p>
          <w:p w:rsidR="00452AA7" w:rsidRPr="00F34FE0" w:rsidRDefault="00452AA7" w:rsidP="00AF702E">
            <w:pPr>
              <w:jc w:val="both"/>
              <w:rPr>
                <w:bCs/>
                <w:sz w:val="20"/>
                <w:szCs w:val="20"/>
              </w:rPr>
            </w:pPr>
            <w:r w:rsidRPr="00F34FE0">
              <w:rPr>
                <w:bCs/>
                <w:sz w:val="20"/>
                <w:szCs w:val="20"/>
              </w:rPr>
              <w:t>__________________________________________________</w:t>
            </w:r>
          </w:p>
        </w:tc>
        <w:tc>
          <w:tcPr>
            <w:tcW w:w="850" w:type="dxa"/>
          </w:tcPr>
          <w:p w:rsidR="00452AA7" w:rsidRPr="00F34FE0" w:rsidRDefault="00452AA7" w:rsidP="00AF702E">
            <w:pPr>
              <w:jc w:val="both"/>
              <w:rPr>
                <w:sz w:val="20"/>
                <w:szCs w:val="20"/>
              </w:rPr>
            </w:pPr>
            <w:r w:rsidRPr="00F34FE0">
              <w:rPr>
                <w:b/>
                <w:bCs/>
                <w:sz w:val="20"/>
                <w:szCs w:val="20"/>
              </w:rPr>
              <w:t xml:space="preserve">2 б </w:t>
            </w:r>
          </w:p>
          <w:p w:rsidR="00452AA7" w:rsidRPr="00F34FE0" w:rsidRDefault="00452AA7" w:rsidP="00AF70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452AA7" w:rsidRPr="00F34FE0" w:rsidRDefault="00452AA7" w:rsidP="00AF70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452AA7" w:rsidRPr="00F34FE0" w:rsidRDefault="00452AA7" w:rsidP="00AF702E">
            <w:pPr>
              <w:jc w:val="both"/>
              <w:rPr>
                <w:sz w:val="20"/>
                <w:szCs w:val="20"/>
              </w:rPr>
            </w:pPr>
          </w:p>
        </w:tc>
      </w:tr>
      <w:tr w:rsidR="00452AA7" w:rsidRPr="00F34FE0" w:rsidTr="00F34FE0">
        <w:trPr>
          <w:cantSplit/>
          <w:trHeight w:val="1133"/>
        </w:trPr>
        <w:tc>
          <w:tcPr>
            <w:tcW w:w="2694" w:type="dxa"/>
          </w:tcPr>
          <w:p w:rsidR="00452AA7" w:rsidRPr="00F34FE0" w:rsidRDefault="00452AA7" w:rsidP="00AF702E">
            <w:pPr>
              <w:jc w:val="both"/>
              <w:rPr>
                <w:sz w:val="20"/>
                <w:szCs w:val="20"/>
              </w:rPr>
            </w:pPr>
            <w:r w:rsidRPr="00F34FE0">
              <w:rPr>
                <w:sz w:val="20"/>
                <w:szCs w:val="20"/>
              </w:rPr>
              <w:t>6.</w:t>
            </w:r>
          </w:p>
        </w:tc>
        <w:tc>
          <w:tcPr>
            <w:tcW w:w="2977" w:type="dxa"/>
          </w:tcPr>
          <w:p w:rsidR="00452AA7" w:rsidRPr="00F34FE0" w:rsidRDefault="00452AA7" w:rsidP="00AF702E">
            <w:pPr>
              <w:jc w:val="both"/>
              <w:rPr>
                <w:b/>
                <w:sz w:val="20"/>
                <w:szCs w:val="20"/>
              </w:rPr>
            </w:pPr>
            <w:r w:rsidRPr="00F34FE0">
              <w:rPr>
                <w:b/>
                <w:sz w:val="20"/>
                <w:szCs w:val="20"/>
              </w:rPr>
              <w:t>6. Какая из пар, составле</w:t>
            </w:r>
            <w:r w:rsidRPr="00F34FE0">
              <w:rPr>
                <w:b/>
                <w:sz w:val="20"/>
                <w:szCs w:val="20"/>
              </w:rPr>
              <w:t>н</w:t>
            </w:r>
            <w:r w:rsidRPr="00F34FE0">
              <w:rPr>
                <w:b/>
                <w:sz w:val="20"/>
                <w:szCs w:val="20"/>
              </w:rPr>
              <w:t>ных по принципу «страна – ее природная достопримеч</w:t>
            </w:r>
            <w:r w:rsidRPr="00F34FE0">
              <w:rPr>
                <w:b/>
                <w:sz w:val="20"/>
                <w:szCs w:val="20"/>
              </w:rPr>
              <w:t>а</w:t>
            </w:r>
            <w:r w:rsidRPr="00F34FE0">
              <w:rPr>
                <w:b/>
                <w:sz w:val="20"/>
                <w:szCs w:val="20"/>
              </w:rPr>
              <w:t>тельность», неверна:</w:t>
            </w:r>
          </w:p>
          <w:p w:rsidR="00452AA7" w:rsidRPr="00F34FE0" w:rsidRDefault="00452AA7" w:rsidP="00AF702E">
            <w:pPr>
              <w:jc w:val="both"/>
              <w:rPr>
                <w:sz w:val="20"/>
                <w:szCs w:val="20"/>
              </w:rPr>
            </w:pPr>
            <w:r w:rsidRPr="00F34FE0">
              <w:rPr>
                <w:sz w:val="20"/>
                <w:szCs w:val="20"/>
              </w:rPr>
              <w:t>Норвегия – фиорды, Дания – рифы, Непал – горы, Ливия – пустыни, Конго - джунгли</w:t>
            </w:r>
          </w:p>
        </w:tc>
        <w:tc>
          <w:tcPr>
            <w:tcW w:w="850" w:type="dxa"/>
          </w:tcPr>
          <w:p w:rsidR="00452AA7" w:rsidRPr="00F34FE0" w:rsidRDefault="00452AA7" w:rsidP="00AF702E">
            <w:pPr>
              <w:jc w:val="both"/>
              <w:rPr>
                <w:sz w:val="20"/>
                <w:szCs w:val="20"/>
              </w:rPr>
            </w:pPr>
            <w:r w:rsidRPr="00F34FE0">
              <w:rPr>
                <w:b/>
                <w:bCs/>
                <w:sz w:val="20"/>
                <w:szCs w:val="20"/>
              </w:rPr>
              <w:t xml:space="preserve">5 б </w:t>
            </w:r>
          </w:p>
        </w:tc>
        <w:tc>
          <w:tcPr>
            <w:tcW w:w="1418" w:type="dxa"/>
          </w:tcPr>
          <w:p w:rsidR="00452AA7" w:rsidRPr="00F34FE0" w:rsidRDefault="00452AA7" w:rsidP="00AF70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452AA7" w:rsidRPr="00F34FE0" w:rsidRDefault="00452AA7" w:rsidP="00AF702E">
            <w:pPr>
              <w:jc w:val="both"/>
              <w:rPr>
                <w:sz w:val="20"/>
                <w:szCs w:val="20"/>
              </w:rPr>
            </w:pPr>
          </w:p>
        </w:tc>
      </w:tr>
      <w:tr w:rsidR="00452AA7" w:rsidRPr="00F34FE0" w:rsidTr="00F34FE0">
        <w:trPr>
          <w:cantSplit/>
          <w:trHeight w:val="3672"/>
        </w:trPr>
        <w:tc>
          <w:tcPr>
            <w:tcW w:w="2694" w:type="dxa"/>
          </w:tcPr>
          <w:p w:rsidR="00452AA7" w:rsidRPr="00F34FE0" w:rsidRDefault="00452AA7" w:rsidP="00AF702E">
            <w:pPr>
              <w:jc w:val="both"/>
              <w:rPr>
                <w:sz w:val="20"/>
                <w:szCs w:val="20"/>
              </w:rPr>
            </w:pPr>
            <w:r w:rsidRPr="00F34FE0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977" w:type="dxa"/>
          </w:tcPr>
          <w:p w:rsidR="00452AA7" w:rsidRPr="00F34FE0" w:rsidRDefault="00452AA7" w:rsidP="00AF702E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F34FE0">
              <w:rPr>
                <w:b/>
                <w:bCs/>
                <w:sz w:val="20"/>
                <w:szCs w:val="20"/>
              </w:rPr>
              <w:t>7. Прочитайте стихотворение, ответьте на вопросы:</w:t>
            </w:r>
          </w:p>
          <w:p w:rsidR="00452AA7" w:rsidRPr="00F34FE0" w:rsidRDefault="00452AA7" w:rsidP="00AF702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34FE0">
              <w:rPr>
                <w:bCs/>
                <w:sz w:val="20"/>
                <w:szCs w:val="20"/>
              </w:rPr>
              <w:t>Мелкий, дремотный, без меры,</w:t>
            </w:r>
          </w:p>
          <w:p w:rsidR="00452AA7" w:rsidRPr="00F34FE0" w:rsidRDefault="00452AA7" w:rsidP="00AF702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34FE0">
              <w:rPr>
                <w:bCs/>
                <w:sz w:val="20"/>
                <w:szCs w:val="20"/>
              </w:rPr>
              <w:t>Словно из множества сит,</w:t>
            </w:r>
          </w:p>
          <w:p w:rsidR="00452AA7" w:rsidRPr="00F34FE0" w:rsidRDefault="00452AA7" w:rsidP="00AF702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34FE0">
              <w:rPr>
                <w:bCs/>
                <w:sz w:val="20"/>
                <w:szCs w:val="20"/>
              </w:rPr>
              <w:t>Дождик знобящий и серый</w:t>
            </w:r>
          </w:p>
          <w:p w:rsidR="00452AA7" w:rsidRPr="00F34FE0" w:rsidRDefault="00452AA7" w:rsidP="00AF702E">
            <w:pPr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F34FE0">
              <w:rPr>
                <w:bCs/>
                <w:sz w:val="20"/>
                <w:szCs w:val="20"/>
              </w:rPr>
              <w:t>Все моросит, моросит…</w:t>
            </w:r>
          </w:p>
          <w:p w:rsidR="00452AA7" w:rsidRPr="00F34FE0" w:rsidRDefault="00452AA7" w:rsidP="00AF702E">
            <w:pPr>
              <w:ind w:left="-57" w:right="-57"/>
              <w:jc w:val="right"/>
              <w:rPr>
                <w:bCs/>
                <w:i/>
                <w:sz w:val="20"/>
                <w:szCs w:val="20"/>
              </w:rPr>
            </w:pPr>
            <w:r w:rsidRPr="00F34FE0">
              <w:rPr>
                <w:bCs/>
                <w:i/>
                <w:sz w:val="20"/>
                <w:szCs w:val="20"/>
              </w:rPr>
              <w:t>Н. Рубцов</w:t>
            </w:r>
          </w:p>
          <w:p w:rsidR="00452AA7" w:rsidRPr="00F34FE0" w:rsidRDefault="00452AA7" w:rsidP="00AF702E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F34FE0">
              <w:rPr>
                <w:b/>
                <w:bCs/>
                <w:sz w:val="20"/>
                <w:szCs w:val="20"/>
              </w:rPr>
              <w:t>1. Какой сезон года описал поэт? ___________________</w:t>
            </w:r>
          </w:p>
          <w:p w:rsidR="00452AA7" w:rsidRPr="00F34FE0" w:rsidRDefault="00452AA7" w:rsidP="00AF702E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F34FE0">
              <w:rPr>
                <w:b/>
                <w:bCs/>
                <w:sz w:val="20"/>
                <w:szCs w:val="20"/>
              </w:rPr>
              <w:t>2. В каком климатическом поясе может находиться территория? ____________________________________</w:t>
            </w:r>
          </w:p>
          <w:p w:rsidR="00452AA7" w:rsidRPr="00F34FE0" w:rsidRDefault="00452AA7" w:rsidP="00AF702E">
            <w:pPr>
              <w:ind w:left="-57" w:right="-57"/>
              <w:rPr>
                <w:b/>
                <w:bCs/>
                <w:sz w:val="20"/>
                <w:szCs w:val="20"/>
              </w:rPr>
            </w:pPr>
            <w:r w:rsidRPr="00F34FE0">
              <w:rPr>
                <w:b/>
                <w:bCs/>
                <w:sz w:val="20"/>
                <w:szCs w:val="20"/>
              </w:rPr>
              <w:t>3. Сформулируйте причины, влияющие на формирование такой пог</w:t>
            </w:r>
            <w:r w:rsidRPr="00F34FE0">
              <w:rPr>
                <w:b/>
                <w:bCs/>
                <w:sz w:val="20"/>
                <w:szCs w:val="20"/>
              </w:rPr>
              <w:t>о</w:t>
            </w:r>
            <w:r w:rsidRPr="00F34FE0">
              <w:rPr>
                <w:b/>
                <w:bCs/>
                <w:sz w:val="20"/>
                <w:szCs w:val="20"/>
              </w:rPr>
              <w:t>ды.____________________</w:t>
            </w:r>
          </w:p>
          <w:p w:rsidR="00452AA7" w:rsidRPr="00F34FE0" w:rsidRDefault="00452AA7" w:rsidP="00AF702E">
            <w:pPr>
              <w:ind w:left="-57" w:right="-57"/>
              <w:rPr>
                <w:b/>
                <w:sz w:val="20"/>
                <w:szCs w:val="20"/>
              </w:rPr>
            </w:pPr>
            <w:r w:rsidRPr="00F34FE0">
              <w:rPr>
                <w:b/>
                <w:bCs/>
                <w:sz w:val="20"/>
                <w:szCs w:val="20"/>
              </w:rPr>
              <w:t>_______________________________________________</w:t>
            </w:r>
          </w:p>
          <w:p w:rsidR="00452AA7" w:rsidRPr="00F34FE0" w:rsidRDefault="00452AA7" w:rsidP="00AF702E">
            <w:pPr>
              <w:ind w:right="-57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452AA7" w:rsidRPr="00F34FE0" w:rsidRDefault="00452AA7" w:rsidP="00AF702E">
            <w:pPr>
              <w:jc w:val="both"/>
              <w:rPr>
                <w:sz w:val="20"/>
                <w:szCs w:val="20"/>
              </w:rPr>
            </w:pPr>
            <w:r w:rsidRPr="00F34FE0">
              <w:rPr>
                <w:b/>
                <w:bCs/>
                <w:sz w:val="20"/>
                <w:szCs w:val="20"/>
              </w:rPr>
              <w:t xml:space="preserve">3 б </w:t>
            </w:r>
          </w:p>
        </w:tc>
        <w:tc>
          <w:tcPr>
            <w:tcW w:w="1418" w:type="dxa"/>
          </w:tcPr>
          <w:p w:rsidR="00452AA7" w:rsidRPr="00F34FE0" w:rsidRDefault="00452AA7" w:rsidP="00AF70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452AA7" w:rsidRPr="00F34FE0" w:rsidRDefault="00452AA7" w:rsidP="00AF702E">
            <w:pPr>
              <w:jc w:val="both"/>
              <w:rPr>
                <w:sz w:val="20"/>
                <w:szCs w:val="20"/>
              </w:rPr>
            </w:pPr>
          </w:p>
        </w:tc>
      </w:tr>
      <w:tr w:rsidR="00452AA7" w:rsidRPr="00F34FE0" w:rsidTr="00F34FE0">
        <w:trPr>
          <w:cantSplit/>
          <w:trHeight w:val="1556"/>
        </w:trPr>
        <w:tc>
          <w:tcPr>
            <w:tcW w:w="2694" w:type="dxa"/>
          </w:tcPr>
          <w:p w:rsidR="00452AA7" w:rsidRPr="00F34FE0" w:rsidRDefault="00452AA7" w:rsidP="00AF702E">
            <w:pPr>
              <w:jc w:val="both"/>
              <w:rPr>
                <w:sz w:val="20"/>
                <w:szCs w:val="20"/>
              </w:rPr>
            </w:pPr>
            <w:r w:rsidRPr="00F34FE0">
              <w:rPr>
                <w:sz w:val="20"/>
                <w:szCs w:val="20"/>
              </w:rPr>
              <w:t>8.</w:t>
            </w:r>
          </w:p>
        </w:tc>
        <w:tc>
          <w:tcPr>
            <w:tcW w:w="2977" w:type="dxa"/>
          </w:tcPr>
          <w:p w:rsidR="00452AA7" w:rsidRPr="00F34FE0" w:rsidRDefault="00452AA7" w:rsidP="00AF702E">
            <w:pPr>
              <w:ind w:left="-57" w:right="-57"/>
              <w:rPr>
                <w:bCs/>
                <w:sz w:val="20"/>
                <w:szCs w:val="20"/>
              </w:rPr>
            </w:pPr>
            <w:r w:rsidRPr="00F34FE0">
              <w:rPr>
                <w:b/>
                <w:bCs/>
                <w:sz w:val="20"/>
                <w:szCs w:val="20"/>
              </w:rPr>
              <w:t>8. Объясните, почему почвы называют «особым природным телом»?</w:t>
            </w:r>
          </w:p>
          <w:p w:rsidR="00452AA7" w:rsidRPr="00F34FE0" w:rsidRDefault="00452AA7" w:rsidP="00AF702E">
            <w:pPr>
              <w:ind w:left="-57" w:right="-57"/>
              <w:rPr>
                <w:bCs/>
                <w:sz w:val="20"/>
                <w:szCs w:val="20"/>
              </w:rPr>
            </w:pPr>
          </w:p>
          <w:p w:rsidR="00452AA7" w:rsidRPr="00F34FE0" w:rsidRDefault="00452AA7" w:rsidP="00AF702E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  <w:p w:rsidR="00452AA7" w:rsidRPr="00F34FE0" w:rsidRDefault="00452AA7" w:rsidP="00AF702E">
            <w:pPr>
              <w:ind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52AA7" w:rsidRPr="00F34FE0" w:rsidRDefault="00452AA7" w:rsidP="00AF702E">
            <w:pPr>
              <w:jc w:val="both"/>
              <w:rPr>
                <w:b/>
                <w:bCs/>
                <w:sz w:val="20"/>
                <w:szCs w:val="20"/>
              </w:rPr>
            </w:pPr>
            <w:r w:rsidRPr="00F34FE0">
              <w:rPr>
                <w:b/>
                <w:bCs/>
                <w:sz w:val="20"/>
                <w:szCs w:val="20"/>
              </w:rPr>
              <w:t>2б</w:t>
            </w:r>
          </w:p>
        </w:tc>
        <w:tc>
          <w:tcPr>
            <w:tcW w:w="1418" w:type="dxa"/>
          </w:tcPr>
          <w:p w:rsidR="00452AA7" w:rsidRPr="00F34FE0" w:rsidRDefault="00452AA7" w:rsidP="00AF70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452AA7" w:rsidRPr="00F34FE0" w:rsidRDefault="00452AA7" w:rsidP="00AF702E">
            <w:pPr>
              <w:jc w:val="both"/>
              <w:rPr>
                <w:sz w:val="20"/>
                <w:szCs w:val="20"/>
              </w:rPr>
            </w:pPr>
          </w:p>
        </w:tc>
      </w:tr>
      <w:tr w:rsidR="00452AA7" w:rsidRPr="00F34FE0" w:rsidTr="00F34FE0">
        <w:trPr>
          <w:cantSplit/>
          <w:trHeight w:val="4150"/>
        </w:trPr>
        <w:tc>
          <w:tcPr>
            <w:tcW w:w="2694" w:type="dxa"/>
          </w:tcPr>
          <w:p w:rsidR="00452AA7" w:rsidRPr="00F34FE0" w:rsidRDefault="00452AA7" w:rsidP="00AF702E">
            <w:pPr>
              <w:jc w:val="both"/>
              <w:rPr>
                <w:sz w:val="20"/>
                <w:szCs w:val="20"/>
              </w:rPr>
            </w:pPr>
            <w:r w:rsidRPr="00F34FE0">
              <w:rPr>
                <w:sz w:val="20"/>
                <w:szCs w:val="20"/>
              </w:rPr>
              <w:t>9.</w:t>
            </w:r>
          </w:p>
        </w:tc>
        <w:tc>
          <w:tcPr>
            <w:tcW w:w="2977" w:type="dxa"/>
          </w:tcPr>
          <w:p w:rsidR="00452AA7" w:rsidRPr="00F34FE0" w:rsidRDefault="00452AA7" w:rsidP="00AF702E">
            <w:pPr>
              <w:rPr>
                <w:b/>
                <w:sz w:val="20"/>
                <w:szCs w:val="20"/>
              </w:rPr>
            </w:pPr>
            <w:r w:rsidRPr="00F34FE0">
              <w:rPr>
                <w:b/>
                <w:sz w:val="20"/>
                <w:szCs w:val="20"/>
              </w:rPr>
              <w:t>9.</w:t>
            </w:r>
            <w:r w:rsidRPr="00F34FE0">
              <w:rPr>
                <w:sz w:val="20"/>
                <w:szCs w:val="20"/>
              </w:rPr>
              <w:t xml:space="preserve"> В Центральной России для постройки дома сначала роют котлован, а затем укладывают в него фундамент или забивают сваи. В Восточной Сибири, особенно на ее севере, дом ставят на забитые прямо в грунт сваи, на которых держи</w:t>
            </w:r>
            <w:r w:rsidRPr="00F34FE0">
              <w:rPr>
                <w:sz w:val="20"/>
                <w:szCs w:val="20"/>
              </w:rPr>
              <w:t>т</w:t>
            </w:r>
            <w:r w:rsidRPr="00F34FE0">
              <w:rPr>
                <w:sz w:val="20"/>
                <w:szCs w:val="20"/>
              </w:rPr>
              <w:t>ся и подвальный этаж.</w:t>
            </w:r>
            <w:r w:rsidRPr="00F34FE0">
              <w:rPr>
                <w:b/>
                <w:sz w:val="20"/>
                <w:szCs w:val="20"/>
              </w:rPr>
              <w:t xml:space="preserve"> Объя</w:t>
            </w:r>
            <w:r w:rsidRPr="00F34FE0">
              <w:rPr>
                <w:b/>
                <w:sz w:val="20"/>
                <w:szCs w:val="20"/>
              </w:rPr>
              <w:t>с</w:t>
            </w:r>
            <w:r w:rsidRPr="00F34FE0">
              <w:rPr>
                <w:b/>
                <w:sz w:val="20"/>
                <w:szCs w:val="20"/>
              </w:rPr>
              <w:t>ните такое различие в техн</w:t>
            </w:r>
            <w:r w:rsidRPr="00F34FE0">
              <w:rPr>
                <w:b/>
                <w:sz w:val="20"/>
                <w:szCs w:val="20"/>
              </w:rPr>
              <w:t>о</w:t>
            </w:r>
            <w:r w:rsidRPr="00F34FE0">
              <w:rPr>
                <w:b/>
                <w:sz w:val="20"/>
                <w:szCs w:val="20"/>
              </w:rPr>
              <w:t>логии строительства.</w:t>
            </w:r>
          </w:p>
          <w:p w:rsidR="00452AA7" w:rsidRPr="00F34FE0" w:rsidRDefault="00452AA7" w:rsidP="00AF702E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  <w:p w:rsidR="00452AA7" w:rsidRPr="00F34FE0" w:rsidRDefault="00452AA7" w:rsidP="00AF702E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  <w:p w:rsidR="00452AA7" w:rsidRPr="00F34FE0" w:rsidRDefault="00452AA7" w:rsidP="00AF702E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  <w:p w:rsidR="00452AA7" w:rsidRPr="00F34FE0" w:rsidRDefault="00452AA7" w:rsidP="00AF702E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  <w:p w:rsidR="00452AA7" w:rsidRPr="00F34FE0" w:rsidRDefault="00452AA7" w:rsidP="00AF702E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  <w:p w:rsidR="00452AA7" w:rsidRPr="00F34FE0" w:rsidRDefault="00452AA7" w:rsidP="00AF702E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  <w:p w:rsidR="00452AA7" w:rsidRPr="00F34FE0" w:rsidRDefault="00452AA7" w:rsidP="00AF702E">
            <w:pPr>
              <w:ind w:left="-57" w:right="-57"/>
              <w:rPr>
                <w:b/>
                <w:bCs/>
                <w:sz w:val="20"/>
                <w:szCs w:val="20"/>
              </w:rPr>
            </w:pPr>
          </w:p>
          <w:p w:rsidR="00452AA7" w:rsidRPr="00F34FE0" w:rsidRDefault="00452AA7" w:rsidP="00AF702E">
            <w:pPr>
              <w:ind w:right="-57"/>
              <w:rPr>
                <w:b/>
                <w:bCs/>
                <w:sz w:val="20"/>
                <w:szCs w:val="20"/>
              </w:rPr>
            </w:pPr>
          </w:p>
          <w:p w:rsidR="00452AA7" w:rsidRPr="00F34FE0" w:rsidRDefault="00452AA7" w:rsidP="00AF702E">
            <w:pPr>
              <w:ind w:right="-57"/>
              <w:rPr>
                <w:b/>
                <w:bCs/>
                <w:sz w:val="20"/>
                <w:szCs w:val="20"/>
              </w:rPr>
            </w:pPr>
          </w:p>
          <w:p w:rsidR="00452AA7" w:rsidRPr="00F34FE0" w:rsidRDefault="00452AA7" w:rsidP="00AF702E">
            <w:pPr>
              <w:ind w:right="-57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452AA7" w:rsidRPr="00F34FE0" w:rsidRDefault="00452AA7" w:rsidP="00AF702E">
            <w:pPr>
              <w:jc w:val="both"/>
              <w:rPr>
                <w:b/>
                <w:bCs/>
                <w:sz w:val="20"/>
                <w:szCs w:val="20"/>
              </w:rPr>
            </w:pPr>
            <w:r w:rsidRPr="00F34FE0">
              <w:rPr>
                <w:b/>
                <w:bCs/>
                <w:sz w:val="20"/>
                <w:szCs w:val="20"/>
              </w:rPr>
              <w:t>4б</w:t>
            </w:r>
          </w:p>
        </w:tc>
        <w:tc>
          <w:tcPr>
            <w:tcW w:w="1418" w:type="dxa"/>
          </w:tcPr>
          <w:p w:rsidR="00452AA7" w:rsidRPr="00F34FE0" w:rsidRDefault="00452AA7" w:rsidP="00AF70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452AA7" w:rsidRPr="00F34FE0" w:rsidRDefault="00452AA7" w:rsidP="00AF702E">
            <w:pPr>
              <w:jc w:val="both"/>
              <w:rPr>
                <w:sz w:val="20"/>
                <w:szCs w:val="20"/>
              </w:rPr>
            </w:pPr>
          </w:p>
        </w:tc>
      </w:tr>
      <w:tr w:rsidR="00452AA7" w:rsidRPr="00F34FE0" w:rsidTr="00F34FE0">
        <w:trPr>
          <w:cantSplit/>
          <w:trHeight w:val="506"/>
        </w:trPr>
        <w:tc>
          <w:tcPr>
            <w:tcW w:w="5671" w:type="dxa"/>
            <w:gridSpan w:val="2"/>
          </w:tcPr>
          <w:p w:rsidR="00452AA7" w:rsidRPr="00684231" w:rsidRDefault="00452AA7" w:rsidP="00AF702E">
            <w:pPr>
              <w:pStyle w:val="a3"/>
              <w:ind w:left="0"/>
              <w:jc w:val="both"/>
              <w:rPr>
                <w:b/>
                <w:sz w:val="20"/>
                <w:szCs w:val="20"/>
              </w:rPr>
            </w:pPr>
            <w:r w:rsidRPr="00684231">
              <w:rPr>
                <w:b/>
                <w:sz w:val="20"/>
                <w:szCs w:val="20"/>
              </w:rPr>
              <w:t>Итого баллов за работу:</w:t>
            </w:r>
          </w:p>
        </w:tc>
        <w:tc>
          <w:tcPr>
            <w:tcW w:w="850" w:type="dxa"/>
          </w:tcPr>
          <w:p w:rsidR="00452AA7" w:rsidRPr="00F34FE0" w:rsidRDefault="00452AA7" w:rsidP="00AF702E">
            <w:pPr>
              <w:jc w:val="both"/>
              <w:rPr>
                <w:b/>
                <w:bCs/>
                <w:sz w:val="20"/>
                <w:szCs w:val="20"/>
              </w:rPr>
            </w:pPr>
            <w:r w:rsidRPr="00F34FE0">
              <w:rPr>
                <w:b/>
                <w:bCs/>
                <w:sz w:val="20"/>
                <w:szCs w:val="20"/>
              </w:rPr>
              <w:t>Мах: 32-28  бал. -</w:t>
            </w:r>
          </w:p>
        </w:tc>
        <w:tc>
          <w:tcPr>
            <w:tcW w:w="1418" w:type="dxa"/>
          </w:tcPr>
          <w:p w:rsidR="00452AA7" w:rsidRPr="00F34FE0" w:rsidRDefault="00452AA7" w:rsidP="00AF702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844" w:type="dxa"/>
          </w:tcPr>
          <w:p w:rsidR="00452AA7" w:rsidRPr="00F34FE0" w:rsidRDefault="00452AA7" w:rsidP="00AF702E">
            <w:pPr>
              <w:jc w:val="both"/>
              <w:rPr>
                <w:sz w:val="20"/>
                <w:szCs w:val="20"/>
              </w:rPr>
            </w:pPr>
          </w:p>
        </w:tc>
      </w:tr>
    </w:tbl>
    <w:p w:rsidR="00452AA7" w:rsidRPr="00F34FE0" w:rsidRDefault="00452AA7" w:rsidP="008F2D88">
      <w:pPr>
        <w:spacing w:line="360" w:lineRule="auto"/>
        <w:ind w:right="-57"/>
        <w:rPr>
          <w:sz w:val="20"/>
          <w:szCs w:val="20"/>
        </w:rPr>
      </w:pPr>
    </w:p>
    <w:p w:rsidR="00452AA7" w:rsidRPr="00F34FE0" w:rsidRDefault="00452AA7" w:rsidP="00F34FE0">
      <w:pPr>
        <w:spacing w:line="360" w:lineRule="auto"/>
        <w:jc w:val="center"/>
        <w:rPr>
          <w:color w:val="FF0000"/>
          <w:sz w:val="28"/>
          <w:szCs w:val="28"/>
        </w:rPr>
      </w:pPr>
    </w:p>
    <w:p w:rsidR="00452AA7" w:rsidRPr="001D2F4D" w:rsidRDefault="00452AA7" w:rsidP="00991AAF">
      <w:pPr>
        <w:tabs>
          <w:tab w:val="left" w:pos="2700"/>
        </w:tabs>
        <w:spacing w:line="360" w:lineRule="auto"/>
        <w:ind w:firstLine="709"/>
        <w:jc w:val="both"/>
        <w:rPr>
          <w:sz w:val="28"/>
          <w:szCs w:val="28"/>
        </w:rPr>
      </w:pPr>
      <w:r w:rsidRPr="00991AAF">
        <w:rPr>
          <w:sz w:val="28"/>
          <w:szCs w:val="28"/>
        </w:rPr>
        <w:t>И</w:t>
      </w:r>
      <w:r w:rsidRPr="001D2F4D">
        <w:rPr>
          <w:sz w:val="28"/>
          <w:szCs w:val="28"/>
        </w:rPr>
        <w:t>.Н. Кожевникова, учитель английского языка высшей квалификац</w:t>
      </w:r>
      <w:r w:rsidRPr="001D2F4D">
        <w:rPr>
          <w:sz w:val="28"/>
          <w:szCs w:val="28"/>
        </w:rPr>
        <w:t>и</w:t>
      </w:r>
      <w:r w:rsidRPr="001D2F4D">
        <w:rPr>
          <w:sz w:val="28"/>
          <w:szCs w:val="28"/>
        </w:rPr>
        <w:t xml:space="preserve">онной категории МОУ «Гимназия №2» г. Вологды разрабатывает  оценочные листы к учебнику английского языка для школ с углубленным изучением </w:t>
      </w:r>
      <w:r w:rsidRPr="001D2F4D">
        <w:rPr>
          <w:sz w:val="28"/>
          <w:szCs w:val="28"/>
        </w:rPr>
        <w:lastRenderedPageBreak/>
        <w:t>иностранного (</w:t>
      </w:r>
      <w:r w:rsidRPr="001D2F4D">
        <w:rPr>
          <w:i/>
          <w:sz w:val="28"/>
          <w:szCs w:val="28"/>
        </w:rPr>
        <w:t>О.В. Афанасьева, И.В. Михеева УМК «Английский язык. 7 класс» для общеобразовательных организаций и школ с углубленным изучен</w:t>
      </w:r>
      <w:r w:rsidRPr="001D2F4D">
        <w:rPr>
          <w:i/>
          <w:sz w:val="28"/>
          <w:szCs w:val="28"/>
        </w:rPr>
        <w:t>и</w:t>
      </w:r>
      <w:r w:rsidRPr="001D2F4D">
        <w:rPr>
          <w:i/>
          <w:sz w:val="28"/>
          <w:szCs w:val="28"/>
        </w:rPr>
        <w:t>ем английского языка. М.: Просвещение, 2016</w:t>
      </w:r>
      <w:r w:rsidRPr="001D2F4D">
        <w:rPr>
          <w:sz w:val="28"/>
          <w:szCs w:val="28"/>
        </w:rPr>
        <w:t xml:space="preserve">). </w:t>
      </w:r>
    </w:p>
    <w:p w:rsidR="00452AA7" w:rsidRPr="001D2F4D" w:rsidRDefault="00452AA7" w:rsidP="00F34FE0">
      <w:pPr>
        <w:spacing w:line="360" w:lineRule="auto"/>
        <w:ind w:left="5664" w:firstLine="708"/>
        <w:jc w:val="center"/>
        <w:rPr>
          <w:i/>
          <w:sz w:val="28"/>
          <w:szCs w:val="28"/>
        </w:rPr>
      </w:pPr>
      <w:r w:rsidRPr="001D2F4D">
        <w:rPr>
          <w:i/>
          <w:sz w:val="28"/>
          <w:szCs w:val="28"/>
        </w:rPr>
        <w:t>Таблица 12</w:t>
      </w:r>
    </w:p>
    <w:p w:rsidR="00452AA7" w:rsidRPr="001D2F4D" w:rsidRDefault="00452AA7" w:rsidP="00F34FE0">
      <w:pPr>
        <w:spacing w:line="360" w:lineRule="auto"/>
        <w:jc w:val="center"/>
        <w:rPr>
          <w:b/>
          <w:sz w:val="28"/>
          <w:szCs w:val="28"/>
        </w:rPr>
      </w:pPr>
      <w:r w:rsidRPr="001D2F4D">
        <w:rPr>
          <w:b/>
          <w:sz w:val="28"/>
          <w:szCs w:val="28"/>
        </w:rPr>
        <w:t>Оценочный лист к тесту «Работа с текстовой информацией» для 7 класса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24"/>
        <w:gridCol w:w="3051"/>
        <w:gridCol w:w="913"/>
        <w:gridCol w:w="891"/>
        <w:gridCol w:w="890"/>
        <w:gridCol w:w="815"/>
      </w:tblGrid>
      <w:tr w:rsidR="00452AA7" w:rsidRPr="001D2F4D" w:rsidTr="00684231">
        <w:trPr>
          <w:trHeight w:val="422"/>
        </w:trPr>
        <w:tc>
          <w:tcPr>
            <w:tcW w:w="3124" w:type="dxa"/>
          </w:tcPr>
          <w:p w:rsidR="00452AA7" w:rsidRPr="00684231" w:rsidRDefault="00452AA7" w:rsidP="00684231">
            <w:pPr>
              <w:jc w:val="center"/>
              <w:rPr>
                <w:lang w:eastAsia="en-US"/>
              </w:rPr>
            </w:pPr>
            <w:r w:rsidRPr="00684231">
              <w:rPr>
                <w:sz w:val="22"/>
                <w:szCs w:val="22"/>
                <w:lang w:eastAsia="en-US"/>
              </w:rPr>
              <w:t>Задание</w:t>
            </w:r>
          </w:p>
        </w:tc>
        <w:tc>
          <w:tcPr>
            <w:tcW w:w="3051" w:type="dxa"/>
          </w:tcPr>
          <w:p w:rsidR="00452AA7" w:rsidRPr="00684231" w:rsidRDefault="00452AA7" w:rsidP="00AF702E">
            <w:pPr>
              <w:rPr>
                <w:lang w:eastAsia="en-US"/>
              </w:rPr>
            </w:pPr>
            <w:r w:rsidRPr="00684231">
              <w:rPr>
                <w:sz w:val="22"/>
                <w:szCs w:val="22"/>
                <w:lang w:eastAsia="en-US"/>
              </w:rPr>
              <w:t>Проверяемые умения</w:t>
            </w:r>
          </w:p>
        </w:tc>
        <w:tc>
          <w:tcPr>
            <w:tcW w:w="913" w:type="dxa"/>
          </w:tcPr>
          <w:p w:rsidR="00452AA7" w:rsidRPr="00684231" w:rsidRDefault="00452AA7" w:rsidP="00AF702E">
            <w:pPr>
              <w:rPr>
                <w:lang w:eastAsia="en-US"/>
              </w:rPr>
            </w:pPr>
            <w:r w:rsidRPr="00684231">
              <w:rPr>
                <w:sz w:val="22"/>
                <w:szCs w:val="22"/>
                <w:lang w:eastAsia="en-US"/>
              </w:rPr>
              <w:t>Макс.балл</w:t>
            </w:r>
          </w:p>
        </w:tc>
        <w:tc>
          <w:tcPr>
            <w:tcW w:w="891" w:type="dxa"/>
          </w:tcPr>
          <w:p w:rsidR="00452AA7" w:rsidRPr="00684231" w:rsidRDefault="00452AA7" w:rsidP="00AF702E">
            <w:pPr>
              <w:rPr>
                <w:lang w:eastAsia="en-US"/>
              </w:rPr>
            </w:pPr>
            <w:r w:rsidRPr="00684231">
              <w:rPr>
                <w:sz w:val="22"/>
                <w:szCs w:val="22"/>
                <w:lang w:eastAsia="en-US"/>
              </w:rPr>
              <w:t xml:space="preserve">   п/о</w:t>
            </w:r>
          </w:p>
        </w:tc>
        <w:tc>
          <w:tcPr>
            <w:tcW w:w="890" w:type="dxa"/>
          </w:tcPr>
          <w:p w:rsidR="00452AA7" w:rsidRPr="00684231" w:rsidRDefault="00452AA7" w:rsidP="00AF702E">
            <w:pPr>
              <w:rPr>
                <w:lang w:eastAsia="en-US"/>
              </w:rPr>
            </w:pPr>
            <w:r w:rsidRPr="00684231">
              <w:rPr>
                <w:sz w:val="22"/>
                <w:szCs w:val="22"/>
                <w:lang w:eastAsia="en-US"/>
              </w:rPr>
              <w:t xml:space="preserve">   р/о</w:t>
            </w:r>
          </w:p>
        </w:tc>
        <w:tc>
          <w:tcPr>
            <w:tcW w:w="815" w:type="dxa"/>
          </w:tcPr>
          <w:p w:rsidR="00452AA7" w:rsidRPr="00684231" w:rsidRDefault="00452AA7" w:rsidP="00AF702E">
            <w:pPr>
              <w:rPr>
                <w:lang w:eastAsia="en-US"/>
              </w:rPr>
            </w:pPr>
            <w:r w:rsidRPr="00684231">
              <w:rPr>
                <w:sz w:val="22"/>
                <w:szCs w:val="22"/>
                <w:lang w:eastAsia="en-US"/>
              </w:rPr>
              <w:t xml:space="preserve">  о/у</w:t>
            </w:r>
          </w:p>
        </w:tc>
      </w:tr>
      <w:tr w:rsidR="00452AA7" w:rsidRPr="001D2F4D" w:rsidTr="00684231">
        <w:tc>
          <w:tcPr>
            <w:tcW w:w="3124" w:type="dxa"/>
          </w:tcPr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1. О чем эта статья? (выберите вариант ответа)</w:t>
            </w:r>
          </w:p>
        </w:tc>
        <w:tc>
          <w:tcPr>
            <w:tcW w:w="3051" w:type="dxa"/>
          </w:tcPr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-Умение выделить основную идею текста</w:t>
            </w:r>
          </w:p>
        </w:tc>
        <w:tc>
          <w:tcPr>
            <w:tcW w:w="913" w:type="dxa"/>
          </w:tcPr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</w:p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 xml:space="preserve">       1</w:t>
            </w:r>
          </w:p>
        </w:tc>
        <w:tc>
          <w:tcPr>
            <w:tcW w:w="891" w:type="dxa"/>
          </w:tcPr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</w:tcPr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5" w:type="dxa"/>
          </w:tcPr>
          <w:p w:rsidR="00452AA7" w:rsidRPr="00684231" w:rsidRDefault="00452AA7" w:rsidP="00AF702E">
            <w:pPr>
              <w:rPr>
                <w:lang w:eastAsia="en-US"/>
              </w:rPr>
            </w:pPr>
          </w:p>
        </w:tc>
      </w:tr>
      <w:tr w:rsidR="00452AA7" w:rsidRPr="001D2F4D" w:rsidTr="00684231">
        <w:tc>
          <w:tcPr>
            <w:tcW w:w="3124" w:type="dxa"/>
          </w:tcPr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2. Прочитайте утверждения и отметьте, если они правильные (</w:t>
            </w:r>
            <w:r w:rsidRPr="00684231">
              <w:rPr>
                <w:sz w:val="20"/>
                <w:szCs w:val="20"/>
                <w:lang w:val="en-US" w:eastAsia="en-US"/>
              </w:rPr>
              <w:t>T</w:t>
            </w:r>
            <w:r w:rsidRPr="00684231">
              <w:rPr>
                <w:sz w:val="20"/>
                <w:szCs w:val="20"/>
                <w:lang w:eastAsia="en-US"/>
              </w:rPr>
              <w:t>), неправильные (</w:t>
            </w:r>
            <w:r w:rsidRPr="00684231">
              <w:rPr>
                <w:sz w:val="20"/>
                <w:szCs w:val="20"/>
                <w:lang w:val="en-US" w:eastAsia="en-US"/>
              </w:rPr>
              <w:t>F</w:t>
            </w:r>
            <w:r w:rsidRPr="00684231">
              <w:rPr>
                <w:sz w:val="20"/>
                <w:szCs w:val="20"/>
                <w:lang w:eastAsia="en-US"/>
              </w:rPr>
              <w:t>), и о чем в тексте не сказано (</w:t>
            </w:r>
            <w:r w:rsidRPr="00684231">
              <w:rPr>
                <w:sz w:val="20"/>
                <w:szCs w:val="20"/>
                <w:lang w:val="en-US" w:eastAsia="en-US"/>
              </w:rPr>
              <w:t>NS</w:t>
            </w:r>
            <w:r w:rsidRPr="00684231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3051" w:type="dxa"/>
          </w:tcPr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-Умение переработать информ</w:t>
            </w:r>
            <w:r w:rsidRPr="00684231">
              <w:rPr>
                <w:sz w:val="20"/>
                <w:szCs w:val="20"/>
                <w:lang w:eastAsia="en-US"/>
              </w:rPr>
              <w:t>а</w:t>
            </w:r>
            <w:r w:rsidRPr="00684231">
              <w:rPr>
                <w:sz w:val="20"/>
                <w:szCs w:val="20"/>
                <w:lang w:eastAsia="en-US"/>
              </w:rPr>
              <w:t>цию статьи и выделить правд</w:t>
            </w:r>
            <w:r w:rsidRPr="00684231">
              <w:rPr>
                <w:sz w:val="20"/>
                <w:szCs w:val="20"/>
                <w:lang w:eastAsia="en-US"/>
              </w:rPr>
              <w:t>и</w:t>
            </w:r>
            <w:r w:rsidRPr="00684231">
              <w:rPr>
                <w:sz w:val="20"/>
                <w:szCs w:val="20"/>
                <w:lang w:eastAsia="en-US"/>
              </w:rPr>
              <w:t>вую, ложную и отсутствующую информацию.</w:t>
            </w:r>
          </w:p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 xml:space="preserve">- Умение интерпретировать  информацию. </w:t>
            </w:r>
          </w:p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 xml:space="preserve">- Умение выделять отдельные факты и детали. </w:t>
            </w:r>
          </w:p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- Умение сравнивать утвержд</w:t>
            </w:r>
            <w:r w:rsidRPr="00684231">
              <w:rPr>
                <w:sz w:val="20"/>
                <w:szCs w:val="20"/>
                <w:lang w:eastAsia="en-US"/>
              </w:rPr>
              <w:t>е</w:t>
            </w:r>
            <w:r w:rsidRPr="00684231">
              <w:rPr>
                <w:sz w:val="20"/>
                <w:szCs w:val="20"/>
                <w:lang w:eastAsia="en-US"/>
              </w:rPr>
              <w:t>ния с информацией текста.</w:t>
            </w:r>
          </w:p>
        </w:tc>
        <w:tc>
          <w:tcPr>
            <w:tcW w:w="913" w:type="dxa"/>
          </w:tcPr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</w:p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</w:p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</w:p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</w:p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</w:p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</w:p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</w:p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 xml:space="preserve">       7*</w:t>
            </w:r>
          </w:p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91" w:type="dxa"/>
          </w:tcPr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</w:tcPr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5" w:type="dxa"/>
          </w:tcPr>
          <w:p w:rsidR="00452AA7" w:rsidRPr="00684231" w:rsidRDefault="00452AA7" w:rsidP="00AF702E">
            <w:pPr>
              <w:rPr>
                <w:lang w:eastAsia="en-US"/>
              </w:rPr>
            </w:pPr>
          </w:p>
        </w:tc>
      </w:tr>
      <w:tr w:rsidR="00452AA7" w:rsidRPr="001D2F4D" w:rsidTr="00684231">
        <w:tc>
          <w:tcPr>
            <w:tcW w:w="3124" w:type="dxa"/>
          </w:tcPr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3. Расставьте идеи в логическом порядке. Варианты ответов занесите  таблицу.</w:t>
            </w:r>
          </w:p>
        </w:tc>
        <w:tc>
          <w:tcPr>
            <w:tcW w:w="3051" w:type="dxa"/>
          </w:tcPr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-Умение проследить логику изложения событий текста.</w:t>
            </w:r>
          </w:p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- Умение обобщать, анализир</w:t>
            </w:r>
            <w:r w:rsidRPr="00684231">
              <w:rPr>
                <w:sz w:val="20"/>
                <w:szCs w:val="20"/>
                <w:lang w:eastAsia="en-US"/>
              </w:rPr>
              <w:t>о</w:t>
            </w:r>
            <w:r w:rsidRPr="00684231">
              <w:rPr>
                <w:sz w:val="20"/>
                <w:szCs w:val="20"/>
                <w:lang w:eastAsia="en-US"/>
              </w:rPr>
              <w:t>вать и синтезировать прочита</w:t>
            </w:r>
            <w:r w:rsidRPr="00684231">
              <w:rPr>
                <w:sz w:val="20"/>
                <w:szCs w:val="20"/>
                <w:lang w:eastAsia="en-US"/>
              </w:rPr>
              <w:t>н</w:t>
            </w:r>
            <w:r w:rsidRPr="00684231">
              <w:rPr>
                <w:sz w:val="20"/>
                <w:szCs w:val="20"/>
                <w:lang w:eastAsia="en-US"/>
              </w:rPr>
              <w:t>ное.</w:t>
            </w:r>
          </w:p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913" w:type="dxa"/>
          </w:tcPr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</w:p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</w:p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</w:p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 xml:space="preserve">       5 </w:t>
            </w:r>
          </w:p>
        </w:tc>
        <w:tc>
          <w:tcPr>
            <w:tcW w:w="891" w:type="dxa"/>
          </w:tcPr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</w:tcPr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5" w:type="dxa"/>
          </w:tcPr>
          <w:p w:rsidR="00452AA7" w:rsidRPr="00684231" w:rsidRDefault="00452AA7" w:rsidP="00AF702E">
            <w:pPr>
              <w:rPr>
                <w:lang w:eastAsia="en-US"/>
              </w:rPr>
            </w:pPr>
          </w:p>
        </w:tc>
      </w:tr>
      <w:tr w:rsidR="00452AA7" w:rsidRPr="001D2F4D" w:rsidTr="00684231">
        <w:tc>
          <w:tcPr>
            <w:tcW w:w="3124" w:type="dxa"/>
          </w:tcPr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4. Из текста извлечены 5 предл</w:t>
            </w:r>
            <w:r w:rsidRPr="00684231">
              <w:rPr>
                <w:sz w:val="20"/>
                <w:szCs w:val="20"/>
                <w:lang w:eastAsia="en-US"/>
              </w:rPr>
              <w:t>о</w:t>
            </w:r>
            <w:r w:rsidRPr="00684231">
              <w:rPr>
                <w:sz w:val="20"/>
                <w:szCs w:val="20"/>
                <w:lang w:eastAsia="en-US"/>
              </w:rPr>
              <w:t>жений. Впишите буквы предл</w:t>
            </w:r>
            <w:r w:rsidRPr="00684231">
              <w:rPr>
                <w:sz w:val="20"/>
                <w:szCs w:val="20"/>
                <w:lang w:eastAsia="en-US"/>
              </w:rPr>
              <w:t>о</w:t>
            </w:r>
            <w:r w:rsidRPr="00684231">
              <w:rPr>
                <w:sz w:val="20"/>
                <w:szCs w:val="20"/>
                <w:lang w:eastAsia="en-US"/>
              </w:rPr>
              <w:t>жений в таблицу в соответствии со смыслом статьи и порядков</w:t>
            </w:r>
            <w:r w:rsidRPr="00684231">
              <w:rPr>
                <w:sz w:val="20"/>
                <w:szCs w:val="20"/>
                <w:lang w:eastAsia="en-US"/>
              </w:rPr>
              <w:t>ы</w:t>
            </w:r>
            <w:r w:rsidRPr="00684231">
              <w:rPr>
                <w:sz w:val="20"/>
                <w:szCs w:val="20"/>
                <w:lang w:eastAsia="en-US"/>
              </w:rPr>
              <w:t>ми номерами абзацев. Одно предложение лишнее.</w:t>
            </w:r>
          </w:p>
        </w:tc>
        <w:tc>
          <w:tcPr>
            <w:tcW w:w="3051" w:type="dxa"/>
          </w:tcPr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-Умение понять, какая инфо</w:t>
            </w:r>
            <w:r w:rsidRPr="00684231">
              <w:rPr>
                <w:sz w:val="20"/>
                <w:szCs w:val="20"/>
                <w:lang w:eastAsia="en-US"/>
              </w:rPr>
              <w:t>р</w:t>
            </w:r>
            <w:r w:rsidRPr="00684231">
              <w:rPr>
                <w:sz w:val="20"/>
                <w:szCs w:val="20"/>
                <w:lang w:eastAsia="en-US"/>
              </w:rPr>
              <w:t>мация извлечена из текста.</w:t>
            </w:r>
          </w:p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-Умение восполнить недоста</w:t>
            </w:r>
            <w:r w:rsidRPr="00684231">
              <w:rPr>
                <w:sz w:val="20"/>
                <w:szCs w:val="20"/>
                <w:lang w:eastAsia="en-US"/>
              </w:rPr>
              <w:t>ю</w:t>
            </w:r>
            <w:r w:rsidRPr="00684231">
              <w:rPr>
                <w:sz w:val="20"/>
                <w:szCs w:val="20"/>
                <w:lang w:eastAsia="en-US"/>
              </w:rPr>
              <w:t>щую информацию в соотве</w:t>
            </w:r>
            <w:r w:rsidRPr="00684231">
              <w:rPr>
                <w:sz w:val="20"/>
                <w:szCs w:val="20"/>
                <w:lang w:eastAsia="en-US"/>
              </w:rPr>
              <w:t>т</w:t>
            </w:r>
            <w:r w:rsidRPr="00684231">
              <w:rPr>
                <w:sz w:val="20"/>
                <w:szCs w:val="20"/>
                <w:lang w:eastAsia="en-US"/>
              </w:rPr>
              <w:t>ствии со смыслом и логикой.</w:t>
            </w:r>
          </w:p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-Умение анализировать проч</w:t>
            </w:r>
            <w:r w:rsidRPr="00684231">
              <w:rPr>
                <w:sz w:val="20"/>
                <w:szCs w:val="20"/>
                <w:lang w:eastAsia="en-US"/>
              </w:rPr>
              <w:t>и</w:t>
            </w:r>
            <w:r w:rsidRPr="00684231">
              <w:rPr>
                <w:sz w:val="20"/>
                <w:szCs w:val="20"/>
                <w:lang w:eastAsia="en-US"/>
              </w:rPr>
              <w:t>танное.</w:t>
            </w:r>
          </w:p>
        </w:tc>
        <w:tc>
          <w:tcPr>
            <w:tcW w:w="913" w:type="dxa"/>
          </w:tcPr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</w:p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</w:p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</w:p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</w:p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 xml:space="preserve">       6 </w:t>
            </w:r>
          </w:p>
        </w:tc>
        <w:tc>
          <w:tcPr>
            <w:tcW w:w="891" w:type="dxa"/>
          </w:tcPr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</w:tcPr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5" w:type="dxa"/>
          </w:tcPr>
          <w:p w:rsidR="00452AA7" w:rsidRPr="00684231" w:rsidRDefault="00452AA7" w:rsidP="00AF702E">
            <w:pPr>
              <w:rPr>
                <w:lang w:eastAsia="en-US"/>
              </w:rPr>
            </w:pPr>
          </w:p>
        </w:tc>
      </w:tr>
      <w:tr w:rsidR="00452AA7" w:rsidRPr="001D2F4D" w:rsidTr="00684231">
        <w:tc>
          <w:tcPr>
            <w:tcW w:w="3124" w:type="dxa"/>
          </w:tcPr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5. Дайте  конкретные ответы на вопросы.</w:t>
            </w:r>
          </w:p>
        </w:tc>
        <w:tc>
          <w:tcPr>
            <w:tcW w:w="3051" w:type="dxa"/>
          </w:tcPr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- Умение перерабатывать текст по смыслу.</w:t>
            </w:r>
          </w:p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- Умение грамматически аде</w:t>
            </w:r>
            <w:r w:rsidRPr="00684231">
              <w:rPr>
                <w:sz w:val="20"/>
                <w:szCs w:val="20"/>
                <w:lang w:eastAsia="en-US"/>
              </w:rPr>
              <w:t>к</w:t>
            </w:r>
            <w:r w:rsidRPr="00684231">
              <w:rPr>
                <w:sz w:val="20"/>
                <w:szCs w:val="20"/>
                <w:lang w:eastAsia="en-US"/>
              </w:rPr>
              <w:t>ватно отвечать на вопросы.</w:t>
            </w:r>
          </w:p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- Умение конкретизировать информацию, т.е. отбрасывать ненужные для ответа детали.</w:t>
            </w:r>
          </w:p>
        </w:tc>
        <w:tc>
          <w:tcPr>
            <w:tcW w:w="913" w:type="dxa"/>
          </w:tcPr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</w:p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</w:p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</w:p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</w:p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</w:p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 xml:space="preserve">       6</w:t>
            </w:r>
          </w:p>
        </w:tc>
        <w:tc>
          <w:tcPr>
            <w:tcW w:w="891" w:type="dxa"/>
          </w:tcPr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90" w:type="dxa"/>
          </w:tcPr>
          <w:p w:rsidR="00452AA7" w:rsidRPr="00684231" w:rsidRDefault="00452AA7" w:rsidP="00AF702E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815" w:type="dxa"/>
          </w:tcPr>
          <w:p w:rsidR="00452AA7" w:rsidRPr="00684231" w:rsidRDefault="00452AA7" w:rsidP="00AF702E">
            <w:pPr>
              <w:rPr>
                <w:lang w:eastAsia="en-US"/>
              </w:rPr>
            </w:pPr>
          </w:p>
        </w:tc>
      </w:tr>
    </w:tbl>
    <w:p w:rsidR="00452AA7" w:rsidRPr="001D2F4D" w:rsidRDefault="00452AA7" w:rsidP="008F2D88">
      <w:pPr>
        <w:spacing w:line="360" w:lineRule="auto"/>
        <w:rPr>
          <w:sz w:val="28"/>
          <w:szCs w:val="28"/>
        </w:rPr>
      </w:pPr>
      <w:r w:rsidRPr="001D2F4D">
        <w:rPr>
          <w:sz w:val="28"/>
          <w:szCs w:val="28"/>
        </w:rPr>
        <w:t>*Количество баллов за каждое задание исчисляется по максимальному кол</w:t>
      </w:r>
      <w:r w:rsidRPr="001D2F4D">
        <w:rPr>
          <w:sz w:val="28"/>
          <w:szCs w:val="28"/>
        </w:rPr>
        <w:t>и</w:t>
      </w:r>
      <w:r w:rsidRPr="001D2F4D">
        <w:rPr>
          <w:sz w:val="28"/>
          <w:szCs w:val="28"/>
        </w:rPr>
        <w:t xml:space="preserve">честву правильных ответов. </w:t>
      </w:r>
    </w:p>
    <w:p w:rsidR="00452AA7" w:rsidRPr="001D2F4D" w:rsidRDefault="00452AA7" w:rsidP="00F34FE0">
      <w:pPr>
        <w:spacing w:line="360" w:lineRule="auto"/>
        <w:ind w:firstLine="708"/>
        <w:rPr>
          <w:sz w:val="28"/>
          <w:szCs w:val="28"/>
        </w:rPr>
      </w:pPr>
      <w:r w:rsidRPr="001D2F4D">
        <w:rPr>
          <w:sz w:val="28"/>
          <w:szCs w:val="28"/>
        </w:rPr>
        <w:t>Например,  задание №3 оценивается в 5 баллов по количеству утве</w:t>
      </w:r>
      <w:r w:rsidRPr="001D2F4D">
        <w:rPr>
          <w:sz w:val="28"/>
          <w:szCs w:val="28"/>
        </w:rPr>
        <w:t>р</w:t>
      </w:r>
      <w:r w:rsidRPr="001D2F4D">
        <w:rPr>
          <w:sz w:val="28"/>
          <w:szCs w:val="28"/>
        </w:rPr>
        <w:t>ждений, которые нужно расположить в логическом порядке.</w:t>
      </w:r>
    </w:p>
    <w:p w:rsidR="00452AA7" w:rsidRPr="001D2F4D" w:rsidRDefault="00452AA7" w:rsidP="008D0F54">
      <w:pPr>
        <w:pStyle w:val="a3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1D2F4D">
        <w:rPr>
          <w:sz w:val="28"/>
          <w:szCs w:val="28"/>
        </w:rPr>
        <w:t>23-25 баллов – 90-100% (высокий уровень)</w:t>
      </w:r>
    </w:p>
    <w:p w:rsidR="00452AA7" w:rsidRPr="001D2F4D" w:rsidRDefault="00452AA7" w:rsidP="008D0F54">
      <w:pPr>
        <w:pStyle w:val="a3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1D2F4D">
        <w:rPr>
          <w:sz w:val="28"/>
          <w:szCs w:val="28"/>
        </w:rPr>
        <w:t>17-22 баллов – 66-89% (повышенный уровень)</w:t>
      </w:r>
    </w:p>
    <w:p w:rsidR="00452AA7" w:rsidRPr="001D2F4D" w:rsidRDefault="00452AA7" w:rsidP="008D0F54">
      <w:pPr>
        <w:pStyle w:val="a3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1D2F4D">
        <w:rPr>
          <w:sz w:val="28"/>
          <w:szCs w:val="28"/>
        </w:rPr>
        <w:t>13-16 баллов –50-65%  (базовый уровень)</w:t>
      </w:r>
    </w:p>
    <w:p w:rsidR="00452AA7" w:rsidRPr="001D2F4D" w:rsidRDefault="00452AA7" w:rsidP="008D0F54">
      <w:pPr>
        <w:pStyle w:val="a3"/>
        <w:numPr>
          <w:ilvl w:val="0"/>
          <w:numId w:val="21"/>
        </w:numPr>
        <w:spacing w:line="360" w:lineRule="auto"/>
        <w:rPr>
          <w:sz w:val="28"/>
          <w:szCs w:val="28"/>
        </w:rPr>
      </w:pPr>
      <w:r w:rsidRPr="001D2F4D">
        <w:rPr>
          <w:sz w:val="28"/>
          <w:szCs w:val="28"/>
        </w:rPr>
        <w:t>12 баллов и менее – 0-49% (низкий уровень)</w:t>
      </w:r>
    </w:p>
    <w:p w:rsidR="00452AA7" w:rsidRDefault="00452AA7" w:rsidP="008F2D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Листы оценки образовательных результатов по физике, информатике, биологии, музыке представлены в приложениях №1-4.</w:t>
      </w:r>
    </w:p>
    <w:p w:rsidR="00452AA7" w:rsidRPr="008F2D88" w:rsidRDefault="00452AA7" w:rsidP="008F2D8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Применение листов</w:t>
      </w:r>
      <w:r w:rsidRPr="008F2D88">
        <w:rPr>
          <w:sz w:val="28"/>
          <w:szCs w:val="28"/>
        </w:rPr>
        <w:t xml:space="preserve"> оценки образов</w:t>
      </w:r>
      <w:r>
        <w:rPr>
          <w:sz w:val="28"/>
          <w:szCs w:val="28"/>
        </w:rPr>
        <w:t>ательных результатов способствуе</w:t>
      </w:r>
      <w:r w:rsidRPr="008F2D88">
        <w:rPr>
          <w:sz w:val="28"/>
          <w:szCs w:val="28"/>
        </w:rPr>
        <w:t>т реализации требований ФГОС ОО,</w:t>
      </w:r>
      <w:r>
        <w:rPr>
          <w:sz w:val="28"/>
          <w:szCs w:val="28"/>
        </w:rPr>
        <w:t xml:space="preserve"> позволяе</w:t>
      </w:r>
      <w:r w:rsidRPr="008F2D88">
        <w:rPr>
          <w:sz w:val="28"/>
          <w:szCs w:val="28"/>
        </w:rPr>
        <w:t>т успешно применять критер</w:t>
      </w:r>
      <w:r w:rsidRPr="008F2D88">
        <w:rPr>
          <w:sz w:val="28"/>
          <w:szCs w:val="28"/>
        </w:rPr>
        <w:t>и</w:t>
      </w:r>
      <w:r w:rsidRPr="008F2D88">
        <w:rPr>
          <w:sz w:val="28"/>
          <w:szCs w:val="28"/>
        </w:rPr>
        <w:t>альный подход к оценке образовательных достижений обучающихся.  Для того чтобы снизить трудоемкость работы, рекомендуется учесть  следующие советы.</w:t>
      </w:r>
    </w:p>
    <w:p w:rsidR="00452AA7" w:rsidRPr="008F2D88" w:rsidRDefault="00452AA7" w:rsidP="008F2D88">
      <w:pPr>
        <w:spacing w:line="360" w:lineRule="auto"/>
        <w:ind w:firstLine="709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1.Если учитель работает на разных параллелях, то  можно начать ра</w:t>
      </w:r>
      <w:r w:rsidRPr="008F2D88">
        <w:rPr>
          <w:sz w:val="28"/>
          <w:szCs w:val="28"/>
        </w:rPr>
        <w:t>з</w:t>
      </w:r>
      <w:r w:rsidRPr="008F2D88">
        <w:rPr>
          <w:sz w:val="28"/>
          <w:szCs w:val="28"/>
        </w:rPr>
        <w:t>рабатывать листы в классах, которые осваивают ФГОС ОО. Например, тол</w:t>
      </w:r>
      <w:r w:rsidRPr="008F2D88">
        <w:rPr>
          <w:sz w:val="28"/>
          <w:szCs w:val="28"/>
        </w:rPr>
        <w:t>ь</w:t>
      </w:r>
      <w:r w:rsidRPr="008F2D88">
        <w:rPr>
          <w:sz w:val="28"/>
          <w:szCs w:val="28"/>
        </w:rPr>
        <w:t>ко в  параллели 5 классов. На следующий год листы будут разрабатываться для 6 классов и т.д.</w:t>
      </w:r>
    </w:p>
    <w:p w:rsidR="00452AA7" w:rsidRPr="008F2D88" w:rsidRDefault="00452AA7" w:rsidP="008F2D88">
      <w:pPr>
        <w:spacing w:line="360" w:lineRule="auto"/>
        <w:ind w:firstLine="709"/>
        <w:jc w:val="both"/>
        <w:rPr>
          <w:sz w:val="28"/>
          <w:szCs w:val="28"/>
        </w:rPr>
      </w:pPr>
      <w:r w:rsidRPr="008F2D88">
        <w:rPr>
          <w:sz w:val="28"/>
          <w:szCs w:val="28"/>
        </w:rPr>
        <w:t xml:space="preserve">2. Возможна разработка оценочных листов группами учителей в рамках работы  методических объединений и кафедр. </w:t>
      </w:r>
    </w:p>
    <w:p w:rsidR="00452AA7" w:rsidRPr="008F2D88" w:rsidRDefault="00452AA7" w:rsidP="008F2D88">
      <w:pPr>
        <w:spacing w:line="360" w:lineRule="auto"/>
        <w:ind w:firstLine="709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3. Полезно сравнение качества обучения и мотивации детей в разрезе учебных тем, в которых использовался лист оценки образовательных резул</w:t>
      </w:r>
      <w:r w:rsidRPr="008F2D88">
        <w:rPr>
          <w:sz w:val="28"/>
          <w:szCs w:val="28"/>
        </w:rPr>
        <w:t>ь</w:t>
      </w:r>
      <w:r w:rsidRPr="008F2D88">
        <w:rPr>
          <w:sz w:val="28"/>
          <w:szCs w:val="28"/>
        </w:rPr>
        <w:t>татов с качеством обучения по темам,  обучение которых строилось  трад</w:t>
      </w:r>
      <w:r w:rsidRPr="008F2D88">
        <w:rPr>
          <w:sz w:val="28"/>
          <w:szCs w:val="28"/>
        </w:rPr>
        <w:t>и</w:t>
      </w:r>
      <w:r w:rsidRPr="008F2D88">
        <w:rPr>
          <w:sz w:val="28"/>
          <w:szCs w:val="28"/>
        </w:rPr>
        <w:t>ционно.</w:t>
      </w:r>
    </w:p>
    <w:p w:rsidR="00452AA7" w:rsidRPr="008F2D88" w:rsidRDefault="00452AA7" w:rsidP="008F2D88">
      <w:pPr>
        <w:spacing w:line="360" w:lineRule="auto"/>
        <w:ind w:firstLine="709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Оценка результатов должна осуществляться в многобалльной шкале в соответствии с критериями.  В этом случае возможен перевод в 5 балльную или 10-балльную шкалу.  Но более эффективной остается оценка в процентах от объема выполненной работы, что позволяет снизить напряженность в оц</w:t>
      </w:r>
      <w:r w:rsidRPr="008F2D88">
        <w:rPr>
          <w:sz w:val="28"/>
          <w:szCs w:val="28"/>
        </w:rPr>
        <w:t>е</w:t>
      </w:r>
      <w:r w:rsidRPr="008F2D88">
        <w:rPr>
          <w:sz w:val="28"/>
          <w:szCs w:val="28"/>
        </w:rPr>
        <w:t>нивании достижений обучающихся и демонстрации индивидуального пр</w:t>
      </w:r>
      <w:r w:rsidRPr="008F2D88">
        <w:rPr>
          <w:sz w:val="28"/>
          <w:szCs w:val="28"/>
        </w:rPr>
        <w:t>о</w:t>
      </w:r>
      <w:r w:rsidRPr="008F2D88">
        <w:rPr>
          <w:sz w:val="28"/>
          <w:szCs w:val="28"/>
        </w:rPr>
        <w:t>гресса в овладении программой.</w:t>
      </w:r>
    </w:p>
    <w:p w:rsidR="00452AA7" w:rsidRPr="008F2D88" w:rsidRDefault="00452AA7" w:rsidP="008F2D88">
      <w:pPr>
        <w:spacing w:line="360" w:lineRule="auto"/>
        <w:ind w:firstLine="709"/>
        <w:jc w:val="both"/>
        <w:rPr>
          <w:sz w:val="28"/>
          <w:szCs w:val="28"/>
        </w:rPr>
      </w:pPr>
    </w:p>
    <w:p w:rsidR="00452AA7" w:rsidRPr="008F2D88" w:rsidRDefault="00452AA7" w:rsidP="00F34FE0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8F2D88">
        <w:rPr>
          <w:b/>
          <w:sz w:val="28"/>
          <w:szCs w:val="28"/>
        </w:rPr>
        <w:t>Практика оценки метапредметных результатов освоения основной образовательной програм</w:t>
      </w:r>
      <w:r>
        <w:rPr>
          <w:b/>
          <w:sz w:val="28"/>
          <w:szCs w:val="28"/>
        </w:rPr>
        <w:t>мы основного общего образования</w:t>
      </w:r>
    </w:p>
    <w:p w:rsidR="00452AA7" w:rsidRDefault="00452AA7" w:rsidP="008F2D88">
      <w:pPr>
        <w:pStyle w:val="dash041e005f0431005f044b005f0447005f043d005f044b005f0439"/>
        <w:spacing w:line="360" w:lineRule="auto"/>
        <w:ind w:firstLine="720"/>
        <w:jc w:val="both"/>
        <w:rPr>
          <w:sz w:val="28"/>
          <w:szCs w:val="28"/>
        </w:rPr>
      </w:pPr>
    </w:p>
    <w:p w:rsidR="00452AA7" w:rsidRPr="008F2D88" w:rsidRDefault="00452AA7" w:rsidP="008F2D88">
      <w:pPr>
        <w:pStyle w:val="dash041e005f0431005f044b005f0447005f043d005f044b005f0439"/>
        <w:spacing w:line="360" w:lineRule="auto"/>
        <w:ind w:firstLine="720"/>
        <w:jc w:val="both"/>
        <w:rPr>
          <w:sz w:val="28"/>
          <w:szCs w:val="28"/>
        </w:rPr>
      </w:pPr>
      <w:r w:rsidRPr="008F2D88">
        <w:rPr>
          <w:sz w:val="28"/>
          <w:szCs w:val="28"/>
        </w:rPr>
        <w:t xml:space="preserve">На основе оценочных листов могут быть оценены и метапредметные результаты. Формулировки умений должны соответствовать планируемым </w:t>
      </w:r>
      <w:r w:rsidRPr="008F2D88">
        <w:rPr>
          <w:b/>
          <w:sz w:val="28"/>
          <w:szCs w:val="28"/>
        </w:rPr>
        <w:lastRenderedPageBreak/>
        <w:t>результатам</w:t>
      </w:r>
      <w:r w:rsidRPr="008F2D88">
        <w:rPr>
          <w:sz w:val="28"/>
          <w:szCs w:val="28"/>
        </w:rPr>
        <w:t>, зафиксированным в федеральном государственном образов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 xml:space="preserve">тельном стандарте общего образования.  </w:t>
      </w:r>
    </w:p>
    <w:p w:rsidR="00452AA7" w:rsidRPr="008F2D88" w:rsidRDefault="00452AA7" w:rsidP="008F2D88">
      <w:pPr>
        <w:pStyle w:val="dash041e005f0431005f044b005f0447005f043d005f044b005f0439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п.10. раздела 1 ФГОС основного общего образования </w:t>
      </w:r>
      <w:r w:rsidRPr="008F2D88">
        <w:rPr>
          <w:sz w:val="28"/>
          <w:szCs w:val="28"/>
        </w:rPr>
        <w:t xml:space="preserve"> раскрыты тр</w:t>
      </w:r>
      <w:r w:rsidRPr="008F2D88">
        <w:rPr>
          <w:sz w:val="28"/>
          <w:szCs w:val="28"/>
        </w:rPr>
        <w:t>е</w:t>
      </w:r>
      <w:r w:rsidRPr="008F2D88">
        <w:rPr>
          <w:sz w:val="28"/>
          <w:szCs w:val="28"/>
        </w:rPr>
        <w:t>бования к метапредметным результатам.</w:t>
      </w:r>
    </w:p>
    <w:p w:rsidR="00452AA7" w:rsidRPr="008F2D88" w:rsidRDefault="00452AA7" w:rsidP="008F2D88">
      <w:pPr>
        <w:pStyle w:val="dash041e005f0431005f044b005f0447005f043d005f044b005f0439"/>
        <w:spacing w:line="360" w:lineRule="auto"/>
        <w:ind w:firstLine="720"/>
        <w:jc w:val="both"/>
        <w:rPr>
          <w:sz w:val="28"/>
          <w:szCs w:val="28"/>
        </w:rPr>
      </w:pPr>
      <w:r w:rsidRPr="008F2D88">
        <w:rPr>
          <w:rStyle w:val="dash041e005f0431005f044b005f0447005f043d005f044b005f0439005f005fchar1char1"/>
          <w:sz w:val="28"/>
          <w:szCs w:val="28"/>
        </w:rPr>
        <w:t> </w:t>
      </w:r>
      <w:r w:rsidRPr="008F2D88">
        <w:rPr>
          <w:rStyle w:val="dash041e005f0431005f044b005f0447005f043d005f044b005f0439005f005fchar1char1"/>
          <w:bCs/>
          <w:sz w:val="28"/>
          <w:szCs w:val="28"/>
        </w:rPr>
        <w:t>Метапредметные результаты освоения основной образовательной пр</w:t>
      </w:r>
      <w:r w:rsidRPr="008F2D88">
        <w:rPr>
          <w:rStyle w:val="dash041e005f0431005f044b005f0447005f043d005f044b005f0439005f005fchar1char1"/>
          <w:bCs/>
          <w:sz w:val="28"/>
          <w:szCs w:val="28"/>
        </w:rPr>
        <w:t>о</w:t>
      </w:r>
      <w:r w:rsidRPr="008F2D88">
        <w:rPr>
          <w:rStyle w:val="dash041e005f0431005f044b005f0447005f043d005f044b005f0439005f005fchar1char1"/>
          <w:bCs/>
          <w:sz w:val="28"/>
          <w:szCs w:val="28"/>
        </w:rPr>
        <w:t>граммы основного общего образования</w:t>
      </w:r>
      <w:r w:rsidRPr="008F2D88">
        <w:rPr>
          <w:rStyle w:val="dash041e005f0431005f044b005f0447005f043d005f044b005f0439005f005fchar1char1"/>
          <w:b/>
          <w:bCs/>
          <w:sz w:val="28"/>
          <w:szCs w:val="28"/>
        </w:rPr>
        <w:t xml:space="preserve"> </w:t>
      </w:r>
      <w:r w:rsidRPr="008F2D88">
        <w:rPr>
          <w:rStyle w:val="dash041e005f0431005f044b005f0447005f043d005f044b005f0439005f005fchar1char1"/>
          <w:sz w:val="28"/>
          <w:szCs w:val="28"/>
        </w:rPr>
        <w:t>должны отражать:</w:t>
      </w:r>
    </w:p>
    <w:p w:rsidR="00452AA7" w:rsidRPr="008F2D88" w:rsidRDefault="00452AA7" w:rsidP="008F2D88">
      <w:pPr>
        <w:pStyle w:val="dash041e005f0431005f044b005f0447005f043d005f044b005f0439"/>
        <w:spacing w:line="360" w:lineRule="auto"/>
        <w:ind w:firstLine="700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-</w:t>
      </w:r>
      <w:r w:rsidRPr="008F2D88">
        <w:rPr>
          <w:rStyle w:val="dash041e005f0431005f044b005f0447005f043d005f044b005f0439005f005fchar1char1"/>
          <w:sz w:val="28"/>
          <w:szCs w:val="28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</w:t>
      </w:r>
      <w:r w:rsidRPr="008F2D88">
        <w:rPr>
          <w:rStyle w:val="dash041e005f0431005f044b005f0447005f043d005f044b005f0439005f005fchar1char1"/>
          <w:sz w:val="28"/>
          <w:szCs w:val="28"/>
        </w:rPr>
        <w:t>о</w:t>
      </w:r>
      <w:r w:rsidRPr="008F2D88">
        <w:rPr>
          <w:rStyle w:val="dash041e005f0431005f044b005f0447005f043d005f044b005f0439005f005fchar1char1"/>
          <w:sz w:val="28"/>
          <w:szCs w:val="28"/>
        </w:rPr>
        <w:t xml:space="preserve">сти, развивать мотивы и интересы своей познавательной деятельности; </w:t>
      </w:r>
    </w:p>
    <w:p w:rsidR="00452AA7" w:rsidRPr="008F2D88" w:rsidRDefault="00452AA7" w:rsidP="008F2D88">
      <w:pPr>
        <w:pStyle w:val="dash041e005f0431005f044b005f0447005f043d005f044b005f0439"/>
        <w:spacing w:line="360" w:lineRule="auto"/>
        <w:ind w:firstLine="697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-</w:t>
      </w:r>
      <w:r w:rsidRPr="008F2D88">
        <w:rPr>
          <w:rStyle w:val="dash041e005f0431005f044b005f0447005f043d005f044b005f0439005f005fchar1char1"/>
          <w:sz w:val="28"/>
          <w:szCs w:val="28"/>
        </w:rPr>
        <w:t> умение самостоятельно планировать пути  достижения целей,  в том числе альтернативные,  осознанно выбирать  наиболее эффективные способы решения учебных и познавательных задач;</w:t>
      </w:r>
    </w:p>
    <w:p w:rsidR="00452AA7" w:rsidRPr="008F2D88" w:rsidRDefault="00452AA7" w:rsidP="008F2D88">
      <w:pPr>
        <w:pStyle w:val="dash041e005f0431005f044b005f0447005f043d005f044b005f0439"/>
        <w:spacing w:line="360" w:lineRule="auto"/>
        <w:ind w:firstLine="697"/>
        <w:jc w:val="both"/>
        <w:rPr>
          <w:sz w:val="28"/>
          <w:szCs w:val="28"/>
        </w:rPr>
      </w:pPr>
      <w:r>
        <w:rPr>
          <w:rStyle w:val="dash041e005f0431005f044b005f0447005f043d005f044b005f0439005f005fchar1char1"/>
          <w:sz w:val="28"/>
          <w:szCs w:val="28"/>
        </w:rPr>
        <w:t>-</w:t>
      </w:r>
      <w:r w:rsidRPr="008F2D88">
        <w:rPr>
          <w:rStyle w:val="dash041e005f0431005f044b005f0447005f043d005f044b005f0439005f005fchar1char1"/>
          <w:sz w:val="28"/>
          <w:szCs w:val="28"/>
        </w:rPr>
        <w:t> умение соотносить свои действия с планируемыми результатами, осуществлять контроль своей деятельности в процессе достижения результ</w:t>
      </w:r>
      <w:r w:rsidRPr="008F2D88">
        <w:rPr>
          <w:rStyle w:val="dash041e005f0431005f044b005f0447005f043d005f044b005f0439005f005fchar1char1"/>
          <w:sz w:val="28"/>
          <w:szCs w:val="28"/>
        </w:rPr>
        <w:t>а</w:t>
      </w:r>
      <w:r w:rsidRPr="008F2D88">
        <w:rPr>
          <w:rStyle w:val="dash041e005f0431005f044b005f0447005f043d005f044b005f0439005f005fchar1char1"/>
          <w:sz w:val="28"/>
          <w:szCs w:val="28"/>
        </w:rPr>
        <w:t>та, определять способы  действий в рамках предложенных условий и треб</w:t>
      </w:r>
      <w:r w:rsidRPr="008F2D88">
        <w:rPr>
          <w:rStyle w:val="dash041e005f0431005f044b005f0447005f043d005f044b005f0439005f005fchar1char1"/>
          <w:sz w:val="28"/>
          <w:szCs w:val="28"/>
        </w:rPr>
        <w:t>о</w:t>
      </w:r>
      <w:r w:rsidRPr="008F2D88">
        <w:rPr>
          <w:rStyle w:val="dash041e005f0431005f044b005f0447005f043d005f044b005f0439005f005fchar1char1"/>
          <w:sz w:val="28"/>
          <w:szCs w:val="28"/>
        </w:rPr>
        <w:t>ваний, корректировать свои действия в соответствии с изменяющейся ситу</w:t>
      </w:r>
      <w:r w:rsidRPr="008F2D88">
        <w:rPr>
          <w:rStyle w:val="dash041e005f0431005f044b005f0447005f043d005f044b005f0439005f005fchar1char1"/>
          <w:sz w:val="28"/>
          <w:szCs w:val="28"/>
        </w:rPr>
        <w:t>а</w:t>
      </w:r>
      <w:r w:rsidRPr="008F2D88">
        <w:rPr>
          <w:rStyle w:val="dash041e005f0431005f044b005f0447005f043d005f044b005f0439005f005fchar1char1"/>
          <w:sz w:val="28"/>
          <w:szCs w:val="28"/>
        </w:rPr>
        <w:t xml:space="preserve">цией; </w:t>
      </w:r>
    </w:p>
    <w:p w:rsidR="00452AA7" w:rsidRPr="008F2D88" w:rsidRDefault="00452AA7" w:rsidP="00095E78">
      <w:pPr>
        <w:spacing w:line="360" w:lineRule="auto"/>
        <w:ind w:firstLine="697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Для оценки метапредметных результатов может быть разработан оц</w:t>
      </w:r>
      <w:r w:rsidRPr="008F2D88">
        <w:rPr>
          <w:sz w:val="28"/>
          <w:szCs w:val="28"/>
        </w:rPr>
        <w:t>е</w:t>
      </w:r>
      <w:r w:rsidRPr="008F2D88">
        <w:rPr>
          <w:sz w:val="28"/>
          <w:szCs w:val="28"/>
        </w:rPr>
        <w:t xml:space="preserve">ночный лист. Особенно лист   актуален при переходе обучающихся  из начальной школы в основную. 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</w:p>
    <w:p w:rsidR="00452AA7" w:rsidRPr="00742ADF" w:rsidRDefault="00452AA7" w:rsidP="00095E78">
      <w:pPr>
        <w:spacing w:line="360" w:lineRule="auto"/>
        <w:ind w:left="5664" w:firstLine="708"/>
        <w:jc w:val="right"/>
        <w:rPr>
          <w:i/>
          <w:kern w:val="2"/>
          <w:sz w:val="28"/>
          <w:szCs w:val="28"/>
        </w:rPr>
      </w:pPr>
      <w:r w:rsidRPr="00742ADF">
        <w:rPr>
          <w:i/>
          <w:kern w:val="2"/>
          <w:sz w:val="28"/>
          <w:szCs w:val="28"/>
        </w:rPr>
        <w:t>Таблица 13</w:t>
      </w:r>
    </w:p>
    <w:p w:rsidR="00452AA7" w:rsidRPr="00095E78" w:rsidRDefault="00452AA7" w:rsidP="008F2D88">
      <w:pPr>
        <w:spacing w:line="360" w:lineRule="auto"/>
        <w:jc w:val="center"/>
        <w:rPr>
          <w:b/>
          <w:kern w:val="2"/>
          <w:sz w:val="28"/>
          <w:szCs w:val="28"/>
        </w:rPr>
      </w:pPr>
      <w:r w:rsidRPr="00095E78">
        <w:rPr>
          <w:b/>
          <w:kern w:val="2"/>
          <w:sz w:val="28"/>
          <w:szCs w:val="28"/>
        </w:rPr>
        <w:t>Лист оценки метапредметных результатов за  5 класс</w:t>
      </w:r>
    </w:p>
    <w:p w:rsidR="00452AA7" w:rsidRPr="008F2D88" w:rsidRDefault="00452AA7" w:rsidP="008F2D88">
      <w:pPr>
        <w:spacing w:line="360" w:lineRule="auto"/>
        <w:jc w:val="center"/>
        <w:rPr>
          <w:b/>
          <w:color w:val="FF0000"/>
          <w:kern w:val="2"/>
          <w:sz w:val="28"/>
          <w:szCs w:val="28"/>
        </w:rPr>
      </w:pPr>
      <w:r>
        <w:rPr>
          <w:kern w:val="2"/>
          <w:sz w:val="28"/>
          <w:szCs w:val="28"/>
        </w:rPr>
        <w:t>(</w:t>
      </w:r>
      <w:r w:rsidRPr="00095E78">
        <w:rPr>
          <w:i/>
          <w:kern w:val="2"/>
          <w:sz w:val="28"/>
          <w:szCs w:val="28"/>
        </w:rPr>
        <w:t>разработан ст. научным сотрудником лаборатории развития общего обр</w:t>
      </w:r>
      <w:r w:rsidRPr="00095E78">
        <w:rPr>
          <w:i/>
          <w:kern w:val="2"/>
          <w:sz w:val="28"/>
          <w:szCs w:val="28"/>
        </w:rPr>
        <w:t>а</w:t>
      </w:r>
      <w:r w:rsidRPr="00095E78">
        <w:rPr>
          <w:i/>
          <w:kern w:val="2"/>
          <w:sz w:val="28"/>
          <w:szCs w:val="28"/>
        </w:rPr>
        <w:t>зования АОУ ВО ДПО «ВИРО» Кокарева З.А</w:t>
      </w:r>
      <w:r w:rsidRPr="008F2D88">
        <w:rPr>
          <w:kern w:val="2"/>
          <w:sz w:val="28"/>
          <w:szCs w:val="28"/>
        </w:rPr>
        <w:t>.</w:t>
      </w:r>
      <w:r>
        <w:rPr>
          <w:kern w:val="2"/>
          <w:sz w:val="28"/>
          <w:szCs w:val="28"/>
        </w:rPr>
        <w:t>)</w:t>
      </w:r>
    </w:p>
    <w:tbl>
      <w:tblPr>
        <w:tblW w:w="94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05"/>
        <w:gridCol w:w="4366"/>
        <w:gridCol w:w="1539"/>
        <w:gridCol w:w="1099"/>
      </w:tblGrid>
      <w:tr w:rsidR="00452AA7" w:rsidRPr="00307C9F" w:rsidTr="00684231">
        <w:tc>
          <w:tcPr>
            <w:tcW w:w="2405" w:type="dxa"/>
          </w:tcPr>
          <w:p w:rsidR="00452AA7" w:rsidRPr="00684231" w:rsidRDefault="00452AA7" w:rsidP="00684231">
            <w:pPr>
              <w:jc w:val="center"/>
              <w:rPr>
                <w:kern w:val="2"/>
              </w:rPr>
            </w:pPr>
            <w:r w:rsidRPr="00684231">
              <w:rPr>
                <w:kern w:val="2"/>
                <w:sz w:val="22"/>
                <w:szCs w:val="22"/>
              </w:rPr>
              <w:t>Критерий</w:t>
            </w:r>
          </w:p>
        </w:tc>
        <w:tc>
          <w:tcPr>
            <w:tcW w:w="4366" w:type="dxa"/>
          </w:tcPr>
          <w:p w:rsidR="00452AA7" w:rsidRPr="00684231" w:rsidRDefault="00452AA7" w:rsidP="00684231">
            <w:pPr>
              <w:jc w:val="center"/>
              <w:rPr>
                <w:kern w:val="2"/>
              </w:rPr>
            </w:pPr>
            <w:r w:rsidRPr="00684231">
              <w:rPr>
                <w:kern w:val="2"/>
                <w:sz w:val="22"/>
                <w:szCs w:val="22"/>
              </w:rPr>
              <w:t>Задание</w:t>
            </w:r>
          </w:p>
        </w:tc>
        <w:tc>
          <w:tcPr>
            <w:tcW w:w="1539" w:type="dxa"/>
          </w:tcPr>
          <w:p w:rsidR="00452AA7" w:rsidRPr="00684231" w:rsidRDefault="00452AA7" w:rsidP="00684231">
            <w:pPr>
              <w:jc w:val="center"/>
              <w:rPr>
                <w:kern w:val="2"/>
              </w:rPr>
            </w:pPr>
            <w:r w:rsidRPr="00684231">
              <w:rPr>
                <w:kern w:val="2"/>
                <w:sz w:val="22"/>
                <w:szCs w:val="22"/>
              </w:rPr>
              <w:t>Самооценка</w:t>
            </w:r>
          </w:p>
        </w:tc>
        <w:tc>
          <w:tcPr>
            <w:tcW w:w="1099" w:type="dxa"/>
          </w:tcPr>
          <w:p w:rsidR="00452AA7" w:rsidRPr="00684231" w:rsidRDefault="00452AA7" w:rsidP="00684231">
            <w:pPr>
              <w:jc w:val="center"/>
              <w:rPr>
                <w:kern w:val="2"/>
              </w:rPr>
            </w:pPr>
            <w:r w:rsidRPr="00684231">
              <w:rPr>
                <w:kern w:val="2"/>
                <w:sz w:val="22"/>
                <w:szCs w:val="22"/>
              </w:rPr>
              <w:t>Оценка</w:t>
            </w:r>
          </w:p>
        </w:tc>
      </w:tr>
      <w:tr w:rsidR="00452AA7" w:rsidRPr="00307C9F" w:rsidTr="00684231">
        <w:tc>
          <w:tcPr>
            <w:tcW w:w="9409" w:type="dxa"/>
            <w:gridSpan w:val="4"/>
          </w:tcPr>
          <w:p w:rsidR="00452AA7" w:rsidRPr="00684231" w:rsidRDefault="00452AA7" w:rsidP="00684231">
            <w:pPr>
              <w:jc w:val="center"/>
              <w:rPr>
                <w:kern w:val="2"/>
              </w:rPr>
            </w:pPr>
            <w:r w:rsidRPr="00684231">
              <w:rPr>
                <w:kern w:val="2"/>
                <w:sz w:val="22"/>
                <w:szCs w:val="22"/>
              </w:rPr>
              <w:t>Регулятивные УУД</w:t>
            </w:r>
          </w:p>
        </w:tc>
      </w:tr>
      <w:tr w:rsidR="00452AA7" w:rsidRPr="00307C9F" w:rsidTr="00684231">
        <w:tc>
          <w:tcPr>
            <w:tcW w:w="2405" w:type="dxa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Умение  самостоятельно формулировать  учебную цель и задачи </w:t>
            </w:r>
          </w:p>
        </w:tc>
        <w:tc>
          <w:tcPr>
            <w:tcW w:w="4366" w:type="dxa"/>
          </w:tcPr>
          <w:p w:rsidR="00452AA7" w:rsidRPr="00684231" w:rsidRDefault="00452AA7" w:rsidP="00684231">
            <w:pPr>
              <w:jc w:val="both"/>
              <w:rPr>
                <w:kern w:val="2"/>
                <w:sz w:val="20"/>
                <w:szCs w:val="20"/>
              </w:rPr>
            </w:pPr>
            <w:r w:rsidRPr="00684231">
              <w:rPr>
                <w:kern w:val="2"/>
                <w:sz w:val="20"/>
                <w:szCs w:val="20"/>
              </w:rPr>
              <w:t>1.Открой учебник. Прочитай тему урока. Сфо</w:t>
            </w:r>
            <w:r w:rsidRPr="00684231">
              <w:rPr>
                <w:kern w:val="2"/>
                <w:sz w:val="20"/>
                <w:szCs w:val="20"/>
              </w:rPr>
              <w:t>р</w:t>
            </w:r>
            <w:r w:rsidRPr="00684231">
              <w:rPr>
                <w:kern w:val="2"/>
                <w:sz w:val="20"/>
                <w:szCs w:val="20"/>
              </w:rPr>
              <w:t>мулируй и запиши цель и основные задачи урока</w:t>
            </w:r>
          </w:p>
          <w:p w:rsidR="00452AA7" w:rsidRPr="00684231" w:rsidRDefault="00452AA7" w:rsidP="00684231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539" w:type="dxa"/>
          </w:tcPr>
          <w:p w:rsidR="00452AA7" w:rsidRPr="00684231" w:rsidRDefault="00452AA7" w:rsidP="00684231">
            <w:pPr>
              <w:jc w:val="center"/>
              <w:rPr>
                <w:kern w:val="2"/>
              </w:rPr>
            </w:pPr>
          </w:p>
        </w:tc>
        <w:tc>
          <w:tcPr>
            <w:tcW w:w="1099" w:type="dxa"/>
          </w:tcPr>
          <w:p w:rsidR="00452AA7" w:rsidRPr="00684231" w:rsidRDefault="00452AA7" w:rsidP="00684231">
            <w:pPr>
              <w:jc w:val="center"/>
              <w:rPr>
                <w:kern w:val="2"/>
              </w:rPr>
            </w:pPr>
          </w:p>
        </w:tc>
      </w:tr>
      <w:tr w:rsidR="00452AA7" w:rsidRPr="00307C9F" w:rsidTr="00684231">
        <w:tc>
          <w:tcPr>
            <w:tcW w:w="2405" w:type="dxa"/>
          </w:tcPr>
          <w:p w:rsidR="00452AA7" w:rsidRPr="00684231" w:rsidRDefault="00452AA7" w:rsidP="00684231">
            <w:pPr>
              <w:jc w:val="both"/>
              <w:rPr>
                <w:kern w:val="2"/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Умение оценивать правильность выполн</w:t>
            </w:r>
            <w:r w:rsidRPr="00684231">
              <w:rPr>
                <w:sz w:val="20"/>
                <w:szCs w:val="20"/>
              </w:rPr>
              <w:t>е</w:t>
            </w:r>
            <w:r w:rsidRPr="00684231">
              <w:rPr>
                <w:sz w:val="20"/>
                <w:szCs w:val="20"/>
              </w:rPr>
              <w:t>ния учебной задачи</w:t>
            </w:r>
          </w:p>
        </w:tc>
        <w:tc>
          <w:tcPr>
            <w:tcW w:w="4366" w:type="dxa"/>
          </w:tcPr>
          <w:p w:rsidR="00452AA7" w:rsidRPr="00684231" w:rsidRDefault="00452AA7" w:rsidP="00684231">
            <w:pPr>
              <w:jc w:val="both"/>
              <w:rPr>
                <w:kern w:val="2"/>
                <w:sz w:val="20"/>
                <w:szCs w:val="20"/>
              </w:rPr>
            </w:pPr>
            <w:r w:rsidRPr="00684231">
              <w:rPr>
                <w:kern w:val="2"/>
                <w:sz w:val="20"/>
                <w:szCs w:val="20"/>
              </w:rPr>
              <w:t>Оцени правильность выполнения задания, объясни,  почему получились такие результаты.</w:t>
            </w:r>
          </w:p>
        </w:tc>
        <w:tc>
          <w:tcPr>
            <w:tcW w:w="1539" w:type="dxa"/>
          </w:tcPr>
          <w:p w:rsidR="00452AA7" w:rsidRPr="00684231" w:rsidRDefault="00452AA7" w:rsidP="00684231">
            <w:pPr>
              <w:jc w:val="center"/>
              <w:rPr>
                <w:kern w:val="2"/>
              </w:rPr>
            </w:pPr>
          </w:p>
        </w:tc>
        <w:tc>
          <w:tcPr>
            <w:tcW w:w="1099" w:type="dxa"/>
          </w:tcPr>
          <w:p w:rsidR="00452AA7" w:rsidRPr="00684231" w:rsidRDefault="00452AA7" w:rsidP="00684231">
            <w:pPr>
              <w:jc w:val="center"/>
              <w:rPr>
                <w:kern w:val="2"/>
              </w:rPr>
            </w:pPr>
          </w:p>
        </w:tc>
      </w:tr>
      <w:tr w:rsidR="00452AA7" w:rsidRPr="00307C9F" w:rsidTr="00684231">
        <w:tc>
          <w:tcPr>
            <w:tcW w:w="2405" w:type="dxa"/>
          </w:tcPr>
          <w:p w:rsidR="00452AA7" w:rsidRPr="00684231" w:rsidRDefault="00452AA7" w:rsidP="00684231">
            <w:pPr>
              <w:jc w:val="both"/>
              <w:rPr>
                <w:kern w:val="2"/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lastRenderedPageBreak/>
              <w:t>Умение планировать деятельность в соотве</w:t>
            </w:r>
            <w:r w:rsidRPr="00684231">
              <w:rPr>
                <w:sz w:val="20"/>
                <w:szCs w:val="20"/>
              </w:rPr>
              <w:t>т</w:t>
            </w:r>
            <w:r w:rsidRPr="00684231">
              <w:rPr>
                <w:sz w:val="20"/>
                <w:szCs w:val="20"/>
              </w:rPr>
              <w:t>ствии с поставленной целью</w:t>
            </w:r>
          </w:p>
        </w:tc>
        <w:tc>
          <w:tcPr>
            <w:tcW w:w="4366" w:type="dxa"/>
          </w:tcPr>
          <w:p w:rsidR="00452AA7" w:rsidRPr="00684231" w:rsidRDefault="00452AA7" w:rsidP="00684231">
            <w:pPr>
              <w:jc w:val="both"/>
              <w:rPr>
                <w:kern w:val="2"/>
                <w:sz w:val="20"/>
                <w:szCs w:val="20"/>
              </w:rPr>
            </w:pPr>
            <w:r w:rsidRPr="00684231">
              <w:rPr>
                <w:kern w:val="2"/>
                <w:sz w:val="20"/>
                <w:szCs w:val="20"/>
              </w:rPr>
              <w:t xml:space="preserve">1. Составь план  выполнения учебной цели. </w:t>
            </w:r>
          </w:p>
          <w:p w:rsidR="00452AA7" w:rsidRPr="00684231" w:rsidRDefault="00452AA7" w:rsidP="00684231">
            <w:pPr>
              <w:jc w:val="both"/>
              <w:rPr>
                <w:kern w:val="2"/>
                <w:sz w:val="20"/>
                <w:szCs w:val="20"/>
              </w:rPr>
            </w:pPr>
            <w:r w:rsidRPr="00684231">
              <w:rPr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539" w:type="dxa"/>
          </w:tcPr>
          <w:p w:rsidR="00452AA7" w:rsidRPr="00684231" w:rsidRDefault="00452AA7" w:rsidP="00684231">
            <w:pPr>
              <w:jc w:val="center"/>
              <w:rPr>
                <w:kern w:val="2"/>
              </w:rPr>
            </w:pPr>
          </w:p>
        </w:tc>
        <w:tc>
          <w:tcPr>
            <w:tcW w:w="1099" w:type="dxa"/>
          </w:tcPr>
          <w:p w:rsidR="00452AA7" w:rsidRPr="00684231" w:rsidRDefault="00452AA7" w:rsidP="00684231">
            <w:pPr>
              <w:jc w:val="center"/>
              <w:rPr>
                <w:kern w:val="2"/>
              </w:rPr>
            </w:pPr>
          </w:p>
        </w:tc>
      </w:tr>
      <w:tr w:rsidR="00452AA7" w:rsidRPr="00307C9F" w:rsidTr="00684231">
        <w:tc>
          <w:tcPr>
            <w:tcW w:w="2405" w:type="dxa"/>
          </w:tcPr>
          <w:p w:rsidR="00452AA7" w:rsidRPr="00684231" w:rsidRDefault="00452AA7" w:rsidP="00684231">
            <w:pPr>
              <w:jc w:val="both"/>
              <w:rPr>
                <w:kern w:val="2"/>
                <w:sz w:val="20"/>
                <w:szCs w:val="20"/>
              </w:rPr>
            </w:pPr>
            <w:r w:rsidRPr="00684231">
              <w:rPr>
                <w:kern w:val="2"/>
                <w:sz w:val="20"/>
                <w:szCs w:val="20"/>
              </w:rPr>
              <w:t>Умение осуществлять самоконтроль деятельн</w:t>
            </w:r>
            <w:r w:rsidRPr="00684231">
              <w:rPr>
                <w:kern w:val="2"/>
                <w:sz w:val="20"/>
                <w:szCs w:val="20"/>
              </w:rPr>
              <w:t>о</w:t>
            </w:r>
            <w:r w:rsidRPr="00684231">
              <w:rPr>
                <w:kern w:val="2"/>
                <w:sz w:val="20"/>
                <w:szCs w:val="20"/>
              </w:rPr>
              <w:t>сти</w:t>
            </w:r>
          </w:p>
        </w:tc>
        <w:tc>
          <w:tcPr>
            <w:tcW w:w="4366" w:type="dxa"/>
          </w:tcPr>
          <w:p w:rsidR="00452AA7" w:rsidRPr="00684231" w:rsidRDefault="00452AA7" w:rsidP="00684231">
            <w:pPr>
              <w:jc w:val="both"/>
              <w:rPr>
                <w:kern w:val="2"/>
                <w:sz w:val="20"/>
                <w:szCs w:val="20"/>
              </w:rPr>
            </w:pPr>
            <w:r w:rsidRPr="00684231">
              <w:rPr>
                <w:kern w:val="2"/>
                <w:sz w:val="20"/>
                <w:szCs w:val="20"/>
              </w:rPr>
              <w:t>Выполни задание в соответствии с алгоритмом.  Проверь результат по эталону. Объясни, почему получился такой результат.</w:t>
            </w:r>
          </w:p>
        </w:tc>
        <w:tc>
          <w:tcPr>
            <w:tcW w:w="1539" w:type="dxa"/>
          </w:tcPr>
          <w:p w:rsidR="00452AA7" w:rsidRPr="00684231" w:rsidRDefault="00452AA7" w:rsidP="00684231">
            <w:pPr>
              <w:jc w:val="center"/>
              <w:rPr>
                <w:kern w:val="2"/>
              </w:rPr>
            </w:pPr>
          </w:p>
        </w:tc>
        <w:tc>
          <w:tcPr>
            <w:tcW w:w="1099" w:type="dxa"/>
          </w:tcPr>
          <w:p w:rsidR="00452AA7" w:rsidRPr="00684231" w:rsidRDefault="00452AA7" w:rsidP="00684231">
            <w:pPr>
              <w:jc w:val="center"/>
              <w:rPr>
                <w:kern w:val="2"/>
              </w:rPr>
            </w:pPr>
          </w:p>
        </w:tc>
      </w:tr>
      <w:tr w:rsidR="00452AA7" w:rsidRPr="00307C9F" w:rsidTr="00684231">
        <w:tc>
          <w:tcPr>
            <w:tcW w:w="9409" w:type="dxa"/>
            <w:gridSpan w:val="4"/>
          </w:tcPr>
          <w:p w:rsidR="00452AA7" w:rsidRPr="00684231" w:rsidRDefault="00452AA7" w:rsidP="00684231">
            <w:pPr>
              <w:jc w:val="both"/>
              <w:rPr>
                <w:b/>
                <w:kern w:val="2"/>
                <w:sz w:val="20"/>
                <w:szCs w:val="20"/>
              </w:rPr>
            </w:pPr>
            <w:r w:rsidRPr="00684231">
              <w:rPr>
                <w:b/>
                <w:kern w:val="2"/>
                <w:sz w:val="20"/>
                <w:szCs w:val="20"/>
              </w:rPr>
              <w:t>Познавательные УУД</w:t>
            </w:r>
          </w:p>
        </w:tc>
      </w:tr>
      <w:tr w:rsidR="00452AA7" w:rsidRPr="00307C9F" w:rsidTr="00684231">
        <w:tc>
          <w:tcPr>
            <w:tcW w:w="2405" w:type="dxa"/>
          </w:tcPr>
          <w:p w:rsidR="00452AA7" w:rsidRPr="00684231" w:rsidRDefault="00452AA7" w:rsidP="00684231">
            <w:pPr>
              <w:jc w:val="both"/>
              <w:rPr>
                <w:kern w:val="2"/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Умение использовать знаково-символические средства и схемы для решения задач</w:t>
            </w:r>
          </w:p>
        </w:tc>
        <w:tc>
          <w:tcPr>
            <w:tcW w:w="4366" w:type="dxa"/>
          </w:tcPr>
          <w:p w:rsidR="00452AA7" w:rsidRPr="00684231" w:rsidRDefault="00452AA7" w:rsidP="00684231">
            <w:pPr>
              <w:jc w:val="both"/>
              <w:rPr>
                <w:kern w:val="2"/>
                <w:sz w:val="20"/>
                <w:szCs w:val="20"/>
              </w:rPr>
            </w:pPr>
            <w:r w:rsidRPr="00684231">
              <w:rPr>
                <w:kern w:val="2"/>
                <w:sz w:val="20"/>
                <w:szCs w:val="20"/>
              </w:rPr>
              <w:t>1.Продумай условные обозначения и нарисуй  схему (модель) бархана, описанного в рассказе на стр. 108. уч. География 5-6. Изд. Дрофа. (или другого явления по выбору)</w:t>
            </w:r>
          </w:p>
          <w:p w:rsidR="00452AA7" w:rsidRPr="00684231" w:rsidRDefault="00452AA7" w:rsidP="00684231">
            <w:pPr>
              <w:jc w:val="both"/>
              <w:rPr>
                <w:kern w:val="2"/>
                <w:sz w:val="20"/>
                <w:szCs w:val="20"/>
              </w:rPr>
            </w:pPr>
            <w:r w:rsidRPr="00684231">
              <w:rPr>
                <w:kern w:val="2"/>
                <w:sz w:val="20"/>
                <w:szCs w:val="20"/>
              </w:rPr>
              <w:t>Составь к схеме (модели) вопрос, чтобы пол</w:t>
            </w:r>
            <w:r w:rsidRPr="00684231">
              <w:rPr>
                <w:kern w:val="2"/>
                <w:sz w:val="20"/>
                <w:szCs w:val="20"/>
              </w:rPr>
              <w:t>у</w:t>
            </w:r>
            <w:r w:rsidRPr="00684231">
              <w:rPr>
                <w:kern w:val="2"/>
                <w:sz w:val="20"/>
                <w:szCs w:val="20"/>
              </w:rPr>
              <w:t>чилась учебная задача.</w:t>
            </w:r>
          </w:p>
        </w:tc>
        <w:tc>
          <w:tcPr>
            <w:tcW w:w="1539" w:type="dxa"/>
          </w:tcPr>
          <w:p w:rsidR="00452AA7" w:rsidRPr="00684231" w:rsidRDefault="00452AA7" w:rsidP="00684231">
            <w:pPr>
              <w:jc w:val="center"/>
              <w:rPr>
                <w:kern w:val="2"/>
              </w:rPr>
            </w:pPr>
          </w:p>
        </w:tc>
        <w:tc>
          <w:tcPr>
            <w:tcW w:w="1099" w:type="dxa"/>
          </w:tcPr>
          <w:p w:rsidR="00452AA7" w:rsidRPr="00684231" w:rsidRDefault="00452AA7" w:rsidP="00684231">
            <w:pPr>
              <w:jc w:val="center"/>
              <w:rPr>
                <w:kern w:val="2"/>
              </w:rPr>
            </w:pPr>
          </w:p>
        </w:tc>
      </w:tr>
      <w:tr w:rsidR="00452AA7" w:rsidRPr="00307C9F" w:rsidTr="00684231">
        <w:tc>
          <w:tcPr>
            <w:tcW w:w="2405" w:type="dxa"/>
          </w:tcPr>
          <w:p w:rsidR="00452AA7" w:rsidRPr="00684231" w:rsidRDefault="00452AA7" w:rsidP="00684231">
            <w:pPr>
              <w:jc w:val="both"/>
              <w:rPr>
                <w:kern w:val="2"/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Умение устанавливать причинно-следственные связи  в изучаемом круге явлений</w:t>
            </w:r>
          </w:p>
        </w:tc>
        <w:tc>
          <w:tcPr>
            <w:tcW w:w="4366" w:type="dxa"/>
          </w:tcPr>
          <w:p w:rsidR="00452AA7" w:rsidRPr="00684231" w:rsidRDefault="00452AA7" w:rsidP="00684231">
            <w:pPr>
              <w:pStyle w:val="a3"/>
              <w:numPr>
                <w:ilvl w:val="0"/>
                <w:numId w:val="9"/>
              </w:numPr>
              <w:jc w:val="both"/>
              <w:rPr>
                <w:kern w:val="2"/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Прочитай текст, дополни его, вставляя пропущенные слова. </w:t>
            </w:r>
            <w:r w:rsidRPr="00684231">
              <w:rPr>
                <w:i/>
                <w:sz w:val="20"/>
                <w:szCs w:val="20"/>
              </w:rPr>
              <w:t>Озера –это заполне</w:t>
            </w:r>
            <w:r w:rsidRPr="00684231">
              <w:rPr>
                <w:i/>
                <w:sz w:val="20"/>
                <w:szCs w:val="20"/>
              </w:rPr>
              <w:t>н</w:t>
            </w:r>
            <w:r w:rsidRPr="00684231">
              <w:rPr>
                <w:i/>
                <w:sz w:val="20"/>
                <w:szCs w:val="20"/>
              </w:rPr>
              <w:t>ное водой природное ---на поверхн</w:t>
            </w:r>
            <w:r w:rsidRPr="00684231">
              <w:rPr>
                <w:i/>
                <w:sz w:val="20"/>
                <w:szCs w:val="20"/>
              </w:rPr>
              <w:t>о</w:t>
            </w:r>
            <w:r w:rsidRPr="00684231">
              <w:rPr>
                <w:i/>
                <w:sz w:val="20"/>
                <w:szCs w:val="20"/>
              </w:rPr>
              <w:t xml:space="preserve">сти…Озера ….частью Мирового океана, так как не имеют с ним прямой .. ..Размещение озер зависит от ..и … </w:t>
            </w:r>
          </w:p>
        </w:tc>
        <w:tc>
          <w:tcPr>
            <w:tcW w:w="1539" w:type="dxa"/>
          </w:tcPr>
          <w:p w:rsidR="00452AA7" w:rsidRPr="00684231" w:rsidRDefault="00452AA7" w:rsidP="00684231">
            <w:pPr>
              <w:jc w:val="center"/>
              <w:rPr>
                <w:kern w:val="2"/>
              </w:rPr>
            </w:pPr>
          </w:p>
        </w:tc>
        <w:tc>
          <w:tcPr>
            <w:tcW w:w="1099" w:type="dxa"/>
          </w:tcPr>
          <w:p w:rsidR="00452AA7" w:rsidRPr="00684231" w:rsidRDefault="00452AA7" w:rsidP="00684231">
            <w:pPr>
              <w:jc w:val="center"/>
              <w:rPr>
                <w:kern w:val="2"/>
              </w:rPr>
            </w:pPr>
          </w:p>
        </w:tc>
      </w:tr>
      <w:tr w:rsidR="00452AA7" w:rsidRPr="00307C9F" w:rsidTr="00684231">
        <w:tc>
          <w:tcPr>
            <w:tcW w:w="2405" w:type="dxa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Умение определять понятие </w:t>
            </w:r>
          </w:p>
        </w:tc>
        <w:tc>
          <w:tcPr>
            <w:tcW w:w="4366" w:type="dxa"/>
          </w:tcPr>
          <w:p w:rsidR="00452AA7" w:rsidRPr="00684231" w:rsidRDefault="00452AA7" w:rsidP="00684231">
            <w:pPr>
              <w:jc w:val="both"/>
              <w:rPr>
                <w:kern w:val="2"/>
                <w:sz w:val="20"/>
                <w:szCs w:val="20"/>
              </w:rPr>
            </w:pPr>
          </w:p>
          <w:p w:rsidR="00452AA7" w:rsidRPr="00684231" w:rsidRDefault="00452AA7" w:rsidP="00684231">
            <w:pPr>
              <w:jc w:val="both"/>
              <w:rPr>
                <w:kern w:val="2"/>
                <w:sz w:val="20"/>
                <w:szCs w:val="20"/>
              </w:rPr>
            </w:pPr>
            <w:r w:rsidRPr="00684231">
              <w:rPr>
                <w:kern w:val="2"/>
                <w:sz w:val="20"/>
                <w:szCs w:val="20"/>
              </w:rPr>
              <w:t>Прочитай текст на стр 191, рассмотри рисунок 149. (учебник географии 5 кл.под ред. Дронова В. П.) Сформулируй и запиши определение понятия «прибой».</w:t>
            </w:r>
          </w:p>
          <w:p w:rsidR="00452AA7" w:rsidRPr="00684231" w:rsidRDefault="00452AA7" w:rsidP="00684231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539" w:type="dxa"/>
          </w:tcPr>
          <w:p w:rsidR="00452AA7" w:rsidRPr="00684231" w:rsidRDefault="00452AA7" w:rsidP="00684231">
            <w:pPr>
              <w:jc w:val="center"/>
              <w:rPr>
                <w:kern w:val="2"/>
              </w:rPr>
            </w:pPr>
          </w:p>
        </w:tc>
        <w:tc>
          <w:tcPr>
            <w:tcW w:w="1099" w:type="dxa"/>
          </w:tcPr>
          <w:p w:rsidR="00452AA7" w:rsidRPr="00684231" w:rsidRDefault="00452AA7" w:rsidP="00684231">
            <w:pPr>
              <w:jc w:val="center"/>
              <w:rPr>
                <w:kern w:val="2"/>
              </w:rPr>
            </w:pPr>
          </w:p>
        </w:tc>
      </w:tr>
      <w:tr w:rsidR="00452AA7" w:rsidRPr="00307C9F" w:rsidTr="00684231">
        <w:tc>
          <w:tcPr>
            <w:tcW w:w="2405" w:type="dxa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Умение классифицир</w:t>
            </w:r>
            <w:r w:rsidRPr="00684231">
              <w:rPr>
                <w:sz w:val="20"/>
                <w:szCs w:val="20"/>
              </w:rPr>
              <w:t>о</w:t>
            </w:r>
            <w:r w:rsidRPr="00684231">
              <w:rPr>
                <w:sz w:val="20"/>
                <w:szCs w:val="20"/>
              </w:rPr>
              <w:t>вать предметы и явления</w:t>
            </w:r>
          </w:p>
        </w:tc>
        <w:tc>
          <w:tcPr>
            <w:tcW w:w="4366" w:type="dxa"/>
          </w:tcPr>
          <w:p w:rsidR="00452AA7" w:rsidRPr="00684231" w:rsidRDefault="00452AA7" w:rsidP="00684231">
            <w:pPr>
              <w:jc w:val="both"/>
              <w:rPr>
                <w:kern w:val="2"/>
                <w:sz w:val="20"/>
                <w:szCs w:val="20"/>
              </w:rPr>
            </w:pPr>
            <w:r w:rsidRPr="00684231">
              <w:rPr>
                <w:kern w:val="2"/>
                <w:sz w:val="20"/>
                <w:szCs w:val="20"/>
              </w:rPr>
              <w:t>Подбери критерий и классифицируй объекты, указанные в списке:</w:t>
            </w:r>
          </w:p>
          <w:p w:rsidR="00452AA7" w:rsidRPr="00684231" w:rsidRDefault="00452AA7" w:rsidP="00684231">
            <w:pPr>
              <w:jc w:val="both"/>
              <w:rPr>
                <w:kern w:val="2"/>
                <w:sz w:val="20"/>
                <w:szCs w:val="20"/>
              </w:rPr>
            </w:pPr>
            <w:r w:rsidRPr="00684231">
              <w:rPr>
                <w:i/>
                <w:kern w:val="2"/>
                <w:sz w:val="20"/>
                <w:szCs w:val="20"/>
              </w:rPr>
              <w:t>овраги, речные долины, холмы, барханы, дюны, карьеры, терриконы.</w:t>
            </w:r>
            <w:r w:rsidRPr="00684231">
              <w:rPr>
                <w:kern w:val="2"/>
                <w:sz w:val="20"/>
                <w:szCs w:val="20"/>
              </w:rPr>
              <w:t xml:space="preserve"> Запиши полученные группы объектов. Укажи, можно ли классиф</w:t>
            </w:r>
            <w:r w:rsidRPr="00684231">
              <w:rPr>
                <w:kern w:val="2"/>
                <w:sz w:val="20"/>
                <w:szCs w:val="20"/>
              </w:rPr>
              <w:t>и</w:t>
            </w:r>
            <w:r w:rsidRPr="00684231">
              <w:rPr>
                <w:kern w:val="2"/>
                <w:sz w:val="20"/>
                <w:szCs w:val="20"/>
              </w:rPr>
              <w:t>цировать по другому критерию.</w:t>
            </w:r>
          </w:p>
        </w:tc>
        <w:tc>
          <w:tcPr>
            <w:tcW w:w="1539" w:type="dxa"/>
          </w:tcPr>
          <w:p w:rsidR="00452AA7" w:rsidRPr="00684231" w:rsidRDefault="00452AA7" w:rsidP="00684231">
            <w:pPr>
              <w:jc w:val="center"/>
              <w:rPr>
                <w:kern w:val="2"/>
              </w:rPr>
            </w:pPr>
          </w:p>
        </w:tc>
        <w:tc>
          <w:tcPr>
            <w:tcW w:w="1099" w:type="dxa"/>
          </w:tcPr>
          <w:p w:rsidR="00452AA7" w:rsidRPr="00684231" w:rsidRDefault="00452AA7" w:rsidP="00684231">
            <w:pPr>
              <w:jc w:val="center"/>
              <w:rPr>
                <w:kern w:val="2"/>
              </w:rPr>
            </w:pPr>
          </w:p>
        </w:tc>
      </w:tr>
      <w:tr w:rsidR="00452AA7" w:rsidRPr="00307C9F" w:rsidTr="00684231">
        <w:tc>
          <w:tcPr>
            <w:tcW w:w="9409" w:type="dxa"/>
            <w:gridSpan w:val="4"/>
          </w:tcPr>
          <w:p w:rsidR="00452AA7" w:rsidRPr="00684231" w:rsidRDefault="00452AA7" w:rsidP="00684231">
            <w:pPr>
              <w:jc w:val="both"/>
              <w:rPr>
                <w:b/>
                <w:kern w:val="2"/>
                <w:sz w:val="20"/>
                <w:szCs w:val="20"/>
              </w:rPr>
            </w:pPr>
            <w:r w:rsidRPr="00684231">
              <w:rPr>
                <w:b/>
                <w:kern w:val="2"/>
                <w:sz w:val="20"/>
                <w:szCs w:val="20"/>
              </w:rPr>
              <w:t>Смысловое чтение</w:t>
            </w:r>
          </w:p>
        </w:tc>
      </w:tr>
      <w:tr w:rsidR="00452AA7" w:rsidRPr="00307C9F" w:rsidTr="00684231">
        <w:tc>
          <w:tcPr>
            <w:tcW w:w="2405" w:type="dxa"/>
          </w:tcPr>
          <w:p w:rsidR="00452AA7" w:rsidRPr="00684231" w:rsidRDefault="00452AA7" w:rsidP="00684231">
            <w:pPr>
              <w:jc w:val="both"/>
              <w:rPr>
                <w:b/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 Умение выделять гла</w:t>
            </w:r>
            <w:r w:rsidRPr="00684231">
              <w:rPr>
                <w:sz w:val="20"/>
                <w:szCs w:val="20"/>
              </w:rPr>
              <w:t>в</w:t>
            </w:r>
            <w:r w:rsidRPr="00684231">
              <w:rPr>
                <w:sz w:val="20"/>
                <w:szCs w:val="20"/>
              </w:rPr>
              <w:t>ное в тексе</w:t>
            </w:r>
          </w:p>
        </w:tc>
        <w:tc>
          <w:tcPr>
            <w:tcW w:w="4366" w:type="dxa"/>
          </w:tcPr>
          <w:p w:rsidR="00452AA7" w:rsidRPr="00684231" w:rsidRDefault="00452AA7" w:rsidP="006842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Выпиши 1-2 главные мысли из текста о тундре   на стр.262 учебника географии 5-6 кл. под ред. В.П. Дронова.</w:t>
            </w:r>
          </w:p>
          <w:p w:rsidR="00452AA7" w:rsidRPr="00684231" w:rsidRDefault="00452AA7" w:rsidP="00684231">
            <w:pPr>
              <w:jc w:val="both"/>
              <w:rPr>
                <w:kern w:val="2"/>
                <w:sz w:val="20"/>
                <w:szCs w:val="20"/>
              </w:rPr>
            </w:pPr>
          </w:p>
        </w:tc>
        <w:tc>
          <w:tcPr>
            <w:tcW w:w="1539" w:type="dxa"/>
          </w:tcPr>
          <w:p w:rsidR="00452AA7" w:rsidRPr="00684231" w:rsidRDefault="00452AA7" w:rsidP="00684231">
            <w:pPr>
              <w:jc w:val="center"/>
              <w:rPr>
                <w:kern w:val="2"/>
              </w:rPr>
            </w:pPr>
          </w:p>
        </w:tc>
        <w:tc>
          <w:tcPr>
            <w:tcW w:w="1099" w:type="dxa"/>
          </w:tcPr>
          <w:p w:rsidR="00452AA7" w:rsidRPr="00684231" w:rsidRDefault="00452AA7" w:rsidP="00684231">
            <w:pPr>
              <w:jc w:val="center"/>
              <w:rPr>
                <w:kern w:val="2"/>
              </w:rPr>
            </w:pPr>
          </w:p>
        </w:tc>
      </w:tr>
      <w:tr w:rsidR="00452AA7" w:rsidRPr="00307C9F" w:rsidTr="00684231">
        <w:tc>
          <w:tcPr>
            <w:tcW w:w="2405" w:type="dxa"/>
          </w:tcPr>
          <w:p w:rsidR="00452AA7" w:rsidRPr="00684231" w:rsidRDefault="00452AA7" w:rsidP="00684231">
            <w:pPr>
              <w:jc w:val="both"/>
              <w:rPr>
                <w:b/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Умение свободно орие</w:t>
            </w:r>
            <w:r w:rsidRPr="00684231">
              <w:rPr>
                <w:sz w:val="20"/>
                <w:szCs w:val="20"/>
              </w:rPr>
              <w:t>н</w:t>
            </w:r>
            <w:r w:rsidRPr="00684231">
              <w:rPr>
                <w:sz w:val="20"/>
                <w:szCs w:val="20"/>
              </w:rPr>
              <w:t>тироваться в различных источниках информации</w:t>
            </w:r>
          </w:p>
        </w:tc>
        <w:tc>
          <w:tcPr>
            <w:tcW w:w="4366" w:type="dxa"/>
          </w:tcPr>
          <w:p w:rsidR="00452AA7" w:rsidRPr="00684231" w:rsidRDefault="00452AA7" w:rsidP="00684231">
            <w:pPr>
              <w:jc w:val="both"/>
              <w:rPr>
                <w:kern w:val="2"/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Создай список источников для выполнения проекта по теме «Моя малая Родина». </w:t>
            </w:r>
          </w:p>
        </w:tc>
        <w:tc>
          <w:tcPr>
            <w:tcW w:w="1539" w:type="dxa"/>
          </w:tcPr>
          <w:p w:rsidR="00452AA7" w:rsidRPr="00684231" w:rsidRDefault="00452AA7" w:rsidP="00684231">
            <w:pPr>
              <w:jc w:val="center"/>
              <w:rPr>
                <w:kern w:val="2"/>
              </w:rPr>
            </w:pPr>
          </w:p>
        </w:tc>
        <w:tc>
          <w:tcPr>
            <w:tcW w:w="1099" w:type="dxa"/>
          </w:tcPr>
          <w:p w:rsidR="00452AA7" w:rsidRPr="00684231" w:rsidRDefault="00452AA7" w:rsidP="00684231">
            <w:pPr>
              <w:jc w:val="center"/>
              <w:rPr>
                <w:kern w:val="2"/>
              </w:rPr>
            </w:pPr>
          </w:p>
        </w:tc>
      </w:tr>
      <w:tr w:rsidR="00452AA7" w:rsidRPr="00307C9F" w:rsidTr="00684231">
        <w:tc>
          <w:tcPr>
            <w:tcW w:w="2405" w:type="dxa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Умение извлекать  информацию из исто</w:t>
            </w:r>
            <w:r w:rsidRPr="00684231">
              <w:rPr>
                <w:sz w:val="20"/>
                <w:szCs w:val="20"/>
              </w:rPr>
              <w:t>ч</w:t>
            </w:r>
            <w:r w:rsidRPr="00684231">
              <w:rPr>
                <w:sz w:val="20"/>
                <w:szCs w:val="20"/>
              </w:rPr>
              <w:t>ников контролируемого  Интер</w:t>
            </w:r>
            <w:r w:rsidRPr="00684231">
              <w:rPr>
                <w:b/>
                <w:sz w:val="20"/>
                <w:szCs w:val="20"/>
              </w:rPr>
              <w:t>н</w:t>
            </w:r>
            <w:r w:rsidRPr="00684231">
              <w:rPr>
                <w:sz w:val="20"/>
                <w:szCs w:val="20"/>
              </w:rPr>
              <w:t>ета</w:t>
            </w:r>
          </w:p>
        </w:tc>
        <w:tc>
          <w:tcPr>
            <w:tcW w:w="4366" w:type="dxa"/>
          </w:tcPr>
          <w:p w:rsidR="00452AA7" w:rsidRPr="00684231" w:rsidRDefault="00452AA7" w:rsidP="00684231">
            <w:pPr>
              <w:jc w:val="both"/>
              <w:rPr>
                <w:kern w:val="2"/>
                <w:sz w:val="20"/>
                <w:szCs w:val="20"/>
              </w:rPr>
            </w:pPr>
            <w:r w:rsidRPr="00684231">
              <w:rPr>
                <w:kern w:val="2"/>
                <w:sz w:val="20"/>
                <w:szCs w:val="20"/>
              </w:rPr>
              <w:t>Найди разные определения понятия «природа»,  укажи из каких источников дана информация, попытайся объяснить, почему они разные.</w:t>
            </w:r>
            <w:r w:rsidRPr="00684231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539" w:type="dxa"/>
          </w:tcPr>
          <w:p w:rsidR="00452AA7" w:rsidRPr="00684231" w:rsidRDefault="00452AA7" w:rsidP="00684231">
            <w:pPr>
              <w:jc w:val="center"/>
              <w:rPr>
                <w:kern w:val="2"/>
              </w:rPr>
            </w:pPr>
          </w:p>
        </w:tc>
        <w:tc>
          <w:tcPr>
            <w:tcW w:w="1099" w:type="dxa"/>
          </w:tcPr>
          <w:p w:rsidR="00452AA7" w:rsidRPr="00684231" w:rsidRDefault="00452AA7" w:rsidP="00684231">
            <w:pPr>
              <w:jc w:val="center"/>
              <w:rPr>
                <w:kern w:val="2"/>
              </w:rPr>
            </w:pPr>
          </w:p>
        </w:tc>
      </w:tr>
      <w:tr w:rsidR="00452AA7" w:rsidRPr="00307C9F" w:rsidTr="00684231">
        <w:tc>
          <w:tcPr>
            <w:tcW w:w="9409" w:type="dxa"/>
            <w:gridSpan w:val="4"/>
          </w:tcPr>
          <w:p w:rsidR="00452AA7" w:rsidRPr="00684231" w:rsidRDefault="00452AA7" w:rsidP="00684231">
            <w:pPr>
              <w:jc w:val="both"/>
              <w:rPr>
                <w:b/>
                <w:kern w:val="2"/>
                <w:sz w:val="20"/>
                <w:szCs w:val="20"/>
              </w:rPr>
            </w:pPr>
            <w:r w:rsidRPr="00684231">
              <w:rPr>
                <w:b/>
                <w:kern w:val="2"/>
                <w:sz w:val="20"/>
                <w:szCs w:val="20"/>
              </w:rPr>
              <w:t>Коммуникативные УУД</w:t>
            </w:r>
          </w:p>
        </w:tc>
      </w:tr>
      <w:tr w:rsidR="00452AA7" w:rsidRPr="00307C9F" w:rsidTr="00684231">
        <w:tc>
          <w:tcPr>
            <w:tcW w:w="2405" w:type="dxa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Уметь задавать вопросы</w:t>
            </w:r>
          </w:p>
        </w:tc>
        <w:tc>
          <w:tcPr>
            <w:tcW w:w="4366" w:type="dxa"/>
          </w:tcPr>
          <w:p w:rsidR="00452AA7" w:rsidRPr="00684231" w:rsidRDefault="00452AA7" w:rsidP="00684231">
            <w:pPr>
              <w:jc w:val="both"/>
              <w:rPr>
                <w:kern w:val="2"/>
                <w:sz w:val="20"/>
                <w:szCs w:val="20"/>
              </w:rPr>
            </w:pPr>
            <w:r w:rsidRPr="00684231">
              <w:rPr>
                <w:kern w:val="2"/>
                <w:sz w:val="20"/>
                <w:szCs w:val="20"/>
              </w:rPr>
              <w:t>Сформулируй 3 проблемных вопроса  к тексту о папоротниках на стр. 76. учебника биологии 5 кл. (</w:t>
            </w:r>
            <w:r w:rsidRPr="00684231">
              <w:rPr>
                <w:i/>
                <w:kern w:val="2"/>
                <w:sz w:val="20"/>
                <w:szCs w:val="20"/>
              </w:rPr>
              <w:t>авторы Н.И. Сонин, А.А. Плешаков. изд. «Дрофа»)</w:t>
            </w:r>
            <w:r w:rsidRPr="00684231">
              <w:rPr>
                <w:kern w:val="2"/>
                <w:sz w:val="20"/>
                <w:szCs w:val="20"/>
              </w:rPr>
              <w:t xml:space="preserve"> </w:t>
            </w:r>
          </w:p>
        </w:tc>
        <w:tc>
          <w:tcPr>
            <w:tcW w:w="1539" w:type="dxa"/>
          </w:tcPr>
          <w:p w:rsidR="00452AA7" w:rsidRPr="00684231" w:rsidRDefault="00452AA7" w:rsidP="00684231">
            <w:pPr>
              <w:jc w:val="center"/>
              <w:rPr>
                <w:kern w:val="2"/>
              </w:rPr>
            </w:pPr>
          </w:p>
        </w:tc>
        <w:tc>
          <w:tcPr>
            <w:tcW w:w="1099" w:type="dxa"/>
          </w:tcPr>
          <w:p w:rsidR="00452AA7" w:rsidRPr="00684231" w:rsidRDefault="00452AA7" w:rsidP="00684231">
            <w:pPr>
              <w:jc w:val="center"/>
              <w:rPr>
                <w:kern w:val="2"/>
              </w:rPr>
            </w:pPr>
          </w:p>
        </w:tc>
      </w:tr>
      <w:tr w:rsidR="00452AA7" w:rsidRPr="00307C9F" w:rsidTr="00684231">
        <w:tc>
          <w:tcPr>
            <w:tcW w:w="2405" w:type="dxa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Умение работать в группе</w:t>
            </w:r>
          </w:p>
        </w:tc>
        <w:tc>
          <w:tcPr>
            <w:tcW w:w="4366" w:type="dxa"/>
          </w:tcPr>
          <w:p w:rsidR="00452AA7" w:rsidRPr="00684231" w:rsidRDefault="00452AA7" w:rsidP="00684231">
            <w:pPr>
              <w:jc w:val="both"/>
              <w:rPr>
                <w:kern w:val="2"/>
                <w:sz w:val="20"/>
                <w:szCs w:val="20"/>
              </w:rPr>
            </w:pPr>
            <w:r w:rsidRPr="00684231">
              <w:rPr>
                <w:kern w:val="2"/>
                <w:sz w:val="20"/>
                <w:szCs w:val="20"/>
              </w:rPr>
              <w:t>Прочитайте задание. Составьте план выполн</w:t>
            </w:r>
            <w:r w:rsidRPr="00684231">
              <w:rPr>
                <w:kern w:val="2"/>
                <w:sz w:val="20"/>
                <w:szCs w:val="20"/>
              </w:rPr>
              <w:t>е</w:t>
            </w:r>
            <w:r w:rsidRPr="00684231">
              <w:rPr>
                <w:kern w:val="2"/>
                <w:sz w:val="20"/>
                <w:szCs w:val="20"/>
              </w:rPr>
              <w:t xml:space="preserve">ния его в группе. Распределите роли. Оцените свою готовность к работе в группе. </w:t>
            </w:r>
          </w:p>
        </w:tc>
        <w:tc>
          <w:tcPr>
            <w:tcW w:w="1539" w:type="dxa"/>
          </w:tcPr>
          <w:p w:rsidR="00452AA7" w:rsidRPr="00684231" w:rsidRDefault="00452AA7" w:rsidP="00684231">
            <w:pPr>
              <w:jc w:val="center"/>
              <w:rPr>
                <w:kern w:val="2"/>
              </w:rPr>
            </w:pPr>
          </w:p>
        </w:tc>
        <w:tc>
          <w:tcPr>
            <w:tcW w:w="1099" w:type="dxa"/>
          </w:tcPr>
          <w:p w:rsidR="00452AA7" w:rsidRPr="00684231" w:rsidRDefault="00452AA7" w:rsidP="00684231">
            <w:pPr>
              <w:jc w:val="center"/>
              <w:rPr>
                <w:kern w:val="2"/>
              </w:rPr>
            </w:pPr>
          </w:p>
        </w:tc>
      </w:tr>
      <w:tr w:rsidR="00452AA7" w:rsidRPr="00307C9F" w:rsidTr="00684231">
        <w:tc>
          <w:tcPr>
            <w:tcW w:w="2405" w:type="dxa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Умение аргументировать свое мнение </w:t>
            </w:r>
          </w:p>
        </w:tc>
        <w:tc>
          <w:tcPr>
            <w:tcW w:w="4366" w:type="dxa"/>
          </w:tcPr>
          <w:p w:rsidR="00452AA7" w:rsidRPr="00684231" w:rsidRDefault="00452AA7" w:rsidP="00684231">
            <w:pPr>
              <w:jc w:val="both"/>
              <w:rPr>
                <w:kern w:val="2"/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Приведи три аргумента о том, что </w:t>
            </w:r>
            <w:r w:rsidRPr="00684231">
              <w:rPr>
                <w:kern w:val="2"/>
                <w:sz w:val="20"/>
                <w:szCs w:val="20"/>
              </w:rPr>
              <w:t xml:space="preserve"> умение пользоваться компасом необходимо каждому человеку</w:t>
            </w:r>
          </w:p>
        </w:tc>
        <w:tc>
          <w:tcPr>
            <w:tcW w:w="1539" w:type="dxa"/>
          </w:tcPr>
          <w:p w:rsidR="00452AA7" w:rsidRPr="00684231" w:rsidRDefault="00452AA7" w:rsidP="00684231">
            <w:pPr>
              <w:jc w:val="center"/>
              <w:rPr>
                <w:kern w:val="2"/>
              </w:rPr>
            </w:pPr>
          </w:p>
        </w:tc>
        <w:tc>
          <w:tcPr>
            <w:tcW w:w="1099" w:type="dxa"/>
          </w:tcPr>
          <w:p w:rsidR="00452AA7" w:rsidRPr="00684231" w:rsidRDefault="00452AA7" w:rsidP="00684231">
            <w:pPr>
              <w:jc w:val="center"/>
              <w:rPr>
                <w:kern w:val="2"/>
              </w:rPr>
            </w:pPr>
          </w:p>
        </w:tc>
      </w:tr>
      <w:tr w:rsidR="00452AA7" w:rsidRPr="00307C9F" w:rsidTr="00684231">
        <w:tc>
          <w:tcPr>
            <w:tcW w:w="2405" w:type="dxa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Критическое отношение к информации</w:t>
            </w:r>
          </w:p>
        </w:tc>
        <w:tc>
          <w:tcPr>
            <w:tcW w:w="4366" w:type="dxa"/>
          </w:tcPr>
          <w:p w:rsidR="00452AA7" w:rsidRPr="00684231" w:rsidRDefault="00452AA7" w:rsidP="00684231">
            <w:pPr>
              <w:jc w:val="both"/>
              <w:rPr>
                <w:kern w:val="2"/>
                <w:sz w:val="20"/>
                <w:szCs w:val="20"/>
              </w:rPr>
            </w:pPr>
            <w:r w:rsidRPr="00684231">
              <w:rPr>
                <w:kern w:val="2"/>
                <w:sz w:val="20"/>
                <w:szCs w:val="20"/>
              </w:rPr>
              <w:t>Что положительное в поступке героя? Что отрицательное? Обоснуй свои рассуждения.(на примере рассказа, газетной заметки, просмотра фильма  и т.д.)</w:t>
            </w:r>
          </w:p>
        </w:tc>
        <w:tc>
          <w:tcPr>
            <w:tcW w:w="1539" w:type="dxa"/>
          </w:tcPr>
          <w:p w:rsidR="00452AA7" w:rsidRPr="00684231" w:rsidRDefault="00452AA7" w:rsidP="00684231">
            <w:pPr>
              <w:jc w:val="center"/>
              <w:rPr>
                <w:kern w:val="2"/>
              </w:rPr>
            </w:pPr>
          </w:p>
        </w:tc>
        <w:tc>
          <w:tcPr>
            <w:tcW w:w="1099" w:type="dxa"/>
          </w:tcPr>
          <w:p w:rsidR="00452AA7" w:rsidRPr="00684231" w:rsidRDefault="00452AA7" w:rsidP="00684231">
            <w:pPr>
              <w:jc w:val="center"/>
              <w:rPr>
                <w:kern w:val="2"/>
              </w:rPr>
            </w:pPr>
          </w:p>
        </w:tc>
      </w:tr>
    </w:tbl>
    <w:p w:rsidR="00452AA7" w:rsidRPr="008F2D88" w:rsidRDefault="00452AA7" w:rsidP="00095E7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lastRenderedPageBreak/>
        <w:t>Оценка может осуществляться на основе значков «+» -выполнено, «?» - выполнено  частично, «-» -не выполнено.  По результатам анализа оценочных листов учитель может сделать вывод о сформированности умений у обуча</w:t>
      </w:r>
      <w:r w:rsidRPr="008F2D88">
        <w:rPr>
          <w:sz w:val="28"/>
          <w:szCs w:val="28"/>
        </w:rPr>
        <w:t>ю</w:t>
      </w:r>
      <w:r w:rsidRPr="008F2D88">
        <w:rPr>
          <w:sz w:val="28"/>
          <w:szCs w:val="28"/>
        </w:rPr>
        <w:t>щихся класса, определить «западающие УУД» и выделить успешно форм</w:t>
      </w:r>
      <w:r w:rsidRPr="008F2D88">
        <w:rPr>
          <w:sz w:val="28"/>
          <w:szCs w:val="28"/>
        </w:rPr>
        <w:t>и</w:t>
      </w:r>
      <w:r w:rsidRPr="008F2D88">
        <w:rPr>
          <w:sz w:val="28"/>
          <w:szCs w:val="28"/>
        </w:rPr>
        <w:t>руемые показатели.</w:t>
      </w:r>
    </w:p>
    <w:p w:rsidR="00452AA7" w:rsidRPr="008F2D88" w:rsidRDefault="00452AA7" w:rsidP="008F2D88">
      <w:pPr>
        <w:spacing w:line="360" w:lineRule="auto"/>
        <w:ind w:firstLine="709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Оценка может осуществляться  следующим образом:</w:t>
      </w:r>
    </w:p>
    <w:p w:rsidR="00452AA7" w:rsidRPr="00095E78" w:rsidRDefault="00452AA7" w:rsidP="008D0F54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095E78">
        <w:rPr>
          <w:sz w:val="28"/>
          <w:szCs w:val="28"/>
        </w:rPr>
        <w:t>если 40% заданий и выше  выполнены успешно, то следует считать, что базовый уровень сформированности универсальных учебных действий достигнут;</w:t>
      </w:r>
    </w:p>
    <w:p w:rsidR="00452AA7" w:rsidRPr="00095E78" w:rsidRDefault="00452AA7" w:rsidP="008D0F54">
      <w:pPr>
        <w:pStyle w:val="a3"/>
        <w:numPr>
          <w:ilvl w:val="0"/>
          <w:numId w:val="22"/>
        </w:numPr>
        <w:spacing w:line="360" w:lineRule="auto"/>
        <w:jc w:val="both"/>
        <w:rPr>
          <w:sz w:val="28"/>
          <w:szCs w:val="28"/>
        </w:rPr>
      </w:pPr>
      <w:r w:rsidRPr="00095E78">
        <w:rPr>
          <w:sz w:val="28"/>
          <w:szCs w:val="28"/>
        </w:rPr>
        <w:t>если 70% заданий выполнены верно, то уровень сформированности универсальных учебных действий можно интерпретировать как выс</w:t>
      </w:r>
      <w:r w:rsidRPr="00095E78">
        <w:rPr>
          <w:sz w:val="28"/>
          <w:szCs w:val="28"/>
        </w:rPr>
        <w:t>о</w:t>
      </w:r>
      <w:r w:rsidRPr="00095E78">
        <w:rPr>
          <w:sz w:val="28"/>
          <w:szCs w:val="28"/>
        </w:rPr>
        <w:t>кий.</w:t>
      </w:r>
    </w:p>
    <w:p w:rsidR="00452AA7" w:rsidRPr="00095E78" w:rsidRDefault="00452AA7" w:rsidP="00095E78">
      <w:pPr>
        <w:kinsoku w:val="0"/>
        <w:overflowPunct w:val="0"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8F2D88">
        <w:rPr>
          <w:sz w:val="28"/>
          <w:szCs w:val="28"/>
        </w:rPr>
        <w:t>Оценка мет</w:t>
      </w:r>
      <w:r>
        <w:rPr>
          <w:sz w:val="28"/>
          <w:szCs w:val="28"/>
        </w:rPr>
        <w:t>а</w:t>
      </w:r>
      <w:r w:rsidRPr="008F2D88">
        <w:rPr>
          <w:sz w:val="28"/>
          <w:szCs w:val="28"/>
        </w:rPr>
        <w:t>предметных результатов может осуществляться на основе комплексных контрольных работ, разработанных под ред. Г.С. Ковалевой</w:t>
      </w:r>
      <w:r w:rsidRPr="0035091E">
        <w:rPr>
          <w:sz w:val="28"/>
          <w:szCs w:val="28"/>
        </w:rPr>
        <w:t>[5].</w:t>
      </w:r>
      <w:r>
        <w:rPr>
          <w:sz w:val="28"/>
          <w:szCs w:val="28"/>
        </w:rPr>
        <w:t xml:space="preserve"> </w:t>
      </w:r>
    </w:p>
    <w:p w:rsidR="00452AA7" w:rsidRPr="008F2D88" w:rsidRDefault="00452AA7" w:rsidP="008F2D88">
      <w:pPr>
        <w:spacing w:line="360" w:lineRule="auto"/>
        <w:ind w:firstLine="360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Содержание данных измерительных материалов позволяет оценить сфо</w:t>
      </w:r>
      <w:r w:rsidRPr="008F2D88">
        <w:rPr>
          <w:sz w:val="28"/>
          <w:szCs w:val="28"/>
        </w:rPr>
        <w:t>р</w:t>
      </w:r>
      <w:r w:rsidRPr="008F2D88">
        <w:rPr>
          <w:sz w:val="28"/>
          <w:szCs w:val="28"/>
        </w:rPr>
        <w:t xml:space="preserve">мированность метпредметных результатов по следующим критериям: </w:t>
      </w:r>
    </w:p>
    <w:p w:rsidR="00452AA7" w:rsidRPr="0035091E" w:rsidRDefault="00452AA7" w:rsidP="008D0F54">
      <w:pPr>
        <w:numPr>
          <w:ilvl w:val="0"/>
          <w:numId w:val="14"/>
        </w:numPr>
        <w:spacing w:after="160" w:line="360" w:lineRule="auto"/>
        <w:jc w:val="both"/>
        <w:rPr>
          <w:i/>
          <w:sz w:val="28"/>
          <w:szCs w:val="28"/>
        </w:rPr>
      </w:pPr>
      <w:r w:rsidRPr="0035091E">
        <w:rPr>
          <w:i/>
          <w:sz w:val="28"/>
          <w:szCs w:val="28"/>
        </w:rPr>
        <w:t>Общее понимание текста, ориентация в тексте;</w:t>
      </w:r>
    </w:p>
    <w:p w:rsidR="00452AA7" w:rsidRPr="0035091E" w:rsidRDefault="00452AA7" w:rsidP="008D0F54">
      <w:pPr>
        <w:numPr>
          <w:ilvl w:val="0"/>
          <w:numId w:val="14"/>
        </w:numPr>
        <w:spacing w:after="160" w:line="360" w:lineRule="auto"/>
        <w:jc w:val="both"/>
        <w:rPr>
          <w:i/>
          <w:sz w:val="28"/>
          <w:szCs w:val="28"/>
        </w:rPr>
      </w:pPr>
      <w:r w:rsidRPr="0035091E">
        <w:rPr>
          <w:i/>
          <w:sz w:val="28"/>
          <w:szCs w:val="28"/>
        </w:rPr>
        <w:t>Глубокое  и детальное понимание содержания и формы текста;</w:t>
      </w:r>
    </w:p>
    <w:p w:rsidR="00452AA7" w:rsidRPr="0035091E" w:rsidRDefault="00452AA7" w:rsidP="008D0F54">
      <w:pPr>
        <w:numPr>
          <w:ilvl w:val="0"/>
          <w:numId w:val="14"/>
        </w:numPr>
        <w:spacing w:after="160" w:line="360" w:lineRule="auto"/>
        <w:jc w:val="both"/>
        <w:rPr>
          <w:sz w:val="28"/>
          <w:szCs w:val="28"/>
        </w:rPr>
      </w:pPr>
      <w:r w:rsidRPr="0035091E">
        <w:rPr>
          <w:i/>
          <w:sz w:val="28"/>
          <w:szCs w:val="28"/>
        </w:rPr>
        <w:t>Использование информации из текста для различных целей</w:t>
      </w:r>
      <w:r w:rsidRPr="0035091E">
        <w:rPr>
          <w:sz w:val="28"/>
          <w:szCs w:val="28"/>
        </w:rPr>
        <w:t>.</w:t>
      </w:r>
    </w:p>
    <w:p w:rsidR="00452AA7" w:rsidRPr="008F2D88" w:rsidRDefault="00452AA7" w:rsidP="00095E7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color w:val="000000"/>
          <w:kern w:val="24"/>
          <w:sz w:val="28"/>
          <w:szCs w:val="28"/>
        </w:rPr>
        <w:t>Мониторинг метапредметных результатов проводится с целью обесп</w:t>
      </w:r>
      <w:r w:rsidRPr="008F2D88">
        <w:rPr>
          <w:color w:val="000000"/>
          <w:kern w:val="24"/>
          <w:sz w:val="28"/>
          <w:szCs w:val="28"/>
        </w:rPr>
        <w:t>е</w:t>
      </w:r>
      <w:r w:rsidRPr="008F2D88">
        <w:rPr>
          <w:color w:val="000000"/>
          <w:kern w:val="24"/>
          <w:sz w:val="28"/>
          <w:szCs w:val="28"/>
        </w:rPr>
        <w:t xml:space="preserve">чения достижения планируемых результатов ООП ООО  и необходимостью отслеживания динамики индивидуальных достижений учащихся в области метапредметных результатов. </w:t>
      </w:r>
      <w:r w:rsidRPr="008F2D88">
        <w:rPr>
          <w:bCs/>
          <w:iCs/>
          <w:sz w:val="28"/>
          <w:szCs w:val="28"/>
        </w:rPr>
        <w:t>Работы структурированы в форме 4 текстов, содержание которых связано с предметами</w:t>
      </w:r>
      <w:r w:rsidRPr="008F2D88">
        <w:rPr>
          <w:b/>
          <w:bCs/>
          <w:i/>
          <w:iCs/>
          <w:sz w:val="28"/>
          <w:szCs w:val="28"/>
        </w:rPr>
        <w:t xml:space="preserve">: </w:t>
      </w:r>
      <w:r w:rsidRPr="008F2D88">
        <w:rPr>
          <w:bCs/>
          <w:iCs/>
          <w:sz w:val="28"/>
          <w:szCs w:val="28"/>
        </w:rPr>
        <w:t>м</w:t>
      </w:r>
      <w:r w:rsidRPr="008F2D88">
        <w:rPr>
          <w:sz w:val="28"/>
          <w:szCs w:val="28"/>
        </w:rPr>
        <w:t xml:space="preserve">атематика, естествознание, история и обществознание, русский язык. </w:t>
      </w:r>
    </w:p>
    <w:p w:rsidR="00452AA7" w:rsidRPr="008F2D88" w:rsidRDefault="00452AA7" w:rsidP="008F2D88">
      <w:pPr>
        <w:kinsoku w:val="0"/>
        <w:overflowPunct w:val="0"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8F2D88">
        <w:rPr>
          <w:sz w:val="28"/>
          <w:szCs w:val="28"/>
        </w:rPr>
        <w:t xml:space="preserve">Результаты мониторинга классифицируются по 4 уровням: </w:t>
      </w:r>
      <w:r w:rsidRPr="00095E78">
        <w:rPr>
          <w:b/>
          <w:i/>
          <w:sz w:val="28"/>
          <w:szCs w:val="28"/>
        </w:rPr>
        <w:t>недост</w:t>
      </w:r>
      <w:r w:rsidRPr="00095E78">
        <w:rPr>
          <w:b/>
          <w:i/>
          <w:sz w:val="28"/>
          <w:szCs w:val="28"/>
        </w:rPr>
        <w:t>а</w:t>
      </w:r>
      <w:r w:rsidRPr="00095E78">
        <w:rPr>
          <w:b/>
          <w:i/>
          <w:sz w:val="28"/>
          <w:szCs w:val="28"/>
        </w:rPr>
        <w:t>точный, пониженный, базовый, повышенный</w:t>
      </w:r>
      <w:r w:rsidRPr="008F2D88">
        <w:rPr>
          <w:sz w:val="28"/>
          <w:szCs w:val="28"/>
        </w:rPr>
        <w:t>. Порядок определения уро</w:t>
      </w:r>
      <w:r w:rsidRPr="008F2D88">
        <w:rPr>
          <w:sz w:val="28"/>
          <w:szCs w:val="28"/>
        </w:rPr>
        <w:t>в</w:t>
      </w:r>
      <w:r w:rsidRPr="008F2D88">
        <w:rPr>
          <w:sz w:val="28"/>
          <w:szCs w:val="28"/>
        </w:rPr>
        <w:t>ней указан в пособии под ред</w:t>
      </w:r>
      <w:r>
        <w:rPr>
          <w:sz w:val="28"/>
          <w:szCs w:val="28"/>
        </w:rPr>
        <w:t xml:space="preserve">акцией </w:t>
      </w:r>
      <w:r w:rsidRPr="008F2D88">
        <w:rPr>
          <w:sz w:val="28"/>
          <w:szCs w:val="28"/>
        </w:rPr>
        <w:t xml:space="preserve"> Г.С. Ковалевой</w:t>
      </w:r>
      <w:r>
        <w:rPr>
          <w:sz w:val="28"/>
          <w:szCs w:val="28"/>
        </w:rPr>
        <w:t xml:space="preserve"> </w:t>
      </w:r>
      <w:r w:rsidRPr="0035091E">
        <w:rPr>
          <w:sz w:val="28"/>
          <w:szCs w:val="28"/>
        </w:rPr>
        <w:t>[5].</w:t>
      </w:r>
      <w:r>
        <w:rPr>
          <w:sz w:val="28"/>
          <w:szCs w:val="28"/>
        </w:rPr>
        <w:t xml:space="preserve"> </w:t>
      </w:r>
    </w:p>
    <w:p w:rsidR="00452AA7" w:rsidRPr="008F2D88" w:rsidRDefault="00452AA7" w:rsidP="008F2D88">
      <w:pPr>
        <w:kinsoku w:val="0"/>
        <w:overflowPunct w:val="0"/>
        <w:spacing w:line="360" w:lineRule="auto"/>
        <w:ind w:firstLine="708"/>
        <w:jc w:val="both"/>
        <w:textAlignment w:val="baseline"/>
        <w:rPr>
          <w:sz w:val="28"/>
          <w:szCs w:val="28"/>
        </w:rPr>
      </w:pPr>
      <w:r w:rsidRPr="008F2D88">
        <w:rPr>
          <w:sz w:val="28"/>
          <w:szCs w:val="28"/>
        </w:rPr>
        <w:lastRenderedPageBreak/>
        <w:t>Общеобразовательная организация может внести изменения в шкалу оценивания и понизить или повысить порог того или иного уровня, если пр</w:t>
      </w:r>
      <w:r w:rsidRPr="008F2D88">
        <w:rPr>
          <w:sz w:val="28"/>
          <w:szCs w:val="28"/>
        </w:rPr>
        <w:t>о</w:t>
      </w:r>
      <w:r w:rsidRPr="008F2D88">
        <w:rPr>
          <w:sz w:val="28"/>
          <w:szCs w:val="28"/>
        </w:rPr>
        <w:t>водит мониторинг проводится на внутришкольном уровне. Фиксация резул</w:t>
      </w:r>
      <w:r w:rsidRPr="008F2D88">
        <w:rPr>
          <w:sz w:val="28"/>
          <w:szCs w:val="28"/>
        </w:rPr>
        <w:t>ь</w:t>
      </w:r>
      <w:r w:rsidRPr="008F2D88">
        <w:rPr>
          <w:sz w:val="28"/>
          <w:szCs w:val="28"/>
        </w:rPr>
        <w:t>татов мониторинга осуществляется в специальном журнале для отслежив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>ния сформированности метапредметных результатов или на отдельной ст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>нице классного журнала. Решение о способе фиксации результатов приним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>ется образовательной организацией самостоятельно и оформляется в   л</w:t>
      </w:r>
      <w:r w:rsidRPr="008F2D88">
        <w:rPr>
          <w:sz w:val="28"/>
          <w:szCs w:val="28"/>
        </w:rPr>
        <w:t>о</w:t>
      </w:r>
      <w:r w:rsidRPr="008F2D88">
        <w:rPr>
          <w:sz w:val="28"/>
          <w:szCs w:val="28"/>
        </w:rPr>
        <w:t xml:space="preserve">кальном акте о  текущем контроле и промежуточной аттестации. </w:t>
      </w:r>
    </w:p>
    <w:p w:rsidR="00452AA7" w:rsidRPr="008F2D88" w:rsidRDefault="00452AA7" w:rsidP="008F2D88">
      <w:pPr>
        <w:pStyle w:val="ad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F2D88">
        <w:rPr>
          <w:rFonts w:ascii="Times New Roman" w:hAnsi="Times New Roman"/>
          <w:sz w:val="28"/>
          <w:szCs w:val="28"/>
        </w:rPr>
        <w:t>В рамках внутришкольного контроля сведения фиксируются в табли</w:t>
      </w:r>
      <w:r w:rsidRPr="008F2D88">
        <w:rPr>
          <w:rFonts w:ascii="Times New Roman" w:hAnsi="Times New Roman"/>
          <w:sz w:val="28"/>
          <w:szCs w:val="28"/>
        </w:rPr>
        <w:t>ч</w:t>
      </w:r>
      <w:r w:rsidRPr="008F2D88">
        <w:rPr>
          <w:rFonts w:ascii="Times New Roman" w:hAnsi="Times New Roman"/>
          <w:sz w:val="28"/>
          <w:szCs w:val="28"/>
        </w:rPr>
        <w:t>ной форме и выглядят следующим образом.</w:t>
      </w:r>
    </w:p>
    <w:p w:rsidR="00452AA7" w:rsidRPr="001D2F4D" w:rsidRDefault="00452AA7" w:rsidP="00307C9F">
      <w:pPr>
        <w:pStyle w:val="ad"/>
        <w:spacing w:line="360" w:lineRule="auto"/>
        <w:ind w:left="5664" w:firstLine="708"/>
        <w:jc w:val="right"/>
        <w:rPr>
          <w:rFonts w:ascii="Times New Roman" w:hAnsi="Times New Roman"/>
          <w:b/>
          <w:i/>
          <w:sz w:val="28"/>
          <w:szCs w:val="28"/>
        </w:rPr>
      </w:pPr>
      <w:r w:rsidRPr="001D2F4D">
        <w:rPr>
          <w:rFonts w:ascii="Times New Roman" w:hAnsi="Times New Roman"/>
          <w:b/>
          <w:i/>
          <w:sz w:val="28"/>
          <w:szCs w:val="28"/>
        </w:rPr>
        <w:t>Таблица 14</w:t>
      </w:r>
    </w:p>
    <w:p w:rsidR="00452AA7" w:rsidRPr="00095E78" w:rsidRDefault="00452AA7" w:rsidP="008F2D88">
      <w:pPr>
        <w:pStyle w:val="ad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95E78">
        <w:rPr>
          <w:rFonts w:ascii="Times New Roman" w:hAnsi="Times New Roman"/>
          <w:b/>
          <w:sz w:val="28"/>
          <w:szCs w:val="28"/>
        </w:rPr>
        <w:t>Итоги диагностики метапредметных результатов в 7 классах (апрель)</w:t>
      </w:r>
    </w:p>
    <w:p w:rsidR="00452AA7" w:rsidRPr="008F2D88" w:rsidRDefault="00452AA7" w:rsidP="008F2D88">
      <w:pPr>
        <w:pStyle w:val="ad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8F2D88">
        <w:rPr>
          <w:rFonts w:ascii="Times New Roman" w:hAnsi="Times New Roman"/>
          <w:sz w:val="28"/>
          <w:szCs w:val="28"/>
        </w:rPr>
        <w:t>(</w:t>
      </w:r>
      <w:r w:rsidRPr="00095E78">
        <w:rPr>
          <w:rFonts w:ascii="Times New Roman" w:hAnsi="Times New Roman"/>
          <w:i/>
          <w:sz w:val="24"/>
          <w:szCs w:val="24"/>
        </w:rPr>
        <w:t>данные указаны на основе анализа результатов обучающихся пилотных школ Волого</w:t>
      </w:r>
      <w:r w:rsidRPr="00095E78">
        <w:rPr>
          <w:rFonts w:ascii="Times New Roman" w:hAnsi="Times New Roman"/>
          <w:i/>
          <w:sz w:val="24"/>
          <w:szCs w:val="24"/>
        </w:rPr>
        <w:t>д</w:t>
      </w:r>
      <w:r w:rsidRPr="00095E78">
        <w:rPr>
          <w:rFonts w:ascii="Times New Roman" w:hAnsi="Times New Roman"/>
          <w:i/>
          <w:sz w:val="24"/>
          <w:szCs w:val="24"/>
        </w:rPr>
        <w:t>ской области, реализующих ФГОС ОО в опережающем режиме</w:t>
      </w:r>
      <w:r w:rsidRPr="008F2D88">
        <w:rPr>
          <w:rFonts w:ascii="Times New Roman" w:hAnsi="Times New Roman"/>
          <w:sz w:val="28"/>
          <w:szCs w:val="28"/>
        </w:rPr>
        <w:t>)</w:t>
      </w:r>
    </w:p>
    <w:tbl>
      <w:tblPr>
        <w:tblW w:w="91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924"/>
        <w:gridCol w:w="1918"/>
        <w:gridCol w:w="1777"/>
        <w:gridCol w:w="1777"/>
        <w:gridCol w:w="1778"/>
      </w:tblGrid>
      <w:tr w:rsidR="00452AA7" w:rsidRPr="00307C9F" w:rsidTr="00684231">
        <w:trPr>
          <w:trHeight w:val="408"/>
        </w:trPr>
        <w:tc>
          <w:tcPr>
            <w:tcW w:w="9174" w:type="dxa"/>
            <w:gridSpan w:val="5"/>
          </w:tcPr>
          <w:p w:rsidR="00452AA7" w:rsidRPr="00684231" w:rsidRDefault="00452AA7" w:rsidP="00684231">
            <w:pPr>
              <w:pStyle w:val="ad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4231">
              <w:rPr>
                <w:rFonts w:ascii="Times New Roman" w:hAnsi="Times New Roman"/>
                <w:b/>
                <w:bCs/>
                <w:sz w:val="24"/>
                <w:szCs w:val="24"/>
              </w:rPr>
              <w:t>Аналитические данные по результатам диагностики</w:t>
            </w:r>
          </w:p>
        </w:tc>
      </w:tr>
      <w:tr w:rsidR="00452AA7" w:rsidRPr="00307C9F" w:rsidTr="00684231">
        <w:trPr>
          <w:trHeight w:val="2272"/>
        </w:trPr>
        <w:tc>
          <w:tcPr>
            <w:tcW w:w="1924" w:type="dxa"/>
          </w:tcPr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Кол-во выпо</w:t>
            </w:r>
            <w:r w:rsidRPr="00684231">
              <w:rPr>
                <w:rFonts w:ascii="Times New Roman" w:hAnsi="Times New Roman"/>
                <w:sz w:val="24"/>
                <w:szCs w:val="24"/>
              </w:rPr>
              <w:t>л</w:t>
            </w:r>
            <w:r w:rsidRPr="00684231">
              <w:rPr>
                <w:rFonts w:ascii="Times New Roman" w:hAnsi="Times New Roman"/>
                <w:sz w:val="24"/>
                <w:szCs w:val="24"/>
              </w:rPr>
              <w:t>нявших работу</w:t>
            </w:r>
          </w:p>
        </w:tc>
        <w:tc>
          <w:tcPr>
            <w:tcW w:w="1918" w:type="dxa"/>
          </w:tcPr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Кол-во выпо</w:t>
            </w:r>
            <w:r w:rsidRPr="00684231">
              <w:rPr>
                <w:rFonts w:ascii="Times New Roman" w:hAnsi="Times New Roman"/>
                <w:sz w:val="24"/>
                <w:szCs w:val="24"/>
              </w:rPr>
              <w:t>л</w:t>
            </w:r>
            <w:r w:rsidRPr="00684231">
              <w:rPr>
                <w:rFonts w:ascii="Times New Roman" w:hAnsi="Times New Roman"/>
                <w:sz w:val="24"/>
                <w:szCs w:val="24"/>
              </w:rPr>
              <w:t>нявших работу на недостато</w:t>
            </w:r>
            <w:r w:rsidRPr="00684231">
              <w:rPr>
                <w:rFonts w:ascii="Times New Roman" w:hAnsi="Times New Roman"/>
                <w:sz w:val="24"/>
                <w:szCs w:val="24"/>
              </w:rPr>
              <w:t>ч</w:t>
            </w:r>
            <w:r w:rsidRPr="00684231">
              <w:rPr>
                <w:rFonts w:ascii="Times New Roman" w:hAnsi="Times New Roman"/>
                <w:sz w:val="24"/>
                <w:szCs w:val="24"/>
              </w:rPr>
              <w:t>ном</w:t>
            </w:r>
          </w:p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уровне</w:t>
            </w:r>
          </w:p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(в %)</w:t>
            </w:r>
          </w:p>
        </w:tc>
        <w:tc>
          <w:tcPr>
            <w:tcW w:w="1777" w:type="dxa"/>
          </w:tcPr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Кол-во выпо</w:t>
            </w:r>
            <w:r w:rsidRPr="00684231">
              <w:rPr>
                <w:rFonts w:ascii="Times New Roman" w:hAnsi="Times New Roman"/>
                <w:sz w:val="24"/>
                <w:szCs w:val="24"/>
              </w:rPr>
              <w:t>л</w:t>
            </w:r>
            <w:r w:rsidRPr="00684231">
              <w:rPr>
                <w:rFonts w:ascii="Times New Roman" w:hAnsi="Times New Roman"/>
                <w:sz w:val="24"/>
                <w:szCs w:val="24"/>
              </w:rPr>
              <w:t>нявших работу на</w:t>
            </w:r>
          </w:p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пониженном</w:t>
            </w:r>
          </w:p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Пн</w:t>
            </w:r>
          </w:p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(в %)</w:t>
            </w:r>
          </w:p>
        </w:tc>
        <w:tc>
          <w:tcPr>
            <w:tcW w:w="1777" w:type="dxa"/>
          </w:tcPr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Кол-во выпо</w:t>
            </w:r>
            <w:r w:rsidRPr="00684231">
              <w:rPr>
                <w:rFonts w:ascii="Times New Roman" w:hAnsi="Times New Roman"/>
                <w:sz w:val="24"/>
                <w:szCs w:val="24"/>
              </w:rPr>
              <w:t>л</w:t>
            </w:r>
            <w:r w:rsidRPr="00684231">
              <w:rPr>
                <w:rFonts w:ascii="Times New Roman" w:hAnsi="Times New Roman"/>
                <w:sz w:val="24"/>
                <w:szCs w:val="24"/>
              </w:rPr>
              <w:t>нявших работу на</w:t>
            </w:r>
          </w:p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базовом</w:t>
            </w:r>
          </w:p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(Б )в %</w:t>
            </w:r>
          </w:p>
        </w:tc>
        <w:tc>
          <w:tcPr>
            <w:tcW w:w="1778" w:type="dxa"/>
          </w:tcPr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Пв</w:t>
            </w:r>
          </w:p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Кол-во выпо</w:t>
            </w:r>
            <w:r w:rsidRPr="00684231">
              <w:rPr>
                <w:rFonts w:ascii="Times New Roman" w:hAnsi="Times New Roman"/>
                <w:sz w:val="24"/>
                <w:szCs w:val="24"/>
              </w:rPr>
              <w:t>л</w:t>
            </w:r>
            <w:r w:rsidRPr="00684231">
              <w:rPr>
                <w:rFonts w:ascii="Times New Roman" w:hAnsi="Times New Roman"/>
                <w:sz w:val="24"/>
                <w:szCs w:val="24"/>
              </w:rPr>
              <w:t>нявших работу на повыше</w:t>
            </w:r>
            <w:r w:rsidRPr="00684231">
              <w:rPr>
                <w:rFonts w:ascii="Times New Roman" w:hAnsi="Times New Roman"/>
                <w:sz w:val="24"/>
                <w:szCs w:val="24"/>
              </w:rPr>
              <w:t>н</w:t>
            </w:r>
            <w:r w:rsidRPr="00684231">
              <w:rPr>
                <w:rFonts w:ascii="Times New Roman" w:hAnsi="Times New Roman"/>
                <w:sz w:val="24"/>
                <w:szCs w:val="24"/>
              </w:rPr>
              <w:t>ном уровне в %</w:t>
            </w:r>
          </w:p>
        </w:tc>
      </w:tr>
      <w:tr w:rsidR="00452AA7" w:rsidRPr="00307C9F" w:rsidTr="00684231">
        <w:trPr>
          <w:trHeight w:val="408"/>
        </w:trPr>
        <w:tc>
          <w:tcPr>
            <w:tcW w:w="1924" w:type="dxa"/>
          </w:tcPr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684231">
              <w:rPr>
                <w:rFonts w:ascii="Times New Roman" w:hAnsi="Times New Roman"/>
                <w:b/>
                <w:sz w:val="24"/>
                <w:szCs w:val="24"/>
              </w:rPr>
              <w:t xml:space="preserve">249  человек </w:t>
            </w:r>
          </w:p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18" w:type="dxa"/>
          </w:tcPr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684231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684231">
              <w:rPr>
                <w:rFonts w:ascii="Times New Roman" w:hAnsi="Times New Roman"/>
                <w:b/>
                <w:sz w:val="24"/>
                <w:szCs w:val="24"/>
              </w:rPr>
              <w:t>4%</w:t>
            </w:r>
          </w:p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77" w:type="dxa"/>
          </w:tcPr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684231">
              <w:rPr>
                <w:rFonts w:ascii="Times New Roman" w:hAnsi="Times New Roman"/>
                <w:b/>
                <w:sz w:val="24"/>
                <w:szCs w:val="24"/>
              </w:rPr>
              <w:t>22%</w:t>
            </w:r>
          </w:p>
        </w:tc>
        <w:tc>
          <w:tcPr>
            <w:tcW w:w="1778" w:type="dxa"/>
          </w:tcPr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b/>
                <w:sz w:val="24"/>
                <w:szCs w:val="24"/>
              </w:rPr>
            </w:pPr>
            <w:r w:rsidRPr="00684231">
              <w:rPr>
                <w:rFonts w:ascii="Times New Roman" w:hAnsi="Times New Roman"/>
                <w:b/>
                <w:sz w:val="24"/>
                <w:szCs w:val="24"/>
              </w:rPr>
              <w:t>72%</w:t>
            </w:r>
          </w:p>
        </w:tc>
      </w:tr>
    </w:tbl>
    <w:p w:rsidR="00452AA7" w:rsidRDefault="00452AA7" w:rsidP="00095E78">
      <w:pPr>
        <w:pStyle w:val="ad"/>
        <w:spacing w:line="360" w:lineRule="auto"/>
        <w:ind w:left="6372" w:firstLine="708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52AA7" w:rsidRPr="001D2F4D" w:rsidRDefault="00452AA7" w:rsidP="00095E78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 w:rsidRPr="001D2F4D">
        <w:rPr>
          <w:rFonts w:ascii="Times New Roman" w:hAnsi="Times New Roman"/>
          <w:sz w:val="28"/>
          <w:szCs w:val="28"/>
        </w:rPr>
        <w:t>Данные по результатам диагностики необходимо проанализировать в разрезе предметов, так как тексты в контрольной работе составлены применительно к четырем предметным областям.</w:t>
      </w:r>
    </w:p>
    <w:p w:rsidR="00452AA7" w:rsidRPr="001D2F4D" w:rsidRDefault="00452AA7" w:rsidP="008F2D88">
      <w:pPr>
        <w:pStyle w:val="ad"/>
        <w:spacing w:line="360" w:lineRule="auto"/>
        <w:ind w:left="6372" w:firstLine="708"/>
        <w:rPr>
          <w:rFonts w:ascii="Times New Roman" w:hAnsi="Times New Roman"/>
          <w:sz w:val="28"/>
          <w:szCs w:val="28"/>
        </w:rPr>
      </w:pPr>
    </w:p>
    <w:p w:rsidR="00452AA7" w:rsidRDefault="00452AA7" w:rsidP="008F2D88">
      <w:pPr>
        <w:pStyle w:val="ad"/>
        <w:spacing w:line="360" w:lineRule="auto"/>
        <w:ind w:left="6372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№</w:t>
      </w:r>
      <w:r w:rsidRPr="008F2D88">
        <w:rPr>
          <w:rFonts w:ascii="Times New Roman" w:hAnsi="Times New Roman"/>
          <w:sz w:val="28"/>
          <w:szCs w:val="28"/>
        </w:rPr>
        <w:t>2</w:t>
      </w:r>
    </w:p>
    <w:p w:rsidR="00452AA7" w:rsidRDefault="00452AA7" w:rsidP="00463725">
      <w:pPr>
        <w:pStyle w:val="ad"/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Результаты диагностики метапредметных результатов в разрезе предметов</w:t>
      </w:r>
    </w:p>
    <w:p w:rsidR="00452AA7" w:rsidRPr="008F2D88" w:rsidRDefault="00452AA7" w:rsidP="008F2D88">
      <w:pPr>
        <w:pStyle w:val="ad"/>
        <w:spacing w:line="360" w:lineRule="auto"/>
        <w:ind w:left="6372" w:firstLine="708"/>
        <w:rPr>
          <w:rFonts w:ascii="Times New Roman" w:hAnsi="Times New Roman"/>
          <w:sz w:val="28"/>
          <w:szCs w:val="28"/>
        </w:rPr>
      </w:pPr>
    </w:p>
    <w:tbl>
      <w:tblPr>
        <w:tblW w:w="921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1486"/>
        <w:gridCol w:w="1630"/>
        <w:gridCol w:w="1741"/>
        <w:gridCol w:w="1630"/>
        <w:gridCol w:w="1630"/>
        <w:gridCol w:w="1630"/>
      </w:tblGrid>
      <w:tr w:rsidR="00452AA7" w:rsidRPr="00307C9F" w:rsidTr="00684231">
        <w:trPr>
          <w:trHeight w:val="408"/>
        </w:trPr>
        <w:tc>
          <w:tcPr>
            <w:tcW w:w="9215" w:type="dxa"/>
            <w:gridSpan w:val="6"/>
          </w:tcPr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                          Аналитические данные по результатам диагностики по предметам</w:t>
            </w:r>
          </w:p>
        </w:tc>
      </w:tr>
      <w:tr w:rsidR="00452AA7" w:rsidRPr="00307C9F" w:rsidTr="00684231">
        <w:trPr>
          <w:trHeight w:val="2546"/>
        </w:trPr>
        <w:tc>
          <w:tcPr>
            <w:tcW w:w="1486" w:type="dxa"/>
          </w:tcPr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Предме</w:t>
            </w:r>
            <w:r w:rsidRPr="00684231">
              <w:rPr>
                <w:rFonts w:ascii="Times New Roman" w:hAnsi="Times New Roman"/>
                <w:sz w:val="24"/>
                <w:szCs w:val="24"/>
              </w:rPr>
              <w:t>т</w:t>
            </w:r>
            <w:r w:rsidRPr="00684231">
              <w:rPr>
                <w:rFonts w:ascii="Times New Roman" w:hAnsi="Times New Roman"/>
                <w:sz w:val="24"/>
                <w:szCs w:val="24"/>
              </w:rPr>
              <w:t>ные области</w:t>
            </w:r>
          </w:p>
        </w:tc>
        <w:tc>
          <w:tcPr>
            <w:tcW w:w="1630" w:type="dxa"/>
          </w:tcPr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Кол-во в</w:t>
            </w:r>
            <w:r w:rsidRPr="00684231">
              <w:rPr>
                <w:rFonts w:ascii="Times New Roman" w:hAnsi="Times New Roman"/>
                <w:sz w:val="24"/>
                <w:szCs w:val="24"/>
              </w:rPr>
              <w:t>ы</w:t>
            </w:r>
            <w:r w:rsidRPr="00684231">
              <w:rPr>
                <w:rFonts w:ascii="Times New Roman" w:hAnsi="Times New Roman"/>
                <w:sz w:val="24"/>
                <w:szCs w:val="24"/>
              </w:rPr>
              <w:t>полнявших работу</w:t>
            </w:r>
          </w:p>
        </w:tc>
        <w:tc>
          <w:tcPr>
            <w:tcW w:w="1741" w:type="dxa"/>
          </w:tcPr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Кол-во в</w:t>
            </w:r>
            <w:r w:rsidRPr="00684231">
              <w:rPr>
                <w:rFonts w:ascii="Times New Roman" w:hAnsi="Times New Roman"/>
                <w:sz w:val="24"/>
                <w:szCs w:val="24"/>
              </w:rPr>
              <w:t>ы</w:t>
            </w:r>
            <w:r w:rsidRPr="00684231">
              <w:rPr>
                <w:rFonts w:ascii="Times New Roman" w:hAnsi="Times New Roman"/>
                <w:sz w:val="24"/>
                <w:szCs w:val="24"/>
              </w:rPr>
              <w:t>полнявших работу на недостато</w:t>
            </w:r>
            <w:r w:rsidRPr="00684231">
              <w:rPr>
                <w:rFonts w:ascii="Times New Roman" w:hAnsi="Times New Roman"/>
                <w:sz w:val="24"/>
                <w:szCs w:val="24"/>
              </w:rPr>
              <w:t>ч</w:t>
            </w:r>
            <w:r w:rsidRPr="00684231">
              <w:rPr>
                <w:rFonts w:ascii="Times New Roman" w:hAnsi="Times New Roman"/>
                <w:sz w:val="24"/>
                <w:szCs w:val="24"/>
              </w:rPr>
              <w:t>ном</w:t>
            </w:r>
          </w:p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уровне</w:t>
            </w:r>
          </w:p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Н</w:t>
            </w:r>
          </w:p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(в %)</w:t>
            </w:r>
          </w:p>
        </w:tc>
        <w:tc>
          <w:tcPr>
            <w:tcW w:w="1630" w:type="dxa"/>
          </w:tcPr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Кол-во в</w:t>
            </w:r>
            <w:r w:rsidRPr="00684231">
              <w:rPr>
                <w:rFonts w:ascii="Times New Roman" w:hAnsi="Times New Roman"/>
                <w:sz w:val="24"/>
                <w:szCs w:val="24"/>
              </w:rPr>
              <w:t>ы</w:t>
            </w:r>
            <w:r w:rsidRPr="00684231">
              <w:rPr>
                <w:rFonts w:ascii="Times New Roman" w:hAnsi="Times New Roman"/>
                <w:sz w:val="24"/>
                <w:szCs w:val="24"/>
              </w:rPr>
              <w:t>полнявших работу на</w:t>
            </w:r>
          </w:p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пониженном</w:t>
            </w:r>
          </w:p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Пн</w:t>
            </w:r>
          </w:p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(в %)</w:t>
            </w:r>
          </w:p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30" w:type="dxa"/>
          </w:tcPr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Кол-во в</w:t>
            </w:r>
            <w:r w:rsidRPr="00684231">
              <w:rPr>
                <w:rFonts w:ascii="Times New Roman" w:hAnsi="Times New Roman"/>
                <w:sz w:val="24"/>
                <w:szCs w:val="24"/>
              </w:rPr>
              <w:t>ы</w:t>
            </w:r>
            <w:r w:rsidRPr="00684231">
              <w:rPr>
                <w:rFonts w:ascii="Times New Roman" w:hAnsi="Times New Roman"/>
                <w:sz w:val="24"/>
                <w:szCs w:val="24"/>
              </w:rPr>
              <w:t>полнявших работу на</w:t>
            </w:r>
          </w:p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базовом</w:t>
            </w:r>
          </w:p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(Б )в %</w:t>
            </w:r>
          </w:p>
        </w:tc>
        <w:tc>
          <w:tcPr>
            <w:tcW w:w="1098" w:type="dxa"/>
          </w:tcPr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Пв</w:t>
            </w:r>
          </w:p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Кол-во в</w:t>
            </w:r>
            <w:r w:rsidRPr="00684231">
              <w:rPr>
                <w:rFonts w:ascii="Times New Roman" w:hAnsi="Times New Roman"/>
                <w:sz w:val="24"/>
                <w:szCs w:val="24"/>
              </w:rPr>
              <w:t>ы</w:t>
            </w:r>
            <w:r w:rsidRPr="00684231">
              <w:rPr>
                <w:rFonts w:ascii="Times New Roman" w:hAnsi="Times New Roman"/>
                <w:sz w:val="24"/>
                <w:szCs w:val="24"/>
              </w:rPr>
              <w:t>полнявших работу на повышенном уровне в %</w:t>
            </w:r>
          </w:p>
        </w:tc>
      </w:tr>
      <w:tr w:rsidR="00452AA7" w:rsidRPr="00307C9F" w:rsidTr="00684231">
        <w:trPr>
          <w:trHeight w:val="408"/>
        </w:trPr>
        <w:tc>
          <w:tcPr>
            <w:tcW w:w="1486" w:type="dxa"/>
          </w:tcPr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1630" w:type="dxa"/>
          </w:tcPr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741" w:type="dxa"/>
          </w:tcPr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</w:tcPr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27 %</w:t>
            </w:r>
          </w:p>
        </w:tc>
        <w:tc>
          <w:tcPr>
            <w:tcW w:w="1630" w:type="dxa"/>
          </w:tcPr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20 %</w:t>
            </w:r>
          </w:p>
        </w:tc>
        <w:tc>
          <w:tcPr>
            <w:tcW w:w="1098" w:type="dxa"/>
          </w:tcPr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53 %</w:t>
            </w:r>
          </w:p>
        </w:tc>
      </w:tr>
      <w:tr w:rsidR="00452AA7" w:rsidRPr="00307C9F" w:rsidTr="00684231">
        <w:trPr>
          <w:trHeight w:val="408"/>
        </w:trPr>
        <w:tc>
          <w:tcPr>
            <w:tcW w:w="1486" w:type="dxa"/>
          </w:tcPr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1630" w:type="dxa"/>
          </w:tcPr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741" w:type="dxa"/>
          </w:tcPr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630" w:type="dxa"/>
          </w:tcPr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38 %</w:t>
            </w:r>
          </w:p>
        </w:tc>
        <w:tc>
          <w:tcPr>
            <w:tcW w:w="1630" w:type="dxa"/>
          </w:tcPr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18 %</w:t>
            </w:r>
          </w:p>
        </w:tc>
        <w:tc>
          <w:tcPr>
            <w:tcW w:w="1098" w:type="dxa"/>
          </w:tcPr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44 %</w:t>
            </w:r>
          </w:p>
        </w:tc>
      </w:tr>
      <w:tr w:rsidR="00452AA7" w:rsidRPr="00307C9F" w:rsidTr="00684231">
        <w:trPr>
          <w:trHeight w:val="408"/>
        </w:trPr>
        <w:tc>
          <w:tcPr>
            <w:tcW w:w="1486" w:type="dxa"/>
          </w:tcPr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1630" w:type="dxa"/>
          </w:tcPr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741" w:type="dxa"/>
          </w:tcPr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1630" w:type="dxa"/>
          </w:tcPr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10 %</w:t>
            </w:r>
          </w:p>
        </w:tc>
        <w:tc>
          <w:tcPr>
            <w:tcW w:w="1630" w:type="dxa"/>
          </w:tcPr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18 %</w:t>
            </w:r>
          </w:p>
        </w:tc>
        <w:tc>
          <w:tcPr>
            <w:tcW w:w="1098" w:type="dxa"/>
          </w:tcPr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62 %</w:t>
            </w:r>
          </w:p>
        </w:tc>
      </w:tr>
      <w:tr w:rsidR="00452AA7" w:rsidRPr="00307C9F" w:rsidTr="00684231">
        <w:trPr>
          <w:trHeight w:val="408"/>
        </w:trPr>
        <w:tc>
          <w:tcPr>
            <w:tcW w:w="1486" w:type="dxa"/>
          </w:tcPr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630" w:type="dxa"/>
          </w:tcPr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249</w:t>
            </w:r>
          </w:p>
        </w:tc>
        <w:tc>
          <w:tcPr>
            <w:tcW w:w="1741" w:type="dxa"/>
          </w:tcPr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2 %</w:t>
            </w:r>
          </w:p>
        </w:tc>
        <w:tc>
          <w:tcPr>
            <w:tcW w:w="1630" w:type="dxa"/>
          </w:tcPr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14 %</w:t>
            </w:r>
          </w:p>
        </w:tc>
        <w:tc>
          <w:tcPr>
            <w:tcW w:w="1630" w:type="dxa"/>
          </w:tcPr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18 %</w:t>
            </w:r>
          </w:p>
        </w:tc>
        <w:tc>
          <w:tcPr>
            <w:tcW w:w="1098" w:type="dxa"/>
          </w:tcPr>
          <w:p w:rsidR="00452AA7" w:rsidRPr="00684231" w:rsidRDefault="00452AA7" w:rsidP="00307C9F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684231">
              <w:rPr>
                <w:rFonts w:ascii="Times New Roman" w:hAnsi="Times New Roman"/>
                <w:sz w:val="24"/>
                <w:szCs w:val="24"/>
              </w:rPr>
              <w:t>66 %</w:t>
            </w:r>
          </w:p>
        </w:tc>
      </w:tr>
    </w:tbl>
    <w:p w:rsidR="00452AA7" w:rsidRPr="008F2D88" w:rsidRDefault="00452AA7" w:rsidP="008F2D88">
      <w:pPr>
        <w:spacing w:line="360" w:lineRule="auto"/>
        <w:jc w:val="both"/>
        <w:rPr>
          <w:sz w:val="28"/>
          <w:szCs w:val="28"/>
          <w:lang w:eastAsia="en-US"/>
        </w:rPr>
      </w:pP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Анализ данных мониторинга метапредметных результатов позволяет увидеть степень «вклада» каждого предмета в развитие у обучающихся мет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>предметных умений. Например, из таблиц</w:t>
      </w:r>
      <w:r>
        <w:rPr>
          <w:sz w:val="28"/>
          <w:szCs w:val="28"/>
        </w:rPr>
        <w:t>ы</w:t>
      </w:r>
      <w:r w:rsidRPr="008F2D88">
        <w:rPr>
          <w:sz w:val="28"/>
          <w:szCs w:val="28"/>
        </w:rPr>
        <w:t xml:space="preserve"> № 2 видно, что обучающимся   успешнее выполнили задания, представленные на примере  текстов ест</w:t>
      </w:r>
      <w:r w:rsidRPr="008F2D88">
        <w:rPr>
          <w:sz w:val="28"/>
          <w:szCs w:val="28"/>
        </w:rPr>
        <w:t>е</w:t>
      </w:r>
      <w:r w:rsidRPr="008F2D88">
        <w:rPr>
          <w:sz w:val="28"/>
          <w:szCs w:val="28"/>
        </w:rPr>
        <w:t>ственно-научного и исторического образования, хуже на основе текста, с</w:t>
      </w:r>
      <w:r w:rsidRPr="008F2D88">
        <w:rPr>
          <w:sz w:val="28"/>
          <w:szCs w:val="28"/>
        </w:rPr>
        <w:t>о</w:t>
      </w:r>
      <w:r w:rsidRPr="008F2D88">
        <w:rPr>
          <w:sz w:val="28"/>
          <w:szCs w:val="28"/>
        </w:rPr>
        <w:t xml:space="preserve">держащего сведения из истории математики. </w:t>
      </w:r>
    </w:p>
    <w:p w:rsidR="00452AA7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Страница специального журнала   оценки сформированности мет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>предметных результатов оформляется так, чтобы было удобно отслеживать индивидуальное продвижение обучающегося в освоении программы форм</w:t>
      </w:r>
      <w:r w:rsidRPr="008F2D88">
        <w:rPr>
          <w:sz w:val="28"/>
          <w:szCs w:val="28"/>
        </w:rPr>
        <w:t>и</w:t>
      </w:r>
      <w:r w:rsidRPr="008F2D88">
        <w:rPr>
          <w:sz w:val="28"/>
          <w:szCs w:val="28"/>
        </w:rPr>
        <w:t>рования универсальных учебных действий по годам обучения. Мониторинг метапредметных результатов проводится или один или два раза в год, поэт</w:t>
      </w:r>
      <w:r w:rsidRPr="008F2D88">
        <w:rPr>
          <w:sz w:val="28"/>
          <w:szCs w:val="28"/>
        </w:rPr>
        <w:t>о</w:t>
      </w:r>
      <w:r w:rsidRPr="008F2D88">
        <w:rPr>
          <w:sz w:val="28"/>
          <w:szCs w:val="28"/>
        </w:rPr>
        <w:t>му его данные могут быть отражены на одном развороте журнала.</w:t>
      </w:r>
      <w:r w:rsidRPr="008F2D88">
        <w:rPr>
          <w:sz w:val="28"/>
          <w:szCs w:val="28"/>
        </w:rPr>
        <w:tab/>
      </w:r>
    </w:p>
    <w:p w:rsidR="00452AA7" w:rsidRPr="00095E78" w:rsidRDefault="00452AA7" w:rsidP="00307C9F">
      <w:pPr>
        <w:spacing w:line="360" w:lineRule="auto"/>
        <w:ind w:firstLine="708"/>
        <w:jc w:val="right"/>
        <w:rPr>
          <w:b/>
          <w:i/>
          <w:sz w:val="28"/>
          <w:szCs w:val="28"/>
        </w:rPr>
      </w:pPr>
      <w:r w:rsidRPr="00095E78">
        <w:rPr>
          <w:b/>
          <w:i/>
          <w:sz w:val="28"/>
          <w:szCs w:val="28"/>
        </w:rPr>
        <w:t>Таблица 15</w:t>
      </w:r>
    </w:p>
    <w:p w:rsidR="00452AA7" w:rsidRPr="00095E78" w:rsidRDefault="00452AA7" w:rsidP="00EA7C13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095E78">
        <w:rPr>
          <w:b/>
          <w:sz w:val="28"/>
          <w:szCs w:val="28"/>
        </w:rPr>
        <w:t>Данные мониторинга метапредметных 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7"/>
        <w:gridCol w:w="1557"/>
        <w:gridCol w:w="1584"/>
        <w:gridCol w:w="1584"/>
        <w:gridCol w:w="1584"/>
        <w:gridCol w:w="1399"/>
      </w:tblGrid>
      <w:tr w:rsidR="00452AA7" w:rsidRPr="00307C9F" w:rsidTr="00684231">
        <w:tc>
          <w:tcPr>
            <w:tcW w:w="1637" w:type="dxa"/>
            <w:vMerge w:val="restart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Ф.И.О.</w:t>
            </w:r>
          </w:p>
        </w:tc>
        <w:tc>
          <w:tcPr>
            <w:tcW w:w="1557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2014 -2015</w:t>
            </w:r>
          </w:p>
        </w:tc>
        <w:tc>
          <w:tcPr>
            <w:tcW w:w="1584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2015-2016</w:t>
            </w:r>
          </w:p>
        </w:tc>
        <w:tc>
          <w:tcPr>
            <w:tcW w:w="1584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2016-2017</w:t>
            </w:r>
          </w:p>
        </w:tc>
        <w:tc>
          <w:tcPr>
            <w:tcW w:w="1584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2017-2018</w:t>
            </w:r>
          </w:p>
        </w:tc>
        <w:tc>
          <w:tcPr>
            <w:tcW w:w="1399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2018-2019</w:t>
            </w:r>
          </w:p>
        </w:tc>
      </w:tr>
      <w:tr w:rsidR="00452AA7" w:rsidRPr="00307C9F" w:rsidTr="00684231">
        <w:tc>
          <w:tcPr>
            <w:tcW w:w="1637" w:type="dxa"/>
            <w:vMerge/>
          </w:tcPr>
          <w:p w:rsidR="00452AA7" w:rsidRPr="00684231" w:rsidRDefault="00452AA7" w:rsidP="00684231">
            <w:pPr>
              <w:jc w:val="both"/>
            </w:pPr>
          </w:p>
        </w:tc>
        <w:tc>
          <w:tcPr>
            <w:tcW w:w="1557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5 класс</w:t>
            </w:r>
          </w:p>
        </w:tc>
        <w:tc>
          <w:tcPr>
            <w:tcW w:w="1584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6 класс</w:t>
            </w:r>
          </w:p>
        </w:tc>
        <w:tc>
          <w:tcPr>
            <w:tcW w:w="1584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7 класс</w:t>
            </w:r>
          </w:p>
        </w:tc>
        <w:tc>
          <w:tcPr>
            <w:tcW w:w="1584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8 класс</w:t>
            </w:r>
          </w:p>
        </w:tc>
        <w:tc>
          <w:tcPr>
            <w:tcW w:w="1399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9 класс</w:t>
            </w:r>
          </w:p>
        </w:tc>
      </w:tr>
      <w:tr w:rsidR="00452AA7" w:rsidRPr="00307C9F" w:rsidTr="00684231">
        <w:tc>
          <w:tcPr>
            <w:tcW w:w="1637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1.А. С.</w:t>
            </w:r>
          </w:p>
        </w:tc>
        <w:tc>
          <w:tcPr>
            <w:tcW w:w="1557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62%</w:t>
            </w:r>
          </w:p>
        </w:tc>
        <w:tc>
          <w:tcPr>
            <w:tcW w:w="1584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76%</w:t>
            </w:r>
          </w:p>
        </w:tc>
        <w:tc>
          <w:tcPr>
            <w:tcW w:w="1584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80%</w:t>
            </w:r>
          </w:p>
        </w:tc>
        <w:tc>
          <w:tcPr>
            <w:tcW w:w="1584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79%</w:t>
            </w:r>
          </w:p>
        </w:tc>
        <w:tc>
          <w:tcPr>
            <w:tcW w:w="1399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81%</w:t>
            </w:r>
          </w:p>
        </w:tc>
      </w:tr>
      <w:tr w:rsidR="00452AA7" w:rsidRPr="00307C9F" w:rsidTr="00684231">
        <w:tc>
          <w:tcPr>
            <w:tcW w:w="1637" w:type="dxa"/>
          </w:tcPr>
          <w:p w:rsidR="00452AA7" w:rsidRPr="00684231" w:rsidRDefault="00452AA7" w:rsidP="00684231">
            <w:pPr>
              <w:pStyle w:val="a3"/>
              <w:numPr>
                <w:ilvl w:val="0"/>
                <w:numId w:val="9"/>
              </w:numPr>
              <w:jc w:val="both"/>
            </w:pPr>
            <w:r w:rsidRPr="00684231">
              <w:rPr>
                <w:sz w:val="22"/>
                <w:szCs w:val="22"/>
              </w:rPr>
              <w:t>Б.Г.</w:t>
            </w:r>
          </w:p>
        </w:tc>
        <w:tc>
          <w:tcPr>
            <w:tcW w:w="1557" w:type="dxa"/>
          </w:tcPr>
          <w:p w:rsidR="00452AA7" w:rsidRPr="00684231" w:rsidRDefault="00452AA7" w:rsidP="00684231">
            <w:pPr>
              <w:jc w:val="both"/>
            </w:pPr>
          </w:p>
        </w:tc>
        <w:tc>
          <w:tcPr>
            <w:tcW w:w="1584" w:type="dxa"/>
          </w:tcPr>
          <w:p w:rsidR="00452AA7" w:rsidRPr="00684231" w:rsidRDefault="00452AA7" w:rsidP="00684231">
            <w:pPr>
              <w:jc w:val="both"/>
            </w:pPr>
          </w:p>
        </w:tc>
        <w:tc>
          <w:tcPr>
            <w:tcW w:w="1584" w:type="dxa"/>
          </w:tcPr>
          <w:p w:rsidR="00452AA7" w:rsidRPr="00684231" w:rsidRDefault="00452AA7" w:rsidP="00684231">
            <w:pPr>
              <w:jc w:val="both"/>
            </w:pPr>
          </w:p>
        </w:tc>
        <w:tc>
          <w:tcPr>
            <w:tcW w:w="1584" w:type="dxa"/>
          </w:tcPr>
          <w:p w:rsidR="00452AA7" w:rsidRPr="00684231" w:rsidRDefault="00452AA7" w:rsidP="00684231">
            <w:pPr>
              <w:jc w:val="both"/>
            </w:pPr>
          </w:p>
        </w:tc>
        <w:tc>
          <w:tcPr>
            <w:tcW w:w="1399" w:type="dxa"/>
          </w:tcPr>
          <w:p w:rsidR="00452AA7" w:rsidRPr="00684231" w:rsidRDefault="00452AA7" w:rsidP="00684231">
            <w:pPr>
              <w:jc w:val="both"/>
            </w:pPr>
          </w:p>
        </w:tc>
      </w:tr>
      <w:tr w:rsidR="00452AA7" w:rsidRPr="00307C9F" w:rsidTr="00684231">
        <w:tc>
          <w:tcPr>
            <w:tcW w:w="1637" w:type="dxa"/>
          </w:tcPr>
          <w:p w:rsidR="00452AA7" w:rsidRPr="00684231" w:rsidRDefault="00452AA7" w:rsidP="00684231">
            <w:pPr>
              <w:pStyle w:val="a3"/>
              <w:numPr>
                <w:ilvl w:val="0"/>
                <w:numId w:val="9"/>
              </w:numPr>
              <w:jc w:val="both"/>
            </w:pPr>
            <w:r w:rsidRPr="00684231">
              <w:rPr>
                <w:sz w:val="22"/>
                <w:szCs w:val="22"/>
              </w:rPr>
              <w:t>Д.Е.</w:t>
            </w:r>
          </w:p>
        </w:tc>
        <w:tc>
          <w:tcPr>
            <w:tcW w:w="1557" w:type="dxa"/>
          </w:tcPr>
          <w:p w:rsidR="00452AA7" w:rsidRPr="00684231" w:rsidRDefault="00452AA7" w:rsidP="00684231">
            <w:pPr>
              <w:jc w:val="both"/>
            </w:pPr>
          </w:p>
        </w:tc>
        <w:tc>
          <w:tcPr>
            <w:tcW w:w="1584" w:type="dxa"/>
          </w:tcPr>
          <w:p w:rsidR="00452AA7" w:rsidRPr="00684231" w:rsidRDefault="00452AA7" w:rsidP="00684231">
            <w:pPr>
              <w:jc w:val="both"/>
            </w:pPr>
          </w:p>
        </w:tc>
        <w:tc>
          <w:tcPr>
            <w:tcW w:w="1584" w:type="dxa"/>
          </w:tcPr>
          <w:p w:rsidR="00452AA7" w:rsidRPr="00684231" w:rsidRDefault="00452AA7" w:rsidP="00684231">
            <w:pPr>
              <w:jc w:val="both"/>
            </w:pPr>
          </w:p>
        </w:tc>
        <w:tc>
          <w:tcPr>
            <w:tcW w:w="1584" w:type="dxa"/>
          </w:tcPr>
          <w:p w:rsidR="00452AA7" w:rsidRPr="00684231" w:rsidRDefault="00452AA7" w:rsidP="00684231">
            <w:pPr>
              <w:jc w:val="both"/>
            </w:pPr>
          </w:p>
        </w:tc>
        <w:tc>
          <w:tcPr>
            <w:tcW w:w="1399" w:type="dxa"/>
          </w:tcPr>
          <w:p w:rsidR="00452AA7" w:rsidRPr="00684231" w:rsidRDefault="00452AA7" w:rsidP="00684231">
            <w:pPr>
              <w:jc w:val="both"/>
            </w:pPr>
          </w:p>
        </w:tc>
      </w:tr>
    </w:tbl>
    <w:p w:rsidR="00452AA7" w:rsidRPr="008F2D88" w:rsidRDefault="00452AA7" w:rsidP="008F2D88">
      <w:pPr>
        <w:spacing w:line="360" w:lineRule="auto"/>
        <w:jc w:val="both"/>
        <w:rPr>
          <w:sz w:val="28"/>
          <w:szCs w:val="28"/>
        </w:rPr>
      </w:pPr>
    </w:p>
    <w:p w:rsidR="00452AA7" w:rsidRPr="008F2D88" w:rsidRDefault="00452AA7" w:rsidP="00095E7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lastRenderedPageBreak/>
        <w:t>Возможна оценка, фиксирующая только название уровня сформир</w:t>
      </w:r>
      <w:r w:rsidRPr="008F2D88">
        <w:rPr>
          <w:sz w:val="28"/>
          <w:szCs w:val="28"/>
        </w:rPr>
        <w:t>о</w:t>
      </w:r>
      <w:r w:rsidRPr="008F2D88">
        <w:rPr>
          <w:sz w:val="28"/>
          <w:szCs w:val="28"/>
        </w:rPr>
        <w:t>ванности метапредметных результатов. Например: базовый (б), повышенный (п), высокий (в).</w:t>
      </w:r>
    </w:p>
    <w:p w:rsidR="00452AA7" w:rsidRPr="001D2F4D" w:rsidRDefault="00452AA7" w:rsidP="00095E78">
      <w:pPr>
        <w:spacing w:line="360" w:lineRule="auto"/>
        <w:jc w:val="right"/>
        <w:rPr>
          <w:b/>
          <w:i/>
          <w:sz w:val="28"/>
          <w:szCs w:val="28"/>
        </w:rPr>
      </w:pPr>
      <w:r w:rsidRPr="001D2F4D">
        <w:rPr>
          <w:b/>
          <w:i/>
          <w:sz w:val="28"/>
          <w:szCs w:val="28"/>
        </w:rPr>
        <w:t>Таблица 16</w:t>
      </w:r>
    </w:p>
    <w:p w:rsidR="00452AA7" w:rsidRPr="00095E78" w:rsidRDefault="00452AA7" w:rsidP="00095E78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095E78">
        <w:rPr>
          <w:b/>
          <w:sz w:val="28"/>
          <w:szCs w:val="28"/>
        </w:rPr>
        <w:t xml:space="preserve">Фиксация уровней достижения метапредметных </w:t>
      </w:r>
      <w:r>
        <w:rPr>
          <w:b/>
          <w:sz w:val="28"/>
          <w:szCs w:val="28"/>
        </w:rPr>
        <w:t>результатов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37"/>
        <w:gridCol w:w="1557"/>
        <w:gridCol w:w="1584"/>
        <w:gridCol w:w="1584"/>
        <w:gridCol w:w="1584"/>
        <w:gridCol w:w="1399"/>
      </w:tblGrid>
      <w:tr w:rsidR="00452AA7" w:rsidRPr="00307C9F" w:rsidTr="00684231">
        <w:tc>
          <w:tcPr>
            <w:tcW w:w="1637" w:type="dxa"/>
            <w:vMerge w:val="restart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Ф.И.О.</w:t>
            </w:r>
          </w:p>
        </w:tc>
        <w:tc>
          <w:tcPr>
            <w:tcW w:w="1557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2014 -2015</w:t>
            </w:r>
          </w:p>
        </w:tc>
        <w:tc>
          <w:tcPr>
            <w:tcW w:w="1584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2015-2016</w:t>
            </w:r>
          </w:p>
        </w:tc>
        <w:tc>
          <w:tcPr>
            <w:tcW w:w="1584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2016-2017</w:t>
            </w:r>
          </w:p>
        </w:tc>
        <w:tc>
          <w:tcPr>
            <w:tcW w:w="1584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2017-2018</w:t>
            </w:r>
          </w:p>
        </w:tc>
        <w:tc>
          <w:tcPr>
            <w:tcW w:w="1399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2018-2019</w:t>
            </w:r>
          </w:p>
        </w:tc>
      </w:tr>
      <w:tr w:rsidR="00452AA7" w:rsidRPr="00307C9F" w:rsidTr="00684231">
        <w:tc>
          <w:tcPr>
            <w:tcW w:w="1637" w:type="dxa"/>
            <w:vMerge/>
          </w:tcPr>
          <w:p w:rsidR="00452AA7" w:rsidRPr="00684231" w:rsidRDefault="00452AA7" w:rsidP="00684231">
            <w:pPr>
              <w:jc w:val="both"/>
            </w:pPr>
          </w:p>
        </w:tc>
        <w:tc>
          <w:tcPr>
            <w:tcW w:w="1557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5 класс</w:t>
            </w:r>
          </w:p>
        </w:tc>
        <w:tc>
          <w:tcPr>
            <w:tcW w:w="1584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6 класс</w:t>
            </w:r>
          </w:p>
        </w:tc>
        <w:tc>
          <w:tcPr>
            <w:tcW w:w="1584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7 класс</w:t>
            </w:r>
          </w:p>
        </w:tc>
        <w:tc>
          <w:tcPr>
            <w:tcW w:w="1584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8 класс</w:t>
            </w:r>
          </w:p>
        </w:tc>
        <w:tc>
          <w:tcPr>
            <w:tcW w:w="1399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9 класс</w:t>
            </w:r>
          </w:p>
        </w:tc>
      </w:tr>
      <w:tr w:rsidR="00452AA7" w:rsidRPr="00307C9F" w:rsidTr="00684231">
        <w:tc>
          <w:tcPr>
            <w:tcW w:w="1637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1.А. С.</w:t>
            </w:r>
          </w:p>
        </w:tc>
        <w:tc>
          <w:tcPr>
            <w:tcW w:w="1557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б</w:t>
            </w:r>
          </w:p>
        </w:tc>
        <w:tc>
          <w:tcPr>
            <w:tcW w:w="1584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п</w:t>
            </w:r>
          </w:p>
        </w:tc>
        <w:tc>
          <w:tcPr>
            <w:tcW w:w="1584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п</w:t>
            </w:r>
          </w:p>
        </w:tc>
        <w:tc>
          <w:tcPr>
            <w:tcW w:w="1584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п</w:t>
            </w:r>
          </w:p>
        </w:tc>
        <w:tc>
          <w:tcPr>
            <w:tcW w:w="1399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п</w:t>
            </w:r>
          </w:p>
        </w:tc>
      </w:tr>
      <w:tr w:rsidR="00452AA7" w:rsidRPr="00307C9F" w:rsidTr="00684231">
        <w:tc>
          <w:tcPr>
            <w:tcW w:w="1637" w:type="dxa"/>
          </w:tcPr>
          <w:p w:rsidR="00452AA7" w:rsidRPr="00684231" w:rsidRDefault="00452AA7" w:rsidP="00684231">
            <w:pPr>
              <w:pStyle w:val="a3"/>
              <w:numPr>
                <w:ilvl w:val="0"/>
                <w:numId w:val="9"/>
              </w:numPr>
              <w:jc w:val="both"/>
            </w:pPr>
            <w:r w:rsidRPr="00684231">
              <w:rPr>
                <w:sz w:val="22"/>
                <w:szCs w:val="22"/>
              </w:rPr>
              <w:t>Б.Г.</w:t>
            </w:r>
          </w:p>
        </w:tc>
        <w:tc>
          <w:tcPr>
            <w:tcW w:w="1557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п</w:t>
            </w:r>
          </w:p>
        </w:tc>
        <w:tc>
          <w:tcPr>
            <w:tcW w:w="1584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п</w:t>
            </w:r>
          </w:p>
        </w:tc>
        <w:tc>
          <w:tcPr>
            <w:tcW w:w="1584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п</w:t>
            </w:r>
          </w:p>
        </w:tc>
        <w:tc>
          <w:tcPr>
            <w:tcW w:w="1584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в</w:t>
            </w:r>
          </w:p>
        </w:tc>
        <w:tc>
          <w:tcPr>
            <w:tcW w:w="1399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в</w:t>
            </w:r>
          </w:p>
        </w:tc>
      </w:tr>
      <w:tr w:rsidR="00452AA7" w:rsidRPr="00307C9F" w:rsidTr="00684231">
        <w:tc>
          <w:tcPr>
            <w:tcW w:w="1637" w:type="dxa"/>
          </w:tcPr>
          <w:p w:rsidR="00452AA7" w:rsidRPr="00684231" w:rsidRDefault="00452AA7" w:rsidP="00684231">
            <w:pPr>
              <w:pStyle w:val="a3"/>
              <w:numPr>
                <w:ilvl w:val="0"/>
                <w:numId w:val="9"/>
              </w:numPr>
              <w:jc w:val="both"/>
            </w:pPr>
            <w:r w:rsidRPr="00684231">
              <w:rPr>
                <w:sz w:val="22"/>
                <w:szCs w:val="22"/>
              </w:rPr>
              <w:t>Д.Е.</w:t>
            </w:r>
          </w:p>
        </w:tc>
        <w:tc>
          <w:tcPr>
            <w:tcW w:w="1557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б</w:t>
            </w:r>
          </w:p>
        </w:tc>
        <w:tc>
          <w:tcPr>
            <w:tcW w:w="1584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б</w:t>
            </w:r>
          </w:p>
        </w:tc>
        <w:tc>
          <w:tcPr>
            <w:tcW w:w="1584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п</w:t>
            </w:r>
          </w:p>
        </w:tc>
        <w:tc>
          <w:tcPr>
            <w:tcW w:w="1584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п</w:t>
            </w:r>
          </w:p>
        </w:tc>
        <w:tc>
          <w:tcPr>
            <w:tcW w:w="1399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п</w:t>
            </w:r>
          </w:p>
        </w:tc>
      </w:tr>
    </w:tbl>
    <w:p w:rsidR="00452AA7" w:rsidRDefault="00452AA7" w:rsidP="00095E78">
      <w:pPr>
        <w:spacing w:line="360" w:lineRule="auto"/>
        <w:ind w:firstLine="708"/>
        <w:jc w:val="both"/>
        <w:rPr>
          <w:sz w:val="28"/>
          <w:szCs w:val="28"/>
        </w:rPr>
      </w:pPr>
    </w:p>
    <w:p w:rsidR="00452AA7" w:rsidRDefault="00452AA7" w:rsidP="00095E7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 xml:space="preserve">Если метапредметные результаты фиксируются в классном журнале,  то на  правой странице журнала указываются  тематика занятия. </w:t>
      </w:r>
      <w:r>
        <w:rPr>
          <w:sz w:val="28"/>
          <w:szCs w:val="28"/>
        </w:rPr>
        <w:t xml:space="preserve"> </w:t>
      </w:r>
      <w:r w:rsidRPr="008F2D88">
        <w:rPr>
          <w:sz w:val="28"/>
          <w:szCs w:val="28"/>
        </w:rPr>
        <w:t>Методом оценки сформированности метапредметных результатов может быть проект или учебное исследование. Периодичность оценки метапредметных резул</w:t>
      </w:r>
      <w:r w:rsidRPr="008F2D88">
        <w:rPr>
          <w:sz w:val="28"/>
          <w:szCs w:val="28"/>
        </w:rPr>
        <w:t>ь</w:t>
      </w:r>
      <w:r w:rsidRPr="008F2D88">
        <w:rPr>
          <w:sz w:val="28"/>
          <w:szCs w:val="28"/>
        </w:rPr>
        <w:t xml:space="preserve">татов устанавливает общеобразовательная организация. </w:t>
      </w:r>
      <w:r>
        <w:rPr>
          <w:sz w:val="28"/>
          <w:szCs w:val="28"/>
        </w:rPr>
        <w:t>Р</w:t>
      </w:r>
      <w:r w:rsidRPr="008F2D88">
        <w:rPr>
          <w:sz w:val="28"/>
          <w:szCs w:val="28"/>
        </w:rPr>
        <w:t>екомендуем  пров</w:t>
      </w:r>
      <w:r w:rsidRPr="008F2D88">
        <w:rPr>
          <w:sz w:val="28"/>
          <w:szCs w:val="28"/>
        </w:rPr>
        <w:t>е</w:t>
      </w:r>
      <w:r w:rsidRPr="008F2D88">
        <w:rPr>
          <w:sz w:val="28"/>
          <w:szCs w:val="28"/>
        </w:rPr>
        <w:t xml:space="preserve">дение мониторинга в один раз в течение  учебного года. </w:t>
      </w:r>
    </w:p>
    <w:p w:rsidR="00452AA7" w:rsidRPr="008F2D88" w:rsidRDefault="00452AA7" w:rsidP="00095E7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Возможна оценка сформированности метапредметных результатов на основе психологических методик, если в общеобразовательной организации  есть психологическая служба.</w:t>
      </w:r>
    </w:p>
    <w:p w:rsidR="00452AA7" w:rsidRPr="008F2D88" w:rsidRDefault="00452AA7" w:rsidP="008F2D88">
      <w:pPr>
        <w:spacing w:line="360" w:lineRule="auto"/>
        <w:jc w:val="both"/>
        <w:rPr>
          <w:sz w:val="28"/>
          <w:szCs w:val="28"/>
        </w:rPr>
      </w:pPr>
      <w:r w:rsidRPr="008F2D88">
        <w:rPr>
          <w:sz w:val="28"/>
          <w:szCs w:val="28"/>
        </w:rPr>
        <w:tab/>
        <w:t>Оценка личностных результатов осуществляется  в ходе школьного  мониторинга.  Каждая общеобразовательная организация самостоятельно определяет периодичность диагностики и методы. Их количество должно быть оптимальным. Результаты  реализации программы воспитания и соци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>лизации отражаются в программе мониторинга личностного развития обуч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 xml:space="preserve">ющихся. В качестве примера приведем схему мониторинга в </w:t>
      </w:r>
      <w:r>
        <w:rPr>
          <w:sz w:val="28"/>
          <w:szCs w:val="28"/>
        </w:rPr>
        <w:t>МОУ «Г</w:t>
      </w:r>
      <w:r w:rsidRPr="008F2D88">
        <w:rPr>
          <w:sz w:val="28"/>
          <w:szCs w:val="28"/>
        </w:rPr>
        <w:t>имн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>зии №2</w:t>
      </w:r>
      <w:r>
        <w:rPr>
          <w:sz w:val="28"/>
          <w:szCs w:val="28"/>
        </w:rPr>
        <w:t>» г. Вологды</w:t>
      </w:r>
      <w:r w:rsidRPr="008F2D88">
        <w:rPr>
          <w:sz w:val="28"/>
          <w:szCs w:val="28"/>
        </w:rPr>
        <w:t>.</w:t>
      </w:r>
    </w:p>
    <w:p w:rsidR="00452AA7" w:rsidRPr="00095E78" w:rsidRDefault="00452AA7" w:rsidP="00095E78">
      <w:pPr>
        <w:spacing w:line="360" w:lineRule="auto"/>
        <w:ind w:left="7080"/>
        <w:jc w:val="right"/>
        <w:rPr>
          <w:b/>
          <w:i/>
          <w:sz w:val="28"/>
          <w:szCs w:val="28"/>
        </w:rPr>
      </w:pPr>
      <w:r w:rsidRPr="008F2D88">
        <w:rPr>
          <w:sz w:val="28"/>
          <w:szCs w:val="28"/>
        </w:rPr>
        <w:t xml:space="preserve">       </w:t>
      </w:r>
      <w:r w:rsidRPr="00095E78">
        <w:rPr>
          <w:b/>
          <w:i/>
          <w:sz w:val="28"/>
          <w:szCs w:val="28"/>
        </w:rPr>
        <w:t>Таблица 17</w:t>
      </w:r>
    </w:p>
    <w:p w:rsidR="00452AA7" w:rsidRPr="00095E78" w:rsidRDefault="00452AA7" w:rsidP="00095E78">
      <w:pPr>
        <w:spacing w:line="360" w:lineRule="auto"/>
        <w:jc w:val="center"/>
        <w:rPr>
          <w:b/>
          <w:sz w:val="28"/>
          <w:szCs w:val="28"/>
        </w:rPr>
      </w:pPr>
      <w:r w:rsidRPr="00095E78">
        <w:rPr>
          <w:b/>
          <w:sz w:val="28"/>
          <w:szCs w:val="28"/>
        </w:rPr>
        <w:t>Мониторинг личностного развития обучающихся МОУ «Гимназия №2»</w:t>
      </w:r>
      <w:r>
        <w:rPr>
          <w:b/>
          <w:sz w:val="28"/>
          <w:szCs w:val="28"/>
        </w:rPr>
        <w:t xml:space="preserve"> г. Вологды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2"/>
        <w:gridCol w:w="1872"/>
        <w:gridCol w:w="2270"/>
        <w:gridCol w:w="1801"/>
        <w:gridCol w:w="1267"/>
        <w:gridCol w:w="1134"/>
      </w:tblGrid>
      <w:tr w:rsidR="00452AA7" w:rsidRPr="00307C9F" w:rsidTr="00684231">
        <w:tc>
          <w:tcPr>
            <w:tcW w:w="1262" w:type="dxa"/>
            <w:shd w:val="clear" w:color="auto" w:fill="FFFFFF"/>
          </w:tcPr>
          <w:p w:rsidR="00452AA7" w:rsidRPr="00684231" w:rsidRDefault="00452AA7" w:rsidP="00684231">
            <w:pPr>
              <w:ind w:left="142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Объект монит</w:t>
            </w:r>
            <w:r w:rsidRPr="00684231">
              <w:rPr>
                <w:sz w:val="20"/>
                <w:szCs w:val="20"/>
              </w:rPr>
              <w:t>о</w:t>
            </w:r>
            <w:r w:rsidRPr="00684231">
              <w:rPr>
                <w:sz w:val="20"/>
                <w:szCs w:val="20"/>
              </w:rPr>
              <w:t>ринга</w:t>
            </w:r>
          </w:p>
        </w:tc>
        <w:tc>
          <w:tcPr>
            <w:tcW w:w="1872" w:type="dxa"/>
            <w:shd w:val="clear" w:color="auto" w:fill="FFFFFF"/>
          </w:tcPr>
          <w:p w:rsidR="00452AA7" w:rsidRPr="00684231" w:rsidRDefault="00452AA7" w:rsidP="00684231">
            <w:pPr>
              <w:ind w:left="142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показатели</w:t>
            </w:r>
          </w:p>
        </w:tc>
        <w:tc>
          <w:tcPr>
            <w:tcW w:w="2270" w:type="dxa"/>
            <w:shd w:val="clear" w:color="auto" w:fill="FFFFFF"/>
          </w:tcPr>
          <w:p w:rsidR="00452AA7" w:rsidRPr="00684231" w:rsidRDefault="00452AA7" w:rsidP="00684231">
            <w:pPr>
              <w:ind w:left="142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индикаторы</w:t>
            </w:r>
          </w:p>
        </w:tc>
        <w:tc>
          <w:tcPr>
            <w:tcW w:w="1801" w:type="dxa"/>
            <w:shd w:val="clear" w:color="auto" w:fill="FFFFFF"/>
          </w:tcPr>
          <w:p w:rsidR="00452AA7" w:rsidRPr="00684231" w:rsidRDefault="00452AA7" w:rsidP="00684231">
            <w:pPr>
              <w:ind w:left="142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инструмент</w:t>
            </w:r>
          </w:p>
        </w:tc>
        <w:tc>
          <w:tcPr>
            <w:tcW w:w="1267" w:type="dxa"/>
            <w:shd w:val="clear" w:color="auto" w:fill="FFFFFF"/>
          </w:tcPr>
          <w:p w:rsidR="00452AA7" w:rsidRPr="00684231" w:rsidRDefault="00452AA7" w:rsidP="00684231">
            <w:pPr>
              <w:ind w:left="142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Отве</w:t>
            </w:r>
            <w:r w:rsidRPr="00684231">
              <w:rPr>
                <w:sz w:val="20"/>
                <w:szCs w:val="20"/>
              </w:rPr>
              <w:t>т</w:t>
            </w:r>
            <w:r w:rsidRPr="00684231">
              <w:rPr>
                <w:sz w:val="20"/>
                <w:szCs w:val="20"/>
              </w:rPr>
              <w:t>ственные</w:t>
            </w:r>
          </w:p>
        </w:tc>
        <w:tc>
          <w:tcPr>
            <w:tcW w:w="1134" w:type="dxa"/>
            <w:shd w:val="clear" w:color="auto" w:fill="FFFFFF"/>
          </w:tcPr>
          <w:p w:rsidR="00452AA7" w:rsidRPr="00684231" w:rsidRDefault="00452AA7" w:rsidP="00684231">
            <w:pPr>
              <w:ind w:left="21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сроки</w:t>
            </w:r>
          </w:p>
        </w:tc>
      </w:tr>
      <w:tr w:rsidR="00452AA7" w:rsidRPr="00307C9F" w:rsidTr="00684231">
        <w:tc>
          <w:tcPr>
            <w:tcW w:w="1262" w:type="dxa"/>
            <w:shd w:val="clear" w:color="auto" w:fill="FFFFFF"/>
          </w:tcPr>
          <w:p w:rsidR="00452AA7" w:rsidRPr="00684231" w:rsidRDefault="00452AA7" w:rsidP="00684231">
            <w:pPr>
              <w:ind w:left="140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Личность </w:t>
            </w:r>
            <w:r w:rsidRPr="00684231">
              <w:rPr>
                <w:sz w:val="20"/>
                <w:szCs w:val="20"/>
              </w:rPr>
              <w:lastRenderedPageBreak/>
              <w:t>учащегося</w:t>
            </w:r>
          </w:p>
        </w:tc>
        <w:tc>
          <w:tcPr>
            <w:tcW w:w="1872" w:type="dxa"/>
            <w:shd w:val="clear" w:color="auto" w:fill="FFFFFF"/>
          </w:tcPr>
          <w:p w:rsidR="00452AA7" w:rsidRPr="00684231" w:rsidRDefault="00452AA7" w:rsidP="00684231">
            <w:pPr>
              <w:ind w:left="100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lastRenderedPageBreak/>
              <w:t>личностное ра</w:t>
            </w:r>
            <w:r w:rsidRPr="00684231">
              <w:rPr>
                <w:sz w:val="20"/>
                <w:szCs w:val="20"/>
              </w:rPr>
              <w:t>з</w:t>
            </w:r>
            <w:r w:rsidRPr="00684231">
              <w:rPr>
                <w:sz w:val="20"/>
                <w:szCs w:val="20"/>
              </w:rPr>
              <w:lastRenderedPageBreak/>
              <w:t>витие учащихся</w:t>
            </w:r>
          </w:p>
        </w:tc>
        <w:tc>
          <w:tcPr>
            <w:tcW w:w="2270" w:type="dxa"/>
            <w:shd w:val="clear" w:color="auto" w:fill="FFFFFF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lastRenderedPageBreak/>
              <w:t xml:space="preserve">ценностное отношение </w:t>
            </w:r>
            <w:r w:rsidRPr="00684231">
              <w:rPr>
                <w:sz w:val="20"/>
                <w:szCs w:val="20"/>
              </w:rPr>
              <w:lastRenderedPageBreak/>
              <w:t>личности:</w:t>
            </w:r>
          </w:p>
          <w:p w:rsidR="00452AA7" w:rsidRPr="00684231" w:rsidRDefault="00452AA7" w:rsidP="00684231">
            <w:pPr>
              <w:numPr>
                <w:ilvl w:val="0"/>
                <w:numId w:val="17"/>
              </w:numPr>
              <w:tabs>
                <w:tab w:val="left" w:pos="259"/>
              </w:tabs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к миру;</w:t>
            </w:r>
          </w:p>
          <w:p w:rsidR="00452AA7" w:rsidRPr="00684231" w:rsidRDefault="00452AA7" w:rsidP="00684231">
            <w:pPr>
              <w:numPr>
                <w:ilvl w:val="0"/>
                <w:numId w:val="17"/>
              </w:numPr>
              <w:tabs>
                <w:tab w:val="left" w:pos="259"/>
              </w:tabs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к людям;</w:t>
            </w:r>
          </w:p>
          <w:p w:rsidR="00452AA7" w:rsidRPr="00684231" w:rsidRDefault="00452AA7" w:rsidP="00684231">
            <w:pPr>
              <w:numPr>
                <w:ilvl w:val="0"/>
                <w:numId w:val="17"/>
              </w:numPr>
              <w:tabs>
                <w:tab w:val="left" w:pos="264"/>
              </w:tabs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к себе.</w:t>
            </w:r>
          </w:p>
        </w:tc>
        <w:tc>
          <w:tcPr>
            <w:tcW w:w="1801" w:type="dxa"/>
            <w:shd w:val="clear" w:color="auto" w:fill="FFFFFF"/>
          </w:tcPr>
          <w:p w:rsidR="00452AA7" w:rsidRPr="00684231" w:rsidRDefault="00452AA7" w:rsidP="00684231">
            <w:pPr>
              <w:ind w:left="120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lastRenderedPageBreak/>
              <w:t>«Методика ди</w:t>
            </w:r>
            <w:r w:rsidRPr="00684231">
              <w:rPr>
                <w:sz w:val="20"/>
                <w:szCs w:val="20"/>
              </w:rPr>
              <w:t>а</w:t>
            </w:r>
            <w:r w:rsidRPr="00684231">
              <w:rPr>
                <w:sz w:val="20"/>
                <w:szCs w:val="20"/>
              </w:rPr>
              <w:lastRenderedPageBreak/>
              <w:t>гностики ли</w:t>
            </w:r>
            <w:r w:rsidRPr="00684231">
              <w:rPr>
                <w:sz w:val="20"/>
                <w:szCs w:val="20"/>
              </w:rPr>
              <w:t>ч</w:t>
            </w:r>
            <w:r w:rsidRPr="00684231">
              <w:rPr>
                <w:sz w:val="20"/>
                <w:szCs w:val="20"/>
              </w:rPr>
              <w:t>ностного роста» Д.В. Григорьева, И.В. Кулешова, П.В. Степанова</w:t>
            </w:r>
          </w:p>
        </w:tc>
        <w:tc>
          <w:tcPr>
            <w:tcW w:w="1267" w:type="dxa"/>
            <w:shd w:val="clear" w:color="auto" w:fill="FFFFFF"/>
          </w:tcPr>
          <w:p w:rsidR="00452AA7" w:rsidRPr="00684231" w:rsidRDefault="00452AA7" w:rsidP="00684231">
            <w:pPr>
              <w:ind w:left="120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lastRenderedPageBreak/>
              <w:t xml:space="preserve">Классные </w:t>
            </w:r>
            <w:r w:rsidRPr="00684231">
              <w:rPr>
                <w:sz w:val="20"/>
                <w:szCs w:val="20"/>
              </w:rPr>
              <w:lastRenderedPageBreak/>
              <w:t>руковод</w:t>
            </w:r>
            <w:r w:rsidRPr="00684231">
              <w:rPr>
                <w:sz w:val="20"/>
                <w:szCs w:val="20"/>
              </w:rPr>
              <w:t>и</w:t>
            </w:r>
            <w:r w:rsidRPr="00684231">
              <w:rPr>
                <w:sz w:val="20"/>
                <w:szCs w:val="20"/>
              </w:rPr>
              <w:t>тели 5, 7, 9, 11 кл.</w:t>
            </w:r>
          </w:p>
        </w:tc>
        <w:tc>
          <w:tcPr>
            <w:tcW w:w="1134" w:type="dxa"/>
            <w:shd w:val="clear" w:color="auto" w:fill="FFFFFF"/>
          </w:tcPr>
          <w:p w:rsidR="00452AA7" w:rsidRPr="00684231" w:rsidRDefault="00452AA7" w:rsidP="00684231">
            <w:pPr>
              <w:ind w:left="120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lastRenderedPageBreak/>
              <w:t>Апрель-</w:t>
            </w:r>
            <w:r w:rsidRPr="00684231">
              <w:rPr>
                <w:sz w:val="20"/>
                <w:szCs w:val="20"/>
              </w:rPr>
              <w:lastRenderedPageBreak/>
              <w:t>май</w:t>
            </w:r>
          </w:p>
        </w:tc>
      </w:tr>
      <w:tr w:rsidR="00452AA7" w:rsidRPr="00307C9F" w:rsidTr="00684231">
        <w:tc>
          <w:tcPr>
            <w:tcW w:w="1262" w:type="dxa"/>
            <w:shd w:val="clear" w:color="auto" w:fill="FFFFFF"/>
          </w:tcPr>
          <w:p w:rsidR="00452AA7" w:rsidRPr="00684231" w:rsidRDefault="00452AA7" w:rsidP="00684231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/>
          </w:tcPr>
          <w:p w:rsidR="00452AA7" w:rsidRPr="00684231" w:rsidRDefault="00452AA7" w:rsidP="00684231">
            <w:pPr>
              <w:ind w:left="100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Иерархия мот</w:t>
            </w:r>
            <w:r w:rsidRPr="00684231">
              <w:rPr>
                <w:sz w:val="20"/>
                <w:szCs w:val="20"/>
              </w:rPr>
              <w:t>и</w:t>
            </w:r>
            <w:r w:rsidRPr="00684231">
              <w:rPr>
                <w:sz w:val="20"/>
                <w:szCs w:val="20"/>
              </w:rPr>
              <w:t>вов</w:t>
            </w:r>
          </w:p>
        </w:tc>
        <w:tc>
          <w:tcPr>
            <w:tcW w:w="2270" w:type="dxa"/>
            <w:shd w:val="clear" w:color="auto" w:fill="FFFFFF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.-уровень познавател</w:t>
            </w:r>
            <w:r w:rsidRPr="00684231">
              <w:rPr>
                <w:sz w:val="20"/>
                <w:szCs w:val="20"/>
              </w:rPr>
              <w:t>ь</w:t>
            </w:r>
            <w:r w:rsidRPr="00684231">
              <w:rPr>
                <w:sz w:val="20"/>
                <w:szCs w:val="20"/>
              </w:rPr>
              <w:t>ной мотивации</w:t>
            </w:r>
          </w:p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-уровень социальной и игровой мотивации.</w:t>
            </w:r>
          </w:p>
        </w:tc>
        <w:tc>
          <w:tcPr>
            <w:tcW w:w="1801" w:type="dxa"/>
            <w:shd w:val="clear" w:color="auto" w:fill="FFFFFF"/>
          </w:tcPr>
          <w:p w:rsidR="00452AA7" w:rsidRPr="00684231" w:rsidRDefault="00452AA7" w:rsidP="00684231">
            <w:pPr>
              <w:ind w:left="120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Рисуночный тест «Что мне нравится в шк</w:t>
            </w:r>
            <w:r w:rsidRPr="00684231">
              <w:rPr>
                <w:sz w:val="20"/>
                <w:szCs w:val="20"/>
              </w:rPr>
              <w:t>о</w:t>
            </w:r>
            <w:r w:rsidRPr="00684231">
              <w:rPr>
                <w:sz w:val="20"/>
                <w:szCs w:val="20"/>
              </w:rPr>
              <w:t>ле» Лусканова Н.Г.</w:t>
            </w:r>
          </w:p>
        </w:tc>
        <w:tc>
          <w:tcPr>
            <w:tcW w:w="1267" w:type="dxa"/>
            <w:shd w:val="clear" w:color="auto" w:fill="FFFFFF"/>
          </w:tcPr>
          <w:p w:rsidR="00452AA7" w:rsidRPr="00684231" w:rsidRDefault="00452AA7" w:rsidP="00684231">
            <w:pPr>
              <w:ind w:left="120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Классные руковод</w:t>
            </w:r>
            <w:r w:rsidRPr="00684231">
              <w:rPr>
                <w:sz w:val="20"/>
                <w:szCs w:val="20"/>
              </w:rPr>
              <w:t>и</w:t>
            </w:r>
            <w:r w:rsidRPr="00684231">
              <w:rPr>
                <w:sz w:val="20"/>
                <w:szCs w:val="20"/>
              </w:rPr>
              <w:t>тели 1-4 кл</w:t>
            </w:r>
          </w:p>
        </w:tc>
        <w:tc>
          <w:tcPr>
            <w:tcW w:w="1134" w:type="dxa"/>
            <w:shd w:val="clear" w:color="auto" w:fill="FFFFFF"/>
          </w:tcPr>
          <w:p w:rsidR="00452AA7" w:rsidRPr="00684231" w:rsidRDefault="00452AA7" w:rsidP="00684231">
            <w:pPr>
              <w:ind w:left="120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ноябрь</w:t>
            </w:r>
          </w:p>
        </w:tc>
      </w:tr>
      <w:tr w:rsidR="00452AA7" w:rsidRPr="00307C9F" w:rsidTr="00684231">
        <w:tc>
          <w:tcPr>
            <w:tcW w:w="1262" w:type="dxa"/>
            <w:shd w:val="clear" w:color="auto" w:fill="FFFFFF"/>
          </w:tcPr>
          <w:p w:rsidR="00452AA7" w:rsidRPr="00684231" w:rsidRDefault="00452AA7" w:rsidP="00684231">
            <w:pPr>
              <w:ind w:left="140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/>
          </w:tcPr>
          <w:p w:rsidR="00452AA7" w:rsidRPr="00684231" w:rsidRDefault="00452AA7" w:rsidP="00684231">
            <w:pPr>
              <w:ind w:left="100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уровень школ</w:t>
            </w:r>
            <w:r w:rsidRPr="00684231">
              <w:rPr>
                <w:sz w:val="20"/>
                <w:szCs w:val="20"/>
              </w:rPr>
              <w:t>ь</w:t>
            </w:r>
            <w:r w:rsidRPr="00684231">
              <w:rPr>
                <w:sz w:val="20"/>
                <w:szCs w:val="20"/>
              </w:rPr>
              <w:t>ной мотивации</w:t>
            </w:r>
          </w:p>
        </w:tc>
        <w:tc>
          <w:tcPr>
            <w:tcW w:w="2270" w:type="dxa"/>
            <w:shd w:val="clear" w:color="auto" w:fill="FFFFFF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color w:val="333333"/>
                <w:sz w:val="20"/>
                <w:szCs w:val="20"/>
              </w:rPr>
              <w:t>дифференцирование по уровню мотивации</w:t>
            </w:r>
          </w:p>
        </w:tc>
        <w:tc>
          <w:tcPr>
            <w:tcW w:w="1801" w:type="dxa"/>
            <w:shd w:val="clear" w:color="auto" w:fill="FFFFFF"/>
          </w:tcPr>
          <w:p w:rsidR="00452AA7" w:rsidRPr="00684231" w:rsidRDefault="00452AA7" w:rsidP="00684231">
            <w:pPr>
              <w:ind w:left="120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Анкета «Оценка уровня школ</w:t>
            </w:r>
            <w:r w:rsidRPr="00684231">
              <w:rPr>
                <w:sz w:val="20"/>
                <w:szCs w:val="20"/>
              </w:rPr>
              <w:t>ь</w:t>
            </w:r>
            <w:r w:rsidRPr="00684231">
              <w:rPr>
                <w:sz w:val="20"/>
                <w:szCs w:val="20"/>
              </w:rPr>
              <w:t>ной мотивации»  Лускановой Н.Г.</w:t>
            </w:r>
          </w:p>
        </w:tc>
        <w:tc>
          <w:tcPr>
            <w:tcW w:w="1267" w:type="dxa"/>
            <w:shd w:val="clear" w:color="auto" w:fill="FFFFFF"/>
          </w:tcPr>
          <w:p w:rsidR="00452AA7" w:rsidRPr="00684231" w:rsidRDefault="00452AA7" w:rsidP="00684231">
            <w:pPr>
              <w:ind w:left="120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Классные руковод</w:t>
            </w:r>
            <w:r w:rsidRPr="00684231">
              <w:rPr>
                <w:sz w:val="20"/>
                <w:szCs w:val="20"/>
              </w:rPr>
              <w:t>и</w:t>
            </w:r>
            <w:r w:rsidRPr="00684231">
              <w:rPr>
                <w:sz w:val="20"/>
                <w:szCs w:val="20"/>
              </w:rPr>
              <w:t>тели 3-4 кл</w:t>
            </w:r>
          </w:p>
        </w:tc>
        <w:tc>
          <w:tcPr>
            <w:tcW w:w="1134" w:type="dxa"/>
            <w:shd w:val="clear" w:color="auto" w:fill="FFFFFF"/>
          </w:tcPr>
          <w:p w:rsidR="00452AA7" w:rsidRPr="00684231" w:rsidRDefault="00452AA7" w:rsidP="00684231">
            <w:pPr>
              <w:ind w:left="120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апрель</w:t>
            </w:r>
          </w:p>
        </w:tc>
      </w:tr>
      <w:tr w:rsidR="00452AA7" w:rsidRPr="00307C9F" w:rsidTr="00684231">
        <w:tc>
          <w:tcPr>
            <w:tcW w:w="1262" w:type="dxa"/>
            <w:shd w:val="clear" w:color="auto" w:fill="FFFFFF"/>
          </w:tcPr>
          <w:p w:rsidR="00452AA7" w:rsidRPr="00684231" w:rsidRDefault="00452AA7" w:rsidP="00307C9F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/>
          </w:tcPr>
          <w:p w:rsidR="00452AA7" w:rsidRPr="00684231" w:rsidRDefault="00452AA7" w:rsidP="00684231">
            <w:pPr>
              <w:ind w:left="100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уровень</w:t>
            </w:r>
          </w:p>
          <w:p w:rsidR="00452AA7" w:rsidRPr="00684231" w:rsidRDefault="00452AA7" w:rsidP="00684231">
            <w:pPr>
              <w:ind w:left="100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социализирова</w:t>
            </w:r>
            <w:r w:rsidRPr="00684231">
              <w:rPr>
                <w:sz w:val="20"/>
                <w:szCs w:val="20"/>
              </w:rPr>
              <w:t>н</w:t>
            </w:r>
            <w:r w:rsidRPr="00684231">
              <w:rPr>
                <w:sz w:val="20"/>
                <w:szCs w:val="20"/>
              </w:rPr>
              <w:t>ности личности учащихся</w:t>
            </w:r>
          </w:p>
        </w:tc>
        <w:tc>
          <w:tcPr>
            <w:tcW w:w="2270" w:type="dxa"/>
            <w:shd w:val="clear" w:color="auto" w:fill="FFFFFF"/>
          </w:tcPr>
          <w:p w:rsidR="00452AA7" w:rsidRPr="00684231" w:rsidRDefault="00452AA7" w:rsidP="00684231">
            <w:pPr>
              <w:tabs>
                <w:tab w:val="left" w:pos="1733"/>
              </w:tabs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- социальная адаптир</w:t>
            </w:r>
            <w:r w:rsidRPr="00684231">
              <w:rPr>
                <w:sz w:val="20"/>
                <w:szCs w:val="20"/>
              </w:rPr>
              <w:t>о</w:t>
            </w:r>
            <w:r w:rsidRPr="00684231">
              <w:rPr>
                <w:sz w:val="20"/>
                <w:szCs w:val="20"/>
              </w:rPr>
              <w:t>ванность,</w:t>
            </w:r>
          </w:p>
          <w:p w:rsidR="00452AA7" w:rsidRPr="00684231" w:rsidRDefault="00452AA7" w:rsidP="00684231">
            <w:pPr>
              <w:tabs>
                <w:tab w:val="left" w:pos="370"/>
              </w:tabs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- активность,</w:t>
            </w:r>
          </w:p>
          <w:p w:rsidR="00452AA7" w:rsidRPr="00684231" w:rsidRDefault="00452AA7" w:rsidP="00684231">
            <w:pPr>
              <w:tabs>
                <w:tab w:val="left" w:pos="365"/>
              </w:tabs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- автономность</w:t>
            </w:r>
          </w:p>
          <w:p w:rsidR="00452AA7" w:rsidRPr="00684231" w:rsidRDefault="00452AA7" w:rsidP="00684231">
            <w:pPr>
              <w:tabs>
                <w:tab w:val="left" w:pos="1526"/>
              </w:tabs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- нравственная восп</w:t>
            </w:r>
            <w:r w:rsidRPr="00684231">
              <w:rPr>
                <w:sz w:val="20"/>
                <w:szCs w:val="20"/>
              </w:rPr>
              <w:t>и</w:t>
            </w:r>
            <w:r w:rsidRPr="00684231">
              <w:rPr>
                <w:sz w:val="20"/>
                <w:szCs w:val="20"/>
              </w:rPr>
              <w:t>танность</w:t>
            </w:r>
          </w:p>
        </w:tc>
        <w:tc>
          <w:tcPr>
            <w:tcW w:w="1801" w:type="dxa"/>
            <w:shd w:val="clear" w:color="auto" w:fill="FFFFFF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«Изучение соци</w:t>
            </w:r>
            <w:r w:rsidRPr="00684231">
              <w:rPr>
                <w:sz w:val="20"/>
                <w:szCs w:val="20"/>
              </w:rPr>
              <w:t>а</w:t>
            </w:r>
            <w:r w:rsidRPr="00684231">
              <w:rPr>
                <w:sz w:val="20"/>
                <w:szCs w:val="20"/>
              </w:rPr>
              <w:t>лизированности личности уч</w:t>
            </w:r>
            <w:r w:rsidRPr="00684231">
              <w:rPr>
                <w:sz w:val="20"/>
                <w:szCs w:val="20"/>
              </w:rPr>
              <w:t>а</w:t>
            </w:r>
            <w:r w:rsidRPr="00684231">
              <w:rPr>
                <w:sz w:val="20"/>
                <w:szCs w:val="20"/>
              </w:rPr>
              <w:t>щихся» методика М. И. Рожкова</w:t>
            </w:r>
          </w:p>
        </w:tc>
        <w:tc>
          <w:tcPr>
            <w:tcW w:w="1267" w:type="dxa"/>
            <w:shd w:val="clear" w:color="auto" w:fill="FFFFFF"/>
          </w:tcPr>
          <w:p w:rsidR="00452AA7" w:rsidRPr="00684231" w:rsidRDefault="00452AA7" w:rsidP="00684231">
            <w:pPr>
              <w:ind w:left="120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Классные руковод</w:t>
            </w:r>
            <w:r w:rsidRPr="00684231">
              <w:rPr>
                <w:sz w:val="20"/>
                <w:szCs w:val="20"/>
              </w:rPr>
              <w:t>и</w:t>
            </w:r>
            <w:r w:rsidRPr="00684231">
              <w:rPr>
                <w:sz w:val="20"/>
                <w:szCs w:val="20"/>
              </w:rPr>
              <w:t>тели 7, 9, 10 кл.</w:t>
            </w:r>
          </w:p>
        </w:tc>
        <w:tc>
          <w:tcPr>
            <w:tcW w:w="1134" w:type="dxa"/>
            <w:shd w:val="clear" w:color="auto" w:fill="FFFFFF"/>
          </w:tcPr>
          <w:p w:rsidR="00452AA7" w:rsidRPr="00684231" w:rsidRDefault="00452AA7" w:rsidP="00684231">
            <w:pPr>
              <w:ind w:left="120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март </w:t>
            </w:r>
          </w:p>
        </w:tc>
      </w:tr>
      <w:tr w:rsidR="00452AA7" w:rsidRPr="00307C9F" w:rsidTr="00684231">
        <w:tc>
          <w:tcPr>
            <w:tcW w:w="1262" w:type="dxa"/>
            <w:shd w:val="clear" w:color="auto" w:fill="FFFFFF"/>
          </w:tcPr>
          <w:p w:rsidR="00452AA7" w:rsidRPr="00684231" w:rsidRDefault="00452AA7" w:rsidP="00307C9F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/>
          </w:tcPr>
          <w:p w:rsidR="00452AA7" w:rsidRPr="00684231" w:rsidRDefault="00452AA7" w:rsidP="00684231">
            <w:pPr>
              <w:ind w:left="100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уровень</w:t>
            </w:r>
          </w:p>
          <w:p w:rsidR="00452AA7" w:rsidRPr="00684231" w:rsidRDefault="00452AA7" w:rsidP="00684231">
            <w:pPr>
              <w:ind w:left="100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экологической</w:t>
            </w:r>
          </w:p>
          <w:p w:rsidR="00452AA7" w:rsidRPr="00684231" w:rsidRDefault="00452AA7" w:rsidP="00684231">
            <w:pPr>
              <w:ind w:left="100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культуры</w:t>
            </w:r>
          </w:p>
        </w:tc>
        <w:tc>
          <w:tcPr>
            <w:tcW w:w="2270" w:type="dxa"/>
            <w:shd w:val="clear" w:color="auto" w:fill="FFFFFF"/>
          </w:tcPr>
          <w:p w:rsidR="00452AA7" w:rsidRPr="00684231" w:rsidRDefault="00452AA7" w:rsidP="00684231">
            <w:pPr>
              <w:tabs>
                <w:tab w:val="left" w:pos="797"/>
              </w:tabs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- эколого-ценностные ориентации</w:t>
            </w:r>
          </w:p>
          <w:p w:rsidR="00452AA7" w:rsidRPr="00684231" w:rsidRDefault="00452AA7" w:rsidP="00684231">
            <w:pPr>
              <w:tabs>
                <w:tab w:val="left" w:pos="562"/>
              </w:tabs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- знания по базовым экологическим понят</w:t>
            </w:r>
            <w:r w:rsidRPr="00684231">
              <w:rPr>
                <w:sz w:val="20"/>
                <w:szCs w:val="20"/>
              </w:rPr>
              <w:t>и</w:t>
            </w:r>
            <w:r w:rsidRPr="00684231">
              <w:rPr>
                <w:sz w:val="20"/>
                <w:szCs w:val="20"/>
              </w:rPr>
              <w:t>ям и закономерностям</w:t>
            </w:r>
          </w:p>
        </w:tc>
        <w:tc>
          <w:tcPr>
            <w:tcW w:w="1801" w:type="dxa"/>
            <w:shd w:val="clear" w:color="auto" w:fill="FFFFFF"/>
          </w:tcPr>
          <w:p w:rsidR="00452AA7" w:rsidRPr="00684231" w:rsidRDefault="00452AA7" w:rsidP="00684231">
            <w:pPr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«Комплексная интегративная методика диагн</w:t>
            </w:r>
            <w:r w:rsidRPr="00684231">
              <w:rPr>
                <w:sz w:val="20"/>
                <w:szCs w:val="20"/>
              </w:rPr>
              <w:t>о</w:t>
            </w:r>
            <w:r w:rsidRPr="00684231">
              <w:rPr>
                <w:sz w:val="20"/>
                <w:szCs w:val="20"/>
              </w:rPr>
              <w:t>стики состояния и развития эколог</w:t>
            </w:r>
            <w:r w:rsidRPr="00684231">
              <w:rPr>
                <w:sz w:val="20"/>
                <w:szCs w:val="20"/>
              </w:rPr>
              <w:t>и</w:t>
            </w:r>
            <w:r w:rsidRPr="00684231">
              <w:rPr>
                <w:sz w:val="20"/>
                <w:szCs w:val="20"/>
              </w:rPr>
              <w:t>ческой культуры обучающихся» методика Е.Ю. Ногтевой</w:t>
            </w:r>
          </w:p>
        </w:tc>
        <w:tc>
          <w:tcPr>
            <w:tcW w:w="1267" w:type="dxa"/>
            <w:shd w:val="clear" w:color="auto" w:fill="FFFFFF"/>
          </w:tcPr>
          <w:p w:rsidR="00452AA7" w:rsidRPr="00684231" w:rsidRDefault="00452AA7" w:rsidP="00684231">
            <w:pPr>
              <w:ind w:left="120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Классные руковод</w:t>
            </w:r>
            <w:r w:rsidRPr="00684231">
              <w:rPr>
                <w:sz w:val="20"/>
                <w:szCs w:val="20"/>
              </w:rPr>
              <w:t>и</w:t>
            </w:r>
            <w:r w:rsidRPr="00684231">
              <w:rPr>
                <w:sz w:val="20"/>
                <w:szCs w:val="20"/>
              </w:rPr>
              <w:t>тели 6, 8, 10 кл.</w:t>
            </w:r>
          </w:p>
        </w:tc>
        <w:tc>
          <w:tcPr>
            <w:tcW w:w="1134" w:type="dxa"/>
            <w:shd w:val="clear" w:color="auto" w:fill="FFFFFF"/>
          </w:tcPr>
          <w:p w:rsidR="00452AA7" w:rsidRPr="00684231" w:rsidRDefault="00452AA7" w:rsidP="00684231">
            <w:pPr>
              <w:ind w:left="120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апрель</w:t>
            </w:r>
          </w:p>
        </w:tc>
      </w:tr>
      <w:tr w:rsidR="00452AA7" w:rsidRPr="00307C9F" w:rsidTr="00684231">
        <w:tc>
          <w:tcPr>
            <w:tcW w:w="1262" w:type="dxa"/>
            <w:shd w:val="clear" w:color="auto" w:fill="FFFFFF"/>
          </w:tcPr>
          <w:p w:rsidR="00452AA7" w:rsidRPr="00684231" w:rsidRDefault="00452AA7" w:rsidP="00307C9F">
            <w:pPr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/>
          </w:tcPr>
          <w:p w:rsidR="00452AA7" w:rsidRPr="00684231" w:rsidRDefault="00452AA7" w:rsidP="00684231">
            <w:pPr>
              <w:ind w:left="100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Профориентация учащихся</w:t>
            </w:r>
          </w:p>
        </w:tc>
        <w:tc>
          <w:tcPr>
            <w:tcW w:w="2270" w:type="dxa"/>
            <w:shd w:val="clear" w:color="auto" w:fill="FFFFFF"/>
          </w:tcPr>
          <w:p w:rsidR="00452AA7" w:rsidRPr="00684231" w:rsidRDefault="00452AA7" w:rsidP="00684231">
            <w:pPr>
              <w:tabs>
                <w:tab w:val="left" w:pos="797"/>
              </w:tabs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1. отношение к сферам деятельности</w:t>
            </w:r>
          </w:p>
          <w:p w:rsidR="00452AA7" w:rsidRPr="00684231" w:rsidRDefault="00452AA7" w:rsidP="00684231">
            <w:pPr>
              <w:tabs>
                <w:tab w:val="left" w:pos="797"/>
              </w:tabs>
              <w:jc w:val="both"/>
              <w:rPr>
                <w:sz w:val="20"/>
                <w:szCs w:val="20"/>
              </w:rPr>
            </w:pPr>
          </w:p>
          <w:p w:rsidR="00452AA7" w:rsidRPr="00684231" w:rsidRDefault="00452AA7" w:rsidP="00684231">
            <w:pPr>
              <w:tabs>
                <w:tab w:val="left" w:pos="797"/>
              </w:tabs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2. уровень готовности подростков к выбору профессии</w:t>
            </w:r>
          </w:p>
        </w:tc>
        <w:tc>
          <w:tcPr>
            <w:tcW w:w="1801" w:type="dxa"/>
            <w:shd w:val="clear" w:color="auto" w:fill="FFFFFF"/>
          </w:tcPr>
          <w:p w:rsidR="00452AA7" w:rsidRPr="00684231" w:rsidRDefault="00452AA7" w:rsidP="0068423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84231">
              <w:rPr>
                <w:bCs/>
                <w:sz w:val="20"/>
                <w:szCs w:val="20"/>
              </w:rPr>
              <w:t>Опросник пр</w:t>
            </w:r>
            <w:r w:rsidRPr="00684231">
              <w:rPr>
                <w:bCs/>
                <w:sz w:val="20"/>
                <w:szCs w:val="20"/>
              </w:rPr>
              <w:t>о</w:t>
            </w:r>
            <w:r w:rsidRPr="00684231">
              <w:rPr>
                <w:bCs/>
                <w:sz w:val="20"/>
                <w:szCs w:val="20"/>
              </w:rPr>
              <w:t>фессиональной готовности Л.Н. Кабардовой</w:t>
            </w:r>
          </w:p>
          <w:p w:rsidR="00452AA7" w:rsidRPr="00684231" w:rsidRDefault="00452AA7" w:rsidP="0068423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84231">
              <w:rPr>
                <w:bCs/>
                <w:sz w:val="20"/>
                <w:szCs w:val="20"/>
              </w:rPr>
              <w:t>Городской мон</w:t>
            </w:r>
            <w:r w:rsidRPr="00684231">
              <w:rPr>
                <w:bCs/>
                <w:sz w:val="20"/>
                <w:szCs w:val="20"/>
              </w:rPr>
              <w:t>и</w:t>
            </w:r>
            <w:r w:rsidRPr="00684231">
              <w:rPr>
                <w:bCs/>
                <w:sz w:val="20"/>
                <w:szCs w:val="20"/>
              </w:rPr>
              <w:t>торинг ВПИ</w:t>
            </w:r>
          </w:p>
          <w:p w:rsidR="00452AA7" w:rsidRPr="00684231" w:rsidRDefault="00452AA7" w:rsidP="00684231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684231">
              <w:rPr>
                <w:bCs/>
                <w:sz w:val="20"/>
                <w:szCs w:val="20"/>
              </w:rPr>
              <w:t>опросник «Гото</w:t>
            </w:r>
            <w:r w:rsidRPr="00684231">
              <w:rPr>
                <w:bCs/>
                <w:sz w:val="20"/>
                <w:szCs w:val="20"/>
              </w:rPr>
              <w:t>в</w:t>
            </w:r>
            <w:r w:rsidRPr="00684231">
              <w:rPr>
                <w:bCs/>
                <w:sz w:val="20"/>
                <w:szCs w:val="20"/>
              </w:rPr>
              <w:t>ность подростков к выбору профе</w:t>
            </w:r>
            <w:r w:rsidRPr="00684231">
              <w:rPr>
                <w:bCs/>
                <w:sz w:val="20"/>
                <w:szCs w:val="20"/>
              </w:rPr>
              <w:t>с</w:t>
            </w:r>
            <w:r w:rsidRPr="00684231">
              <w:rPr>
                <w:bCs/>
                <w:sz w:val="20"/>
                <w:szCs w:val="20"/>
              </w:rPr>
              <w:t xml:space="preserve">сии» </w:t>
            </w:r>
            <w:r w:rsidRPr="00684231">
              <w:rPr>
                <w:sz w:val="20"/>
                <w:szCs w:val="20"/>
              </w:rPr>
              <w:t>В. Б. Успе</w:t>
            </w:r>
            <w:r w:rsidRPr="00684231">
              <w:rPr>
                <w:sz w:val="20"/>
                <w:szCs w:val="20"/>
              </w:rPr>
              <w:t>н</w:t>
            </w:r>
            <w:r w:rsidRPr="00684231">
              <w:rPr>
                <w:sz w:val="20"/>
                <w:szCs w:val="20"/>
              </w:rPr>
              <w:t>ский</w:t>
            </w:r>
          </w:p>
        </w:tc>
        <w:tc>
          <w:tcPr>
            <w:tcW w:w="1267" w:type="dxa"/>
            <w:shd w:val="clear" w:color="auto" w:fill="FFFFFF"/>
          </w:tcPr>
          <w:p w:rsidR="00452AA7" w:rsidRPr="00684231" w:rsidRDefault="00452AA7" w:rsidP="00307C9F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Кл.  рук</w:t>
            </w:r>
            <w:r w:rsidRPr="00684231">
              <w:rPr>
                <w:sz w:val="20"/>
                <w:szCs w:val="20"/>
              </w:rPr>
              <w:t>о</w:t>
            </w:r>
            <w:r w:rsidRPr="00684231">
              <w:rPr>
                <w:sz w:val="20"/>
                <w:szCs w:val="20"/>
              </w:rPr>
              <w:t>водители 8 кл.</w:t>
            </w:r>
          </w:p>
          <w:p w:rsidR="00452AA7" w:rsidRPr="00684231" w:rsidRDefault="00452AA7" w:rsidP="00307C9F">
            <w:pPr>
              <w:rPr>
                <w:sz w:val="20"/>
                <w:szCs w:val="20"/>
              </w:rPr>
            </w:pPr>
          </w:p>
          <w:p w:rsidR="00452AA7" w:rsidRPr="00684231" w:rsidRDefault="00452AA7" w:rsidP="00307C9F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Кл. руков</w:t>
            </w:r>
            <w:r w:rsidRPr="00684231">
              <w:rPr>
                <w:sz w:val="20"/>
                <w:szCs w:val="20"/>
              </w:rPr>
              <w:t>о</w:t>
            </w:r>
            <w:r w:rsidRPr="00684231">
              <w:rPr>
                <w:sz w:val="20"/>
                <w:szCs w:val="20"/>
              </w:rPr>
              <w:t>дители 9 кл.</w:t>
            </w:r>
          </w:p>
          <w:p w:rsidR="00452AA7" w:rsidRPr="00684231" w:rsidRDefault="00452AA7" w:rsidP="00684231">
            <w:pPr>
              <w:ind w:left="120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Кл. рук</w:t>
            </w:r>
            <w:r w:rsidRPr="00684231">
              <w:rPr>
                <w:sz w:val="20"/>
                <w:szCs w:val="20"/>
              </w:rPr>
              <w:t>о</w:t>
            </w:r>
            <w:r w:rsidRPr="00684231">
              <w:rPr>
                <w:sz w:val="20"/>
                <w:szCs w:val="20"/>
              </w:rPr>
              <w:t>водители 10 кл.</w:t>
            </w:r>
          </w:p>
        </w:tc>
        <w:tc>
          <w:tcPr>
            <w:tcW w:w="1134" w:type="dxa"/>
            <w:shd w:val="clear" w:color="auto" w:fill="FFFFFF"/>
          </w:tcPr>
          <w:p w:rsidR="00452AA7" w:rsidRPr="00684231" w:rsidRDefault="00452AA7" w:rsidP="00684231">
            <w:pPr>
              <w:ind w:left="120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Октябрь</w:t>
            </w:r>
          </w:p>
          <w:p w:rsidR="00452AA7" w:rsidRPr="00684231" w:rsidRDefault="00452AA7" w:rsidP="00307C9F">
            <w:pPr>
              <w:rPr>
                <w:sz w:val="20"/>
                <w:szCs w:val="20"/>
              </w:rPr>
            </w:pPr>
          </w:p>
          <w:p w:rsidR="00452AA7" w:rsidRPr="00684231" w:rsidRDefault="00452AA7" w:rsidP="00307C9F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Декабрь</w:t>
            </w:r>
          </w:p>
          <w:p w:rsidR="00452AA7" w:rsidRPr="00684231" w:rsidRDefault="00452AA7" w:rsidP="00307C9F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апрель</w:t>
            </w:r>
          </w:p>
        </w:tc>
      </w:tr>
      <w:tr w:rsidR="00452AA7" w:rsidRPr="00307C9F" w:rsidTr="00684231">
        <w:tc>
          <w:tcPr>
            <w:tcW w:w="1262" w:type="dxa"/>
            <w:shd w:val="clear" w:color="auto" w:fill="FFFFFF"/>
          </w:tcPr>
          <w:p w:rsidR="00452AA7" w:rsidRPr="00684231" w:rsidRDefault="00452AA7" w:rsidP="00684231">
            <w:pPr>
              <w:ind w:left="140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Классный коллектив</w:t>
            </w:r>
          </w:p>
        </w:tc>
        <w:tc>
          <w:tcPr>
            <w:tcW w:w="1872" w:type="dxa"/>
            <w:shd w:val="clear" w:color="auto" w:fill="FFFFFF"/>
          </w:tcPr>
          <w:p w:rsidR="00452AA7" w:rsidRPr="00684231" w:rsidRDefault="00452AA7" w:rsidP="00684231">
            <w:pPr>
              <w:ind w:left="100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Эмоционально - психологические отношения в коллективе и положение ка</w:t>
            </w:r>
            <w:r w:rsidRPr="00684231">
              <w:rPr>
                <w:sz w:val="20"/>
                <w:szCs w:val="20"/>
              </w:rPr>
              <w:t>ж</w:t>
            </w:r>
            <w:r w:rsidRPr="00684231">
              <w:rPr>
                <w:sz w:val="20"/>
                <w:szCs w:val="20"/>
              </w:rPr>
              <w:t>дого ученика</w:t>
            </w:r>
          </w:p>
        </w:tc>
        <w:tc>
          <w:tcPr>
            <w:tcW w:w="2270" w:type="dxa"/>
            <w:shd w:val="clear" w:color="auto" w:fill="FFFFFF"/>
          </w:tcPr>
          <w:p w:rsidR="00452AA7" w:rsidRPr="00684231" w:rsidRDefault="00452AA7" w:rsidP="00684231">
            <w:pPr>
              <w:tabs>
                <w:tab w:val="left" w:pos="984"/>
              </w:tabs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Изменения в распред</w:t>
            </w:r>
            <w:r w:rsidRPr="00684231">
              <w:rPr>
                <w:sz w:val="20"/>
                <w:szCs w:val="20"/>
              </w:rPr>
              <w:t>е</w:t>
            </w:r>
            <w:r w:rsidRPr="00684231">
              <w:rPr>
                <w:sz w:val="20"/>
                <w:szCs w:val="20"/>
              </w:rPr>
              <w:t>лении учащихся класса по статусным группам</w:t>
            </w:r>
          </w:p>
          <w:p w:rsidR="00452AA7" w:rsidRPr="00684231" w:rsidRDefault="00452AA7" w:rsidP="00684231">
            <w:pPr>
              <w:tabs>
                <w:tab w:val="left" w:pos="562"/>
              </w:tabs>
              <w:jc w:val="both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Выявление взаимных симпатий в детской общности</w:t>
            </w:r>
          </w:p>
        </w:tc>
        <w:tc>
          <w:tcPr>
            <w:tcW w:w="1801" w:type="dxa"/>
            <w:shd w:val="clear" w:color="auto" w:fill="FFFFFF"/>
          </w:tcPr>
          <w:p w:rsidR="00452AA7" w:rsidRPr="00684231" w:rsidRDefault="00452AA7" w:rsidP="00684231">
            <w:pPr>
              <w:ind w:left="120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Методика «С</w:t>
            </w:r>
            <w:r w:rsidRPr="00684231">
              <w:rPr>
                <w:sz w:val="20"/>
                <w:szCs w:val="20"/>
              </w:rPr>
              <w:t>о</w:t>
            </w:r>
            <w:r w:rsidRPr="00684231">
              <w:rPr>
                <w:sz w:val="20"/>
                <w:szCs w:val="20"/>
              </w:rPr>
              <w:t>циометрия»</w:t>
            </w:r>
          </w:p>
        </w:tc>
        <w:tc>
          <w:tcPr>
            <w:tcW w:w="1267" w:type="dxa"/>
            <w:shd w:val="clear" w:color="auto" w:fill="FFFFFF"/>
          </w:tcPr>
          <w:p w:rsidR="00452AA7" w:rsidRPr="00684231" w:rsidRDefault="00452AA7" w:rsidP="00684231">
            <w:pPr>
              <w:ind w:left="120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Классные руковод</w:t>
            </w:r>
            <w:r w:rsidRPr="00684231">
              <w:rPr>
                <w:sz w:val="20"/>
                <w:szCs w:val="20"/>
              </w:rPr>
              <w:t>и</w:t>
            </w:r>
            <w:r w:rsidRPr="00684231">
              <w:rPr>
                <w:sz w:val="20"/>
                <w:szCs w:val="20"/>
              </w:rPr>
              <w:t>тели 5-11 кл.</w:t>
            </w:r>
          </w:p>
        </w:tc>
        <w:tc>
          <w:tcPr>
            <w:tcW w:w="1134" w:type="dxa"/>
            <w:shd w:val="clear" w:color="auto" w:fill="FFFFFF"/>
          </w:tcPr>
          <w:p w:rsidR="00452AA7" w:rsidRPr="00684231" w:rsidRDefault="00452AA7" w:rsidP="00684231">
            <w:pPr>
              <w:ind w:left="120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сентябрь</w:t>
            </w:r>
          </w:p>
        </w:tc>
      </w:tr>
    </w:tbl>
    <w:p w:rsidR="00452AA7" w:rsidRPr="008F2D88" w:rsidRDefault="00452AA7" w:rsidP="008F2D88">
      <w:pPr>
        <w:spacing w:line="360" w:lineRule="auto"/>
        <w:jc w:val="both"/>
        <w:rPr>
          <w:sz w:val="28"/>
          <w:szCs w:val="28"/>
        </w:rPr>
      </w:pPr>
      <w:r w:rsidRPr="008F2D88">
        <w:rPr>
          <w:sz w:val="28"/>
          <w:szCs w:val="28"/>
        </w:rPr>
        <w:t xml:space="preserve"> </w:t>
      </w:r>
    </w:p>
    <w:p w:rsidR="00452AA7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Проведение диагностики личностного развития проводится с согласия родителей и обучающихся.  По итогам мониторинга проводится анализ, определяются тенденции в личностном развитии школьников, корректир</w:t>
      </w:r>
      <w:r w:rsidRPr="008F2D88">
        <w:rPr>
          <w:sz w:val="28"/>
          <w:szCs w:val="28"/>
        </w:rPr>
        <w:t>у</w:t>
      </w:r>
      <w:r w:rsidRPr="008F2D88">
        <w:rPr>
          <w:sz w:val="28"/>
          <w:szCs w:val="28"/>
        </w:rPr>
        <w:t>ются планы воспитательной работы.</w:t>
      </w:r>
    </w:p>
    <w:p w:rsidR="00452AA7" w:rsidRPr="0025108C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25108C">
        <w:rPr>
          <w:sz w:val="28"/>
          <w:szCs w:val="28"/>
        </w:rPr>
        <w:t>Итак, в общеобразовательных организациях  области накоплен пол</w:t>
      </w:r>
      <w:r w:rsidRPr="0025108C">
        <w:rPr>
          <w:sz w:val="28"/>
          <w:szCs w:val="28"/>
        </w:rPr>
        <w:t>о</w:t>
      </w:r>
      <w:r w:rsidRPr="0025108C">
        <w:rPr>
          <w:sz w:val="28"/>
          <w:szCs w:val="28"/>
        </w:rPr>
        <w:t>жительный опыт оценки предметных, метапредметных и личностных резул</w:t>
      </w:r>
      <w:r w:rsidRPr="0025108C">
        <w:rPr>
          <w:sz w:val="28"/>
          <w:szCs w:val="28"/>
        </w:rPr>
        <w:t>ь</w:t>
      </w:r>
      <w:r w:rsidRPr="0025108C">
        <w:rPr>
          <w:sz w:val="28"/>
          <w:szCs w:val="28"/>
        </w:rPr>
        <w:t xml:space="preserve">татов на основе критериального подхода. Предстоит еще большая работа по </w:t>
      </w:r>
      <w:r w:rsidRPr="0025108C">
        <w:rPr>
          <w:sz w:val="28"/>
          <w:szCs w:val="28"/>
        </w:rPr>
        <w:lastRenderedPageBreak/>
        <w:t>разработке инструментария  и процедур оценки достижения планируемых результатов на уровне основного и полного среднего образования.</w:t>
      </w:r>
    </w:p>
    <w:p w:rsidR="00452AA7" w:rsidRDefault="00452AA7" w:rsidP="00CA54F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Раздел 3. </w:t>
      </w:r>
    </w:p>
    <w:p w:rsidR="00452AA7" w:rsidRPr="008F2D88" w:rsidRDefault="00452AA7" w:rsidP="00CA54F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Реализация </w:t>
      </w:r>
      <w:r w:rsidRPr="008F2D88">
        <w:rPr>
          <w:b/>
          <w:sz w:val="28"/>
          <w:szCs w:val="28"/>
        </w:rPr>
        <w:t xml:space="preserve"> управленческих решений на основе результатов процедур оценки качества освоения основных образовательных программ</w:t>
      </w:r>
    </w:p>
    <w:p w:rsidR="00452AA7" w:rsidRPr="008F2D88" w:rsidRDefault="00452AA7" w:rsidP="00C75FFE">
      <w:pPr>
        <w:spacing w:line="360" w:lineRule="auto"/>
        <w:jc w:val="center"/>
        <w:rPr>
          <w:b/>
          <w:sz w:val="28"/>
          <w:szCs w:val="28"/>
        </w:rPr>
      </w:pPr>
    </w:p>
    <w:p w:rsidR="00452AA7" w:rsidRPr="00EA7C13" w:rsidRDefault="00452AA7" w:rsidP="00C75FF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§ 1. </w:t>
      </w:r>
      <w:r w:rsidRPr="00EA7C13">
        <w:rPr>
          <w:b/>
          <w:sz w:val="28"/>
          <w:szCs w:val="28"/>
        </w:rPr>
        <w:t>Рекомендации по корректировке основной образовательной пр</w:t>
      </w:r>
      <w:r w:rsidRPr="00EA7C13">
        <w:rPr>
          <w:b/>
          <w:sz w:val="28"/>
          <w:szCs w:val="28"/>
        </w:rPr>
        <w:t>о</w:t>
      </w:r>
      <w:r w:rsidRPr="00EA7C13">
        <w:rPr>
          <w:b/>
          <w:sz w:val="28"/>
          <w:szCs w:val="28"/>
        </w:rPr>
        <w:t>граммы и рабочих программ по результатам процедур оценки качества  образо</w:t>
      </w:r>
      <w:r>
        <w:rPr>
          <w:b/>
          <w:sz w:val="28"/>
          <w:szCs w:val="28"/>
        </w:rPr>
        <w:t>вания</w:t>
      </w:r>
    </w:p>
    <w:p w:rsidR="00452AA7" w:rsidRPr="008F2D88" w:rsidRDefault="00452AA7" w:rsidP="008F2D88">
      <w:pPr>
        <w:spacing w:line="360" w:lineRule="auto"/>
        <w:jc w:val="both"/>
        <w:rPr>
          <w:sz w:val="28"/>
          <w:szCs w:val="28"/>
        </w:rPr>
      </w:pP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По результатам процедур оценки качества образования должны быть внесены изменения в основную образовательную программу начального о</w:t>
      </w:r>
      <w:r w:rsidRPr="008F2D88">
        <w:rPr>
          <w:sz w:val="28"/>
          <w:szCs w:val="28"/>
        </w:rPr>
        <w:t>б</w:t>
      </w:r>
      <w:r w:rsidRPr="008F2D88">
        <w:rPr>
          <w:sz w:val="28"/>
          <w:szCs w:val="28"/>
        </w:rPr>
        <w:t>щего образования и основную образовательную программу основного общ</w:t>
      </w:r>
      <w:r w:rsidRPr="008F2D88">
        <w:rPr>
          <w:sz w:val="28"/>
          <w:szCs w:val="28"/>
        </w:rPr>
        <w:t>е</w:t>
      </w:r>
      <w:r w:rsidRPr="008F2D88">
        <w:rPr>
          <w:sz w:val="28"/>
          <w:szCs w:val="28"/>
        </w:rPr>
        <w:t xml:space="preserve">го образования. </w:t>
      </w:r>
    </w:p>
    <w:p w:rsidR="00452AA7" w:rsidRPr="008F2D88" w:rsidRDefault="00452AA7" w:rsidP="00C75FFE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В пояснительной записке необходимо написать, что общеобразов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>тельная организация учитывает результаты мониторинговых процедур при реализации программ. Например, если  школьники продемонстрировали  высокие  результаты по русскому языку, то организацией может быть прин</w:t>
      </w:r>
      <w:r w:rsidRPr="008F2D88">
        <w:rPr>
          <w:sz w:val="28"/>
          <w:szCs w:val="28"/>
        </w:rPr>
        <w:t>я</w:t>
      </w:r>
      <w:r w:rsidRPr="008F2D88">
        <w:rPr>
          <w:sz w:val="28"/>
          <w:szCs w:val="28"/>
        </w:rPr>
        <w:t>то решение об открытии классов с углубленным изучением русского языка. В пояснительной записке одна из задач может звучать следующим образом:</w:t>
      </w:r>
    </w:p>
    <w:p w:rsidR="00452AA7" w:rsidRPr="008F2D88" w:rsidRDefault="00452AA7" w:rsidP="008F2D88">
      <w:pPr>
        <w:spacing w:line="360" w:lineRule="auto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создание условий для развития одаренности обучающихся в области филол</w:t>
      </w:r>
      <w:r w:rsidRPr="008F2D88">
        <w:rPr>
          <w:sz w:val="28"/>
          <w:szCs w:val="28"/>
        </w:rPr>
        <w:t>о</w:t>
      </w:r>
      <w:r w:rsidRPr="008F2D88">
        <w:rPr>
          <w:sz w:val="28"/>
          <w:szCs w:val="28"/>
        </w:rPr>
        <w:t xml:space="preserve">гического образования.  </w:t>
      </w:r>
    </w:p>
    <w:p w:rsidR="00452AA7" w:rsidRPr="008F2D88" w:rsidRDefault="00452AA7" w:rsidP="00C75FFE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В другом случае, если результаты внешней оценки качества образов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>ния свидетельствуют о слабом качестве математического (или естественно-научного) образования, то одной из задач программы может стать следу</w:t>
      </w:r>
      <w:r w:rsidRPr="008F2D88">
        <w:rPr>
          <w:sz w:val="28"/>
          <w:szCs w:val="28"/>
        </w:rPr>
        <w:t>ю</w:t>
      </w:r>
      <w:r>
        <w:rPr>
          <w:sz w:val="28"/>
          <w:szCs w:val="28"/>
        </w:rPr>
        <w:t xml:space="preserve">щая: </w:t>
      </w:r>
      <w:r w:rsidRPr="008F2D88">
        <w:rPr>
          <w:sz w:val="28"/>
          <w:szCs w:val="28"/>
        </w:rPr>
        <w:t>создание условий для  тьюторского сопровождения обучающихся, им</w:t>
      </w:r>
      <w:r w:rsidRPr="008F2D88">
        <w:rPr>
          <w:sz w:val="28"/>
          <w:szCs w:val="28"/>
        </w:rPr>
        <w:t>е</w:t>
      </w:r>
      <w:r w:rsidRPr="008F2D88">
        <w:rPr>
          <w:sz w:val="28"/>
          <w:szCs w:val="28"/>
        </w:rPr>
        <w:t>ющих проблемы в освоении программ математического образования.</w:t>
      </w:r>
    </w:p>
    <w:p w:rsidR="00452AA7" w:rsidRPr="008F2D88" w:rsidRDefault="00452AA7" w:rsidP="008F2D88">
      <w:pPr>
        <w:spacing w:line="360" w:lineRule="auto"/>
        <w:ind w:firstLine="709"/>
        <w:jc w:val="both"/>
        <w:rPr>
          <w:sz w:val="28"/>
          <w:szCs w:val="28"/>
        </w:rPr>
      </w:pPr>
      <w:r w:rsidRPr="008F2D88">
        <w:rPr>
          <w:sz w:val="28"/>
          <w:szCs w:val="28"/>
        </w:rPr>
        <w:t xml:space="preserve">Серьезной  корректировке подлежит раздел «Планируемые результаты освоения основной образовательной программы». Планируемые результаты   по математике должны быть дополнены умениями, по которым школьники  </w:t>
      </w:r>
      <w:r w:rsidRPr="008F2D88">
        <w:rPr>
          <w:sz w:val="28"/>
          <w:szCs w:val="28"/>
        </w:rPr>
        <w:lastRenderedPageBreak/>
        <w:t>получили в мониторинге низкие  показатели. Например,  за последние два года (2014 и 2015 годы) результаты внешней оценки качества начального общего образования свидетельствуют о  том, что большинство четвероклас</w:t>
      </w:r>
      <w:r w:rsidRPr="008F2D88">
        <w:rPr>
          <w:sz w:val="28"/>
          <w:szCs w:val="28"/>
        </w:rPr>
        <w:t>с</w:t>
      </w:r>
      <w:r w:rsidRPr="008F2D88">
        <w:rPr>
          <w:sz w:val="28"/>
          <w:szCs w:val="28"/>
        </w:rPr>
        <w:t>ником слабо осваивают геометрический материал. Поэтому планируемые результаты обучения математике важно дополнить такими показателями:</w:t>
      </w:r>
    </w:p>
    <w:p w:rsidR="00452AA7" w:rsidRPr="0025108C" w:rsidRDefault="00452AA7" w:rsidP="008F2D88">
      <w:pPr>
        <w:spacing w:line="360" w:lineRule="auto"/>
        <w:ind w:firstLine="709"/>
        <w:jc w:val="both"/>
        <w:rPr>
          <w:sz w:val="28"/>
          <w:szCs w:val="28"/>
        </w:rPr>
      </w:pPr>
      <w:r w:rsidRPr="0025108C">
        <w:rPr>
          <w:sz w:val="28"/>
          <w:szCs w:val="28"/>
        </w:rPr>
        <w:t>Раздел содержания: работа с текстовыми задачами.</w:t>
      </w:r>
    </w:p>
    <w:p w:rsidR="00452AA7" w:rsidRPr="008F2D88" w:rsidRDefault="00452AA7" w:rsidP="008F2D8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F2D88">
        <w:rPr>
          <w:i/>
          <w:sz w:val="28"/>
          <w:szCs w:val="28"/>
        </w:rPr>
        <w:t xml:space="preserve">Планировать ход решения задачи. Выбирать числовое выражение для ответа на вопрос задачи. </w:t>
      </w:r>
    </w:p>
    <w:p w:rsidR="00452AA7" w:rsidRPr="008F2D88" w:rsidRDefault="00452AA7" w:rsidP="008F2D8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F2D88">
        <w:rPr>
          <w:i/>
          <w:sz w:val="28"/>
          <w:szCs w:val="28"/>
        </w:rPr>
        <w:t>Анализировать задачу, содержащую нахождение доли величины. Пр</w:t>
      </w:r>
      <w:r w:rsidRPr="008F2D88">
        <w:rPr>
          <w:i/>
          <w:sz w:val="28"/>
          <w:szCs w:val="28"/>
        </w:rPr>
        <w:t>и</w:t>
      </w:r>
      <w:r w:rsidRPr="008F2D88">
        <w:rPr>
          <w:i/>
          <w:sz w:val="28"/>
          <w:szCs w:val="28"/>
        </w:rPr>
        <w:t>менение представления о доле величины для решения задачи в два действия.</w:t>
      </w:r>
    </w:p>
    <w:p w:rsidR="00452AA7" w:rsidRPr="0025108C" w:rsidRDefault="00452AA7" w:rsidP="008F2D88">
      <w:pPr>
        <w:spacing w:line="360" w:lineRule="auto"/>
        <w:ind w:firstLine="709"/>
        <w:jc w:val="both"/>
        <w:rPr>
          <w:sz w:val="28"/>
          <w:szCs w:val="28"/>
        </w:rPr>
      </w:pPr>
      <w:r w:rsidRPr="0025108C">
        <w:rPr>
          <w:sz w:val="28"/>
          <w:szCs w:val="28"/>
        </w:rPr>
        <w:t>Раздел. Пространственные отношения. Геометрические фигуры.</w:t>
      </w:r>
    </w:p>
    <w:p w:rsidR="00452AA7" w:rsidRPr="008F2D88" w:rsidRDefault="00452AA7" w:rsidP="008F2D8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F2D88">
        <w:rPr>
          <w:i/>
          <w:sz w:val="28"/>
          <w:szCs w:val="28"/>
        </w:rPr>
        <w:t>Применять представление о площади  прямоугольника для решения практических задач.</w:t>
      </w:r>
    </w:p>
    <w:p w:rsidR="00452AA7" w:rsidRPr="008F2D88" w:rsidRDefault="00452AA7" w:rsidP="008F2D8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F2D88">
        <w:rPr>
          <w:i/>
          <w:sz w:val="28"/>
          <w:szCs w:val="28"/>
        </w:rPr>
        <w:t>Находить сходства и различие геометрических фигур (четырехугол</w:t>
      </w:r>
      <w:r w:rsidRPr="008F2D88">
        <w:rPr>
          <w:i/>
          <w:sz w:val="28"/>
          <w:szCs w:val="28"/>
        </w:rPr>
        <w:t>ь</w:t>
      </w:r>
      <w:r w:rsidRPr="008F2D88">
        <w:rPr>
          <w:i/>
          <w:sz w:val="28"/>
          <w:szCs w:val="28"/>
        </w:rPr>
        <w:t>ника и пятиугольника) и записывать их.</w:t>
      </w:r>
    </w:p>
    <w:p w:rsidR="00452AA7" w:rsidRPr="008F2D88" w:rsidRDefault="00452AA7" w:rsidP="008F2D8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F2D88">
        <w:rPr>
          <w:sz w:val="28"/>
          <w:szCs w:val="28"/>
        </w:rPr>
        <w:t>Планируемые результаты по русскому языку могут быть дополнены следующими умениями:</w:t>
      </w:r>
      <w:r w:rsidRPr="008F2D88">
        <w:rPr>
          <w:i/>
          <w:sz w:val="28"/>
          <w:szCs w:val="28"/>
        </w:rPr>
        <w:t xml:space="preserve"> </w:t>
      </w:r>
    </w:p>
    <w:p w:rsidR="00452AA7" w:rsidRPr="0025108C" w:rsidRDefault="00452AA7" w:rsidP="008F2D88">
      <w:pPr>
        <w:spacing w:line="360" w:lineRule="auto"/>
        <w:ind w:firstLine="709"/>
        <w:jc w:val="both"/>
        <w:rPr>
          <w:sz w:val="28"/>
          <w:szCs w:val="28"/>
        </w:rPr>
      </w:pPr>
      <w:r w:rsidRPr="0025108C">
        <w:rPr>
          <w:sz w:val="28"/>
          <w:szCs w:val="28"/>
        </w:rPr>
        <w:t>Синтаксис:</w:t>
      </w:r>
    </w:p>
    <w:p w:rsidR="00452AA7" w:rsidRPr="008F2D88" w:rsidRDefault="00452AA7" w:rsidP="008F2D8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F2D88">
        <w:rPr>
          <w:i/>
          <w:sz w:val="28"/>
          <w:szCs w:val="28"/>
        </w:rPr>
        <w:t>Умение определять наличие в словах изученных орфограмм. Умение з</w:t>
      </w:r>
      <w:r w:rsidRPr="008F2D88">
        <w:rPr>
          <w:i/>
          <w:sz w:val="28"/>
          <w:szCs w:val="28"/>
        </w:rPr>
        <w:t>а</w:t>
      </w:r>
      <w:r w:rsidRPr="008F2D88">
        <w:rPr>
          <w:i/>
          <w:sz w:val="28"/>
          <w:szCs w:val="28"/>
        </w:rPr>
        <w:t>полнять таблицу, записывая предложенные слова в нужную колонку табл</w:t>
      </w:r>
      <w:r w:rsidRPr="008F2D88">
        <w:rPr>
          <w:i/>
          <w:sz w:val="28"/>
          <w:szCs w:val="28"/>
        </w:rPr>
        <w:t>и</w:t>
      </w:r>
      <w:r w:rsidRPr="008F2D88">
        <w:rPr>
          <w:i/>
          <w:sz w:val="28"/>
          <w:szCs w:val="28"/>
        </w:rPr>
        <w:t>цы.</w:t>
      </w:r>
    </w:p>
    <w:p w:rsidR="00452AA7" w:rsidRPr="0025108C" w:rsidRDefault="00452AA7" w:rsidP="008F2D88">
      <w:pPr>
        <w:spacing w:line="360" w:lineRule="auto"/>
        <w:ind w:firstLine="709"/>
        <w:jc w:val="both"/>
        <w:rPr>
          <w:sz w:val="28"/>
          <w:szCs w:val="28"/>
        </w:rPr>
      </w:pPr>
      <w:r w:rsidRPr="0025108C">
        <w:rPr>
          <w:sz w:val="28"/>
          <w:szCs w:val="28"/>
        </w:rPr>
        <w:t>Развитие речи:</w:t>
      </w:r>
    </w:p>
    <w:p w:rsidR="00452AA7" w:rsidRPr="008F2D88" w:rsidRDefault="00452AA7" w:rsidP="008F2D8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F2D88">
        <w:rPr>
          <w:i/>
          <w:sz w:val="28"/>
          <w:szCs w:val="28"/>
        </w:rPr>
        <w:t>Умение составлять небольшой связный текст на тему: приглашение на день рождения.</w:t>
      </w:r>
    </w:p>
    <w:p w:rsidR="00452AA7" w:rsidRPr="0025108C" w:rsidRDefault="00452AA7" w:rsidP="008F2D88">
      <w:pPr>
        <w:spacing w:line="360" w:lineRule="auto"/>
        <w:ind w:firstLine="709"/>
        <w:jc w:val="both"/>
        <w:rPr>
          <w:sz w:val="28"/>
          <w:szCs w:val="28"/>
        </w:rPr>
      </w:pPr>
      <w:r w:rsidRPr="0025108C">
        <w:rPr>
          <w:sz w:val="28"/>
          <w:szCs w:val="28"/>
        </w:rPr>
        <w:t>Фонетика и графика:</w:t>
      </w:r>
    </w:p>
    <w:p w:rsidR="00452AA7" w:rsidRPr="008F2D88" w:rsidRDefault="00452AA7" w:rsidP="008F2D8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F2D88">
        <w:rPr>
          <w:i/>
          <w:sz w:val="28"/>
          <w:szCs w:val="28"/>
        </w:rPr>
        <w:t>Умение различать звуки и буквы.</w:t>
      </w:r>
    </w:p>
    <w:p w:rsidR="00452AA7" w:rsidRPr="008F2D88" w:rsidRDefault="00452AA7" w:rsidP="008F2D88">
      <w:pPr>
        <w:spacing w:line="360" w:lineRule="auto"/>
        <w:ind w:firstLine="709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Планируемые результаты на уровне «выпускник получит возможность научиться» могут быть дополнены показателем:</w:t>
      </w:r>
    </w:p>
    <w:p w:rsidR="00452AA7" w:rsidRPr="008F2D88" w:rsidRDefault="00452AA7" w:rsidP="008F2D88">
      <w:pPr>
        <w:spacing w:line="360" w:lineRule="auto"/>
        <w:ind w:firstLine="709"/>
        <w:jc w:val="both"/>
        <w:rPr>
          <w:i/>
          <w:sz w:val="28"/>
          <w:szCs w:val="28"/>
        </w:rPr>
      </w:pPr>
      <w:r w:rsidRPr="008F2D88">
        <w:rPr>
          <w:i/>
          <w:sz w:val="28"/>
          <w:szCs w:val="28"/>
        </w:rPr>
        <w:lastRenderedPageBreak/>
        <w:t>Умение ставить имя прилагательное в заданную грамматическую форму. Умение употреблять в предложениях имя прилагательное в разных грамматических формах.</w:t>
      </w:r>
    </w:p>
    <w:p w:rsidR="00452AA7" w:rsidRPr="008F2D88" w:rsidRDefault="00452AA7" w:rsidP="008F2D88">
      <w:pPr>
        <w:spacing w:line="360" w:lineRule="auto"/>
        <w:ind w:firstLine="709"/>
        <w:jc w:val="both"/>
        <w:rPr>
          <w:sz w:val="28"/>
          <w:szCs w:val="28"/>
        </w:rPr>
      </w:pPr>
      <w:r w:rsidRPr="008F2D88">
        <w:rPr>
          <w:sz w:val="28"/>
          <w:szCs w:val="28"/>
        </w:rPr>
        <w:t xml:space="preserve"> Планируемые результаты программы «Формирование универсальных учебных действий» рекомендуется дополнить  умениями, по которым школьники  получили в мониторинге низкие  показатели: </w:t>
      </w:r>
    </w:p>
    <w:p w:rsidR="00452AA7" w:rsidRPr="00C75FFE" w:rsidRDefault="00452AA7" w:rsidP="008D0F54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C75FFE">
        <w:rPr>
          <w:i/>
          <w:sz w:val="28"/>
          <w:szCs w:val="28"/>
        </w:rPr>
        <w:t>находить утверждения, в котором описан смысл слова; выделять н</w:t>
      </w:r>
      <w:r w:rsidRPr="00C75FFE">
        <w:rPr>
          <w:i/>
          <w:sz w:val="28"/>
          <w:szCs w:val="28"/>
        </w:rPr>
        <w:t>е</w:t>
      </w:r>
      <w:r w:rsidRPr="00C75FFE">
        <w:rPr>
          <w:i/>
          <w:sz w:val="28"/>
          <w:szCs w:val="28"/>
        </w:rPr>
        <w:t>явно заданную информацию в тексте; определять тип информацио</w:t>
      </w:r>
      <w:r w:rsidRPr="00C75FFE">
        <w:rPr>
          <w:i/>
          <w:sz w:val="28"/>
          <w:szCs w:val="28"/>
        </w:rPr>
        <w:t>н</w:t>
      </w:r>
      <w:r w:rsidRPr="00C75FFE">
        <w:rPr>
          <w:i/>
          <w:sz w:val="28"/>
          <w:szCs w:val="28"/>
        </w:rPr>
        <w:t xml:space="preserve">ного источника; </w:t>
      </w:r>
    </w:p>
    <w:p w:rsidR="00452AA7" w:rsidRPr="00C75FFE" w:rsidRDefault="00452AA7" w:rsidP="008D0F54">
      <w:pPr>
        <w:pStyle w:val="a3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i/>
          <w:sz w:val="28"/>
          <w:szCs w:val="28"/>
        </w:rPr>
      </w:pPr>
      <w:r w:rsidRPr="00C75FFE">
        <w:rPr>
          <w:i/>
          <w:sz w:val="28"/>
          <w:szCs w:val="28"/>
        </w:rPr>
        <w:t>находить утверждение, поясняющее информацию текста; сопоста</w:t>
      </w:r>
      <w:r w:rsidRPr="00C75FFE">
        <w:rPr>
          <w:i/>
          <w:sz w:val="28"/>
          <w:szCs w:val="28"/>
        </w:rPr>
        <w:t>в</w:t>
      </w:r>
      <w:r w:rsidRPr="00C75FFE">
        <w:rPr>
          <w:i/>
          <w:sz w:val="28"/>
          <w:szCs w:val="28"/>
        </w:rPr>
        <w:t>лять информацию текста и иллюстрации.</w:t>
      </w:r>
    </w:p>
    <w:p w:rsidR="00452AA7" w:rsidRPr="00C75FFE" w:rsidRDefault="00452AA7" w:rsidP="008D0F54">
      <w:pPr>
        <w:pStyle w:val="a3"/>
        <w:numPr>
          <w:ilvl w:val="0"/>
          <w:numId w:val="23"/>
        </w:numPr>
        <w:spacing w:line="360" w:lineRule="auto"/>
        <w:jc w:val="both"/>
        <w:rPr>
          <w:sz w:val="28"/>
          <w:szCs w:val="28"/>
        </w:rPr>
      </w:pPr>
      <w:r w:rsidRPr="00C75FFE">
        <w:rPr>
          <w:i/>
          <w:sz w:val="28"/>
          <w:szCs w:val="28"/>
        </w:rPr>
        <w:t>устанавливать причинно-следственные связи</w:t>
      </w:r>
      <w:r w:rsidRPr="00C75FFE">
        <w:rPr>
          <w:sz w:val="28"/>
          <w:szCs w:val="28"/>
        </w:rPr>
        <w:t>.</w:t>
      </w:r>
    </w:p>
    <w:p w:rsidR="00452AA7" w:rsidRPr="008F2D88" w:rsidRDefault="00452AA7" w:rsidP="008F2D88">
      <w:pPr>
        <w:spacing w:line="360" w:lineRule="auto"/>
        <w:ind w:firstLine="709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Данные формулировки должны быть включены и в рабочие программы педагогов, в  раздел, связанный с планируемыми результатами.</w:t>
      </w:r>
    </w:p>
    <w:p w:rsidR="00452AA7" w:rsidRPr="008F2D88" w:rsidRDefault="00452AA7" w:rsidP="008F2D88">
      <w:pPr>
        <w:spacing w:line="360" w:lineRule="auto"/>
        <w:ind w:firstLine="709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В разделе основной образовательной программы основного общего о</w:t>
      </w:r>
      <w:r w:rsidRPr="008F2D88">
        <w:rPr>
          <w:sz w:val="28"/>
          <w:szCs w:val="28"/>
        </w:rPr>
        <w:t>б</w:t>
      </w:r>
      <w:r w:rsidRPr="008F2D88">
        <w:rPr>
          <w:sz w:val="28"/>
          <w:szCs w:val="28"/>
        </w:rPr>
        <w:t>разования «Система оценки планируемых результатов» следует описать во</w:t>
      </w:r>
      <w:r w:rsidRPr="008F2D88">
        <w:rPr>
          <w:sz w:val="28"/>
          <w:szCs w:val="28"/>
        </w:rPr>
        <w:t>з</w:t>
      </w:r>
      <w:r w:rsidRPr="008F2D88">
        <w:rPr>
          <w:sz w:val="28"/>
          <w:szCs w:val="28"/>
        </w:rPr>
        <w:t>можности внутришкольного контроля по предметам русский язык и матем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>тика в части учета результатов мониторинговых процедур.</w:t>
      </w:r>
    </w:p>
    <w:p w:rsidR="00452AA7" w:rsidRPr="008F2D88" w:rsidRDefault="00452AA7" w:rsidP="008F2D88">
      <w:pPr>
        <w:spacing w:line="360" w:lineRule="auto"/>
        <w:ind w:firstLine="709"/>
        <w:jc w:val="both"/>
        <w:rPr>
          <w:sz w:val="28"/>
          <w:szCs w:val="28"/>
        </w:rPr>
      </w:pPr>
      <w:r w:rsidRPr="008F2D88">
        <w:rPr>
          <w:sz w:val="28"/>
          <w:szCs w:val="28"/>
        </w:rPr>
        <w:t xml:space="preserve"> Раздел: «Программа формирования универсальных учебных действий» следует  дополнить технологиями дифференцированного обучения, прим</w:t>
      </w:r>
      <w:r w:rsidRPr="008F2D88">
        <w:rPr>
          <w:sz w:val="28"/>
          <w:szCs w:val="28"/>
        </w:rPr>
        <w:t>е</w:t>
      </w:r>
      <w:r w:rsidRPr="008F2D88">
        <w:rPr>
          <w:sz w:val="28"/>
          <w:szCs w:val="28"/>
        </w:rPr>
        <w:t>рами типовых задач, направленных на формирование действий планиров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>ния, самоконтроля и самооценки, моделирования учебных ситуаций.  Опт</w:t>
      </w:r>
      <w:r w:rsidRPr="008F2D88">
        <w:rPr>
          <w:sz w:val="28"/>
          <w:szCs w:val="28"/>
        </w:rPr>
        <w:t>и</w:t>
      </w:r>
      <w:r w:rsidRPr="008F2D88">
        <w:rPr>
          <w:sz w:val="28"/>
          <w:szCs w:val="28"/>
        </w:rPr>
        <w:t>мально использование листов оценки  учебных достижений и метапредме</w:t>
      </w:r>
      <w:r w:rsidRPr="008F2D88">
        <w:rPr>
          <w:sz w:val="28"/>
          <w:szCs w:val="28"/>
        </w:rPr>
        <w:t>т</w:t>
      </w:r>
      <w:r w:rsidRPr="008F2D88">
        <w:rPr>
          <w:sz w:val="28"/>
          <w:szCs w:val="28"/>
        </w:rPr>
        <w:t>ных достижений 4 класса при входном контроле в 5 классе.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Рекомендуется составить план-график с дополнительными консульт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>циями и занятиями для учащихся, которые показали низкие результаты, взять на контроль данных обучающихся в 5 классе, проанализировать контрольно-измерительные материалы в начальной школе, внести необходимые корре</w:t>
      </w:r>
      <w:r w:rsidRPr="008F2D88">
        <w:rPr>
          <w:sz w:val="28"/>
          <w:szCs w:val="28"/>
        </w:rPr>
        <w:t>к</w:t>
      </w:r>
      <w:r w:rsidRPr="008F2D88">
        <w:rPr>
          <w:sz w:val="28"/>
          <w:szCs w:val="28"/>
        </w:rPr>
        <w:t>тировки (</w:t>
      </w:r>
      <w:r w:rsidRPr="00C75FFE">
        <w:rPr>
          <w:i/>
          <w:sz w:val="28"/>
          <w:szCs w:val="28"/>
        </w:rPr>
        <w:t>изменить, дополнить</w:t>
      </w:r>
      <w:r w:rsidRPr="008F2D88">
        <w:rPr>
          <w:sz w:val="28"/>
          <w:szCs w:val="28"/>
        </w:rPr>
        <w:t>).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lastRenderedPageBreak/>
        <w:t>В рабочих программах рекомендуется корректировка календарно-тематического плана с учетом изменений внесенных в ООП НОО в разделы «Планируемые результаты» и «Система оценки планируемых результатов»</w:t>
      </w:r>
      <w:r>
        <w:rPr>
          <w:sz w:val="28"/>
          <w:szCs w:val="28"/>
        </w:rPr>
        <w:t>.</w:t>
      </w:r>
    </w:p>
    <w:p w:rsidR="00452AA7" w:rsidRPr="008F2D88" w:rsidRDefault="00452AA7" w:rsidP="00C75FFE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В тематическом планировании следует предусмотреть наличие  ко</w:t>
      </w:r>
      <w:r w:rsidRPr="008F2D88">
        <w:rPr>
          <w:sz w:val="28"/>
          <w:szCs w:val="28"/>
        </w:rPr>
        <w:t>н</w:t>
      </w:r>
      <w:r w:rsidRPr="008F2D88">
        <w:rPr>
          <w:sz w:val="28"/>
          <w:szCs w:val="28"/>
        </w:rPr>
        <w:t>трольно -  оценочных процедур, обеспечивающих проверку сформированн</w:t>
      </w:r>
      <w:r w:rsidRPr="008F2D88">
        <w:rPr>
          <w:sz w:val="28"/>
          <w:szCs w:val="28"/>
        </w:rPr>
        <w:t>о</w:t>
      </w:r>
      <w:r w:rsidRPr="008F2D88">
        <w:rPr>
          <w:sz w:val="28"/>
          <w:szCs w:val="28"/>
        </w:rPr>
        <w:t>сти умений, по которым получены низкие результаты. В тематическое пл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>нирование необходимо внести  изменения с учетом «западающих» умений.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Возможно увеличение </w:t>
      </w:r>
      <w:r w:rsidRPr="008F2D88">
        <w:rPr>
          <w:sz w:val="28"/>
          <w:szCs w:val="28"/>
        </w:rPr>
        <w:t xml:space="preserve">  часов на тему «Имя прилагательное», «Фон</w:t>
      </w:r>
      <w:r w:rsidRPr="008F2D88">
        <w:rPr>
          <w:sz w:val="28"/>
          <w:szCs w:val="28"/>
        </w:rPr>
        <w:t>е</w:t>
      </w:r>
      <w:r w:rsidRPr="008F2D88">
        <w:rPr>
          <w:sz w:val="28"/>
          <w:szCs w:val="28"/>
        </w:rPr>
        <w:t>тический разбор слова». Это можно сделать за счет резервных часов или об</w:t>
      </w:r>
      <w:r w:rsidRPr="008F2D88">
        <w:rPr>
          <w:sz w:val="28"/>
          <w:szCs w:val="28"/>
        </w:rPr>
        <w:t>ъ</w:t>
      </w:r>
      <w:r w:rsidRPr="008F2D88">
        <w:rPr>
          <w:sz w:val="28"/>
          <w:szCs w:val="28"/>
        </w:rPr>
        <w:t>единения  двух  учебных тем в одну.</w:t>
      </w:r>
    </w:p>
    <w:p w:rsidR="00452AA7" w:rsidRPr="005C6369" w:rsidRDefault="00F1080E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D443B9">
        <w:rPr>
          <w:sz w:val="28"/>
          <w:szCs w:val="28"/>
        </w:rPr>
        <w:t>При проведении уроков и внеурочных занятий п</w:t>
      </w:r>
      <w:r w:rsidR="00452AA7" w:rsidRPr="00D443B9">
        <w:rPr>
          <w:sz w:val="28"/>
          <w:szCs w:val="28"/>
        </w:rPr>
        <w:t>едаг</w:t>
      </w:r>
      <w:r w:rsidR="00452AA7" w:rsidRPr="005C6369">
        <w:rPr>
          <w:sz w:val="28"/>
          <w:szCs w:val="28"/>
        </w:rPr>
        <w:t>оги могут испол</w:t>
      </w:r>
      <w:r w:rsidR="00452AA7" w:rsidRPr="005C6369">
        <w:rPr>
          <w:sz w:val="28"/>
          <w:szCs w:val="28"/>
        </w:rPr>
        <w:t>ь</w:t>
      </w:r>
      <w:r w:rsidR="00452AA7" w:rsidRPr="005C6369">
        <w:rPr>
          <w:sz w:val="28"/>
          <w:szCs w:val="28"/>
        </w:rPr>
        <w:t>зовать в качестве эффективных педагогических технологий – технологию индивидуальных образовательных маршрутов.  Данная технология рассма</w:t>
      </w:r>
      <w:r w:rsidR="00452AA7" w:rsidRPr="005C6369">
        <w:rPr>
          <w:sz w:val="28"/>
          <w:szCs w:val="28"/>
        </w:rPr>
        <w:t>т</w:t>
      </w:r>
      <w:r w:rsidR="00452AA7" w:rsidRPr="005C6369">
        <w:rPr>
          <w:sz w:val="28"/>
          <w:szCs w:val="28"/>
        </w:rPr>
        <w:t>рива</w:t>
      </w:r>
      <w:r w:rsidR="00452AA7">
        <w:rPr>
          <w:sz w:val="28"/>
          <w:szCs w:val="28"/>
        </w:rPr>
        <w:t>е</w:t>
      </w:r>
      <w:r w:rsidR="00452AA7" w:rsidRPr="005C6369">
        <w:rPr>
          <w:sz w:val="28"/>
          <w:szCs w:val="28"/>
        </w:rPr>
        <w:t>тся как современная образовательная  технология, позволяющая реал</w:t>
      </w:r>
      <w:r w:rsidR="00452AA7" w:rsidRPr="005C6369">
        <w:rPr>
          <w:sz w:val="28"/>
          <w:szCs w:val="28"/>
        </w:rPr>
        <w:t>и</w:t>
      </w:r>
      <w:r w:rsidR="00452AA7" w:rsidRPr="005C6369">
        <w:rPr>
          <w:sz w:val="28"/>
          <w:szCs w:val="28"/>
        </w:rPr>
        <w:t>зовать принципы личностно-ориентированного подхода к обучению.</w:t>
      </w:r>
      <w:r w:rsidR="00452AA7">
        <w:rPr>
          <w:sz w:val="28"/>
          <w:szCs w:val="28"/>
        </w:rPr>
        <w:t xml:space="preserve"> Пр</w:t>
      </w:r>
      <w:r w:rsidR="00452AA7">
        <w:rPr>
          <w:sz w:val="28"/>
          <w:szCs w:val="28"/>
        </w:rPr>
        <w:t>о</w:t>
      </w:r>
      <w:r w:rsidR="00452AA7">
        <w:rPr>
          <w:sz w:val="28"/>
          <w:szCs w:val="28"/>
        </w:rPr>
        <w:t>блемой использования в образовательном процессе индивидуальных образ</w:t>
      </w:r>
      <w:r w:rsidR="00452AA7">
        <w:rPr>
          <w:sz w:val="28"/>
          <w:szCs w:val="28"/>
        </w:rPr>
        <w:t>о</w:t>
      </w:r>
      <w:r w:rsidR="00452AA7">
        <w:rPr>
          <w:sz w:val="28"/>
          <w:szCs w:val="28"/>
        </w:rPr>
        <w:t>вательных маршрутов занимаются исследователи Кунаш М.А, Остренко М.Г, Улановская К.А. и др. (3; 8; 11; 18).</w:t>
      </w:r>
      <w:r w:rsidR="00452AA7" w:rsidRPr="005C6369">
        <w:rPr>
          <w:sz w:val="28"/>
          <w:szCs w:val="28"/>
        </w:rPr>
        <w:t xml:space="preserve"> Маршруты могут быть разработаны для разных категорий обучающихся: для детей, имеющих проблемы в освоении учебного материала и для детей, одаренных в  той или иной предметной о</w:t>
      </w:r>
      <w:r w:rsidR="00452AA7" w:rsidRPr="005C6369">
        <w:rPr>
          <w:sz w:val="28"/>
          <w:szCs w:val="28"/>
        </w:rPr>
        <w:t>б</w:t>
      </w:r>
      <w:r w:rsidR="00452AA7" w:rsidRPr="005C6369">
        <w:rPr>
          <w:sz w:val="28"/>
          <w:szCs w:val="28"/>
        </w:rPr>
        <w:t>ласти для достижения более высоких целей.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5C6369">
        <w:rPr>
          <w:sz w:val="28"/>
          <w:szCs w:val="28"/>
        </w:rPr>
        <w:t>Рекомендуется разработка  индивидуальных образовательных маршр</w:t>
      </w:r>
      <w:r w:rsidRPr="005C6369">
        <w:rPr>
          <w:sz w:val="28"/>
          <w:szCs w:val="28"/>
        </w:rPr>
        <w:t>у</w:t>
      </w:r>
      <w:r w:rsidRPr="005C6369">
        <w:rPr>
          <w:sz w:val="28"/>
          <w:szCs w:val="28"/>
        </w:rPr>
        <w:t>тов для учащихся 4 и 5 классов  по формированию умений работать с инфо</w:t>
      </w:r>
      <w:r w:rsidRPr="005C6369">
        <w:rPr>
          <w:sz w:val="28"/>
          <w:szCs w:val="28"/>
        </w:rPr>
        <w:t>р</w:t>
      </w:r>
      <w:r w:rsidRPr="005C6369">
        <w:rPr>
          <w:sz w:val="28"/>
          <w:szCs w:val="28"/>
        </w:rPr>
        <w:t>мацией. При разработке индивидуальных образовательных маршрутов для одаренных детей следует сделать акцент на успешное участие в олимпиадах разного уровня.</w:t>
      </w:r>
      <w:r>
        <w:rPr>
          <w:sz w:val="28"/>
          <w:szCs w:val="28"/>
        </w:rPr>
        <w:t xml:space="preserve"> </w:t>
      </w:r>
    </w:p>
    <w:p w:rsidR="00452AA7" w:rsidRPr="00A07A6E" w:rsidRDefault="00452AA7" w:rsidP="00A07A6E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 w:rsidRPr="00A07A6E">
        <w:rPr>
          <w:sz w:val="28"/>
          <w:szCs w:val="28"/>
          <w:lang w:eastAsia="en-US"/>
        </w:rPr>
        <w:t>Рекомендуем при разработке  тематического планирования по курсу математики 5 класса с учетом принципов преемственности и результатов мониторинга образовательных результатов  в 4 классе придерживаться сл</w:t>
      </w:r>
      <w:r w:rsidRPr="00A07A6E">
        <w:rPr>
          <w:sz w:val="28"/>
          <w:szCs w:val="28"/>
          <w:lang w:eastAsia="en-US"/>
        </w:rPr>
        <w:t>е</w:t>
      </w:r>
      <w:r w:rsidRPr="00A07A6E">
        <w:rPr>
          <w:sz w:val="28"/>
          <w:szCs w:val="28"/>
          <w:lang w:eastAsia="en-US"/>
        </w:rPr>
        <w:t>дующего порядка действий:</w:t>
      </w:r>
    </w:p>
    <w:p w:rsidR="00452AA7" w:rsidRPr="008F2D88" w:rsidRDefault="00452AA7" w:rsidP="008D0F54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  <w:lang w:eastAsia="en-US"/>
        </w:rPr>
      </w:pPr>
      <w:r w:rsidRPr="008F2D88">
        <w:rPr>
          <w:sz w:val="28"/>
          <w:szCs w:val="28"/>
          <w:lang w:eastAsia="en-US"/>
        </w:rPr>
        <w:lastRenderedPageBreak/>
        <w:t xml:space="preserve">Изучить планируемые результаты по математике за курс начальной школы и сравнить их с планируемыми результатами за 5 класс </w:t>
      </w:r>
    </w:p>
    <w:p w:rsidR="00452AA7" w:rsidRPr="008F2D88" w:rsidRDefault="00452AA7" w:rsidP="008D0F54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  <w:lang w:eastAsia="en-US"/>
        </w:rPr>
      </w:pPr>
      <w:r w:rsidRPr="008F2D88">
        <w:rPr>
          <w:sz w:val="28"/>
          <w:szCs w:val="28"/>
          <w:lang w:eastAsia="en-US"/>
        </w:rPr>
        <w:t>Изучить результаты регионального мониторинга по математике в</w:t>
      </w:r>
      <w:r w:rsidRPr="008F2D88">
        <w:rPr>
          <w:sz w:val="28"/>
          <w:szCs w:val="28"/>
          <w:lang w:eastAsia="en-US"/>
        </w:rPr>
        <w:t>ы</w:t>
      </w:r>
      <w:r w:rsidRPr="008F2D88">
        <w:rPr>
          <w:sz w:val="28"/>
          <w:szCs w:val="28"/>
          <w:lang w:eastAsia="en-US"/>
        </w:rPr>
        <w:t>пускников начальной школы и результаты промежуточной аттест</w:t>
      </w:r>
      <w:r w:rsidRPr="008F2D88">
        <w:rPr>
          <w:sz w:val="28"/>
          <w:szCs w:val="28"/>
          <w:lang w:eastAsia="en-US"/>
        </w:rPr>
        <w:t>а</w:t>
      </w:r>
      <w:r w:rsidRPr="008F2D88">
        <w:rPr>
          <w:sz w:val="28"/>
          <w:szCs w:val="28"/>
          <w:lang w:eastAsia="en-US"/>
        </w:rPr>
        <w:t>ции в 4 классе.</w:t>
      </w:r>
    </w:p>
    <w:p w:rsidR="00452AA7" w:rsidRPr="008F2D88" w:rsidRDefault="00452AA7" w:rsidP="008D0F54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  <w:lang w:eastAsia="en-US"/>
        </w:rPr>
      </w:pPr>
      <w:r w:rsidRPr="008F2D88">
        <w:rPr>
          <w:sz w:val="28"/>
          <w:szCs w:val="28"/>
          <w:lang w:eastAsia="en-US"/>
        </w:rPr>
        <w:t>Дополнить раздел «Содержание» тематического планирования в 5 классе (в первой четверти) дидактическими единицами, изученн</w:t>
      </w:r>
      <w:r w:rsidRPr="008F2D88">
        <w:rPr>
          <w:sz w:val="28"/>
          <w:szCs w:val="28"/>
          <w:lang w:eastAsia="en-US"/>
        </w:rPr>
        <w:t>ы</w:t>
      </w:r>
      <w:r w:rsidRPr="008F2D88">
        <w:rPr>
          <w:sz w:val="28"/>
          <w:szCs w:val="28"/>
          <w:lang w:eastAsia="en-US"/>
        </w:rPr>
        <w:t>ми, но плохо усвоенными за курс начальной школы.</w:t>
      </w:r>
    </w:p>
    <w:p w:rsidR="00452AA7" w:rsidRPr="008F2D88" w:rsidRDefault="00452AA7" w:rsidP="008D0F54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  <w:lang w:eastAsia="en-US"/>
        </w:rPr>
      </w:pPr>
      <w:r w:rsidRPr="008F2D88">
        <w:rPr>
          <w:sz w:val="28"/>
          <w:szCs w:val="28"/>
          <w:lang w:eastAsia="en-US"/>
        </w:rPr>
        <w:t>Дополнить  раздел  «Характеристика  видов учебной деятельности» тематического планирования по математике в 5 классе описанием действий, умений обучающихся, которые должны быть актуализ</w:t>
      </w:r>
      <w:r w:rsidRPr="008F2D88">
        <w:rPr>
          <w:sz w:val="28"/>
          <w:szCs w:val="28"/>
          <w:lang w:eastAsia="en-US"/>
        </w:rPr>
        <w:t>и</w:t>
      </w:r>
      <w:r w:rsidRPr="008F2D88">
        <w:rPr>
          <w:sz w:val="28"/>
          <w:szCs w:val="28"/>
          <w:lang w:eastAsia="en-US"/>
        </w:rPr>
        <w:t>рованы в 5 классе.</w:t>
      </w:r>
    </w:p>
    <w:p w:rsidR="00452AA7" w:rsidRPr="008F2D88" w:rsidRDefault="00452AA7" w:rsidP="008D0F54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  <w:lang w:eastAsia="en-US"/>
        </w:rPr>
      </w:pPr>
      <w:r w:rsidRPr="008F2D88">
        <w:rPr>
          <w:sz w:val="28"/>
          <w:szCs w:val="28"/>
          <w:lang w:eastAsia="en-US"/>
        </w:rPr>
        <w:t>Продумать дополнения  в раздел ««Характеристика  видов учебной деятельности» тематического планирования  умениями, которые усвоены обучающимися на уровне 90% и выше.</w:t>
      </w:r>
    </w:p>
    <w:p w:rsidR="00452AA7" w:rsidRDefault="00452AA7" w:rsidP="008D0F54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  <w:lang w:eastAsia="en-US"/>
        </w:rPr>
      </w:pPr>
      <w:r w:rsidRPr="008F2D88">
        <w:rPr>
          <w:sz w:val="28"/>
          <w:szCs w:val="28"/>
          <w:lang w:eastAsia="en-US"/>
        </w:rPr>
        <w:t>Отобрать дидактические единицы  для повторения и определить (по необходимости) уроки повторения за курс начальной школы. Вкл</w:t>
      </w:r>
      <w:r w:rsidRPr="008F2D88">
        <w:rPr>
          <w:sz w:val="28"/>
          <w:szCs w:val="28"/>
          <w:lang w:eastAsia="en-US"/>
        </w:rPr>
        <w:t>ю</w:t>
      </w:r>
      <w:r w:rsidRPr="008F2D88">
        <w:rPr>
          <w:sz w:val="28"/>
          <w:szCs w:val="28"/>
          <w:lang w:eastAsia="en-US"/>
        </w:rPr>
        <w:t>чить их в тематическое планирование за счет резервного времени.</w:t>
      </w:r>
    </w:p>
    <w:p w:rsidR="00452AA7" w:rsidRDefault="00452AA7" w:rsidP="008D0F54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  <w:lang w:eastAsia="en-US"/>
        </w:rPr>
      </w:pPr>
      <w:r w:rsidRPr="00307C9F">
        <w:rPr>
          <w:sz w:val="28"/>
          <w:szCs w:val="28"/>
          <w:lang w:eastAsia="en-US"/>
        </w:rPr>
        <w:t>.Изучить структуру и содержание итоговых работ по математике за курс начальной школы.</w:t>
      </w:r>
    </w:p>
    <w:p w:rsidR="00452AA7" w:rsidRPr="00307C9F" w:rsidRDefault="00452AA7" w:rsidP="008D0F54">
      <w:pPr>
        <w:pStyle w:val="a3"/>
        <w:numPr>
          <w:ilvl w:val="0"/>
          <w:numId w:val="13"/>
        </w:numPr>
        <w:spacing w:line="360" w:lineRule="auto"/>
        <w:jc w:val="both"/>
        <w:rPr>
          <w:sz w:val="28"/>
          <w:szCs w:val="28"/>
          <w:lang w:eastAsia="en-US"/>
        </w:rPr>
      </w:pPr>
      <w:r w:rsidRPr="00307C9F">
        <w:rPr>
          <w:sz w:val="28"/>
          <w:szCs w:val="28"/>
          <w:lang w:eastAsia="en-US"/>
        </w:rPr>
        <w:t>Определить в тематическом планировании время и место  стартовой диагностики (в рамках одного из  уроков  или отдельный  урок).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F2D88">
        <w:rPr>
          <w:color w:val="000000"/>
          <w:sz w:val="28"/>
          <w:szCs w:val="28"/>
        </w:rPr>
        <w:t>В тематическом планировании необходимо выделить час на повтор</w:t>
      </w:r>
      <w:r w:rsidRPr="008F2D88">
        <w:rPr>
          <w:color w:val="000000"/>
          <w:sz w:val="28"/>
          <w:szCs w:val="28"/>
        </w:rPr>
        <w:t>е</w:t>
      </w:r>
      <w:r w:rsidRPr="008F2D88">
        <w:rPr>
          <w:color w:val="000000"/>
          <w:sz w:val="28"/>
          <w:szCs w:val="28"/>
        </w:rPr>
        <w:t>ние изученного материала, стартовую работу, которая будет составлена на основе  Всероссийской проверочной работы, проводимой в 4 классе или ин</w:t>
      </w:r>
      <w:r w:rsidRPr="008F2D88">
        <w:rPr>
          <w:color w:val="000000"/>
          <w:sz w:val="28"/>
          <w:szCs w:val="28"/>
        </w:rPr>
        <w:t>о</w:t>
      </w:r>
      <w:r w:rsidRPr="008F2D88">
        <w:rPr>
          <w:color w:val="000000"/>
          <w:sz w:val="28"/>
          <w:szCs w:val="28"/>
        </w:rPr>
        <w:t>го контрольно-измерительного материала, используемого в ходе монитори</w:t>
      </w:r>
      <w:r w:rsidRPr="008F2D88">
        <w:rPr>
          <w:color w:val="000000"/>
          <w:sz w:val="28"/>
          <w:szCs w:val="28"/>
        </w:rPr>
        <w:t>н</w:t>
      </w:r>
      <w:r w:rsidRPr="008F2D88">
        <w:rPr>
          <w:color w:val="000000"/>
          <w:sz w:val="28"/>
          <w:szCs w:val="28"/>
        </w:rPr>
        <w:t>га качества образования. В тематическом планировании работа по прее</w:t>
      </w:r>
      <w:r w:rsidRPr="008F2D88">
        <w:rPr>
          <w:color w:val="000000"/>
          <w:sz w:val="28"/>
          <w:szCs w:val="28"/>
        </w:rPr>
        <w:t>м</w:t>
      </w:r>
      <w:r w:rsidRPr="008F2D88">
        <w:rPr>
          <w:color w:val="000000"/>
          <w:sz w:val="28"/>
          <w:szCs w:val="28"/>
        </w:rPr>
        <w:t xml:space="preserve">ственности в достижении качества математического образования на уровне начального и основного общего образования может выглядеть следующим образом. 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452AA7" w:rsidRPr="004E3CA0" w:rsidRDefault="00452AA7" w:rsidP="008F2D88">
      <w:pPr>
        <w:spacing w:line="360" w:lineRule="auto"/>
        <w:ind w:left="7080" w:firstLine="708"/>
        <w:jc w:val="both"/>
        <w:rPr>
          <w:sz w:val="28"/>
          <w:szCs w:val="28"/>
        </w:rPr>
      </w:pPr>
      <w:r w:rsidRPr="004E3CA0">
        <w:rPr>
          <w:sz w:val="28"/>
          <w:szCs w:val="28"/>
        </w:rPr>
        <w:t>Таблица 1</w:t>
      </w:r>
    </w:p>
    <w:p w:rsidR="00452AA7" w:rsidRDefault="00452AA7" w:rsidP="00C75FFE">
      <w:pPr>
        <w:spacing w:line="360" w:lineRule="auto"/>
        <w:ind w:left="708"/>
        <w:jc w:val="center"/>
        <w:rPr>
          <w:b/>
          <w:color w:val="000000"/>
          <w:sz w:val="28"/>
          <w:szCs w:val="28"/>
        </w:rPr>
      </w:pPr>
      <w:r w:rsidRPr="00C75FFE">
        <w:rPr>
          <w:b/>
          <w:color w:val="000000"/>
          <w:sz w:val="28"/>
          <w:szCs w:val="28"/>
        </w:rPr>
        <w:t>Фрагмент тематического планирования по математике (с учетом результатов мониторинга в 4 классе)</w:t>
      </w:r>
    </w:p>
    <w:p w:rsidR="00452AA7" w:rsidRPr="00A07A6E" w:rsidRDefault="00452AA7" w:rsidP="00C75FFE">
      <w:pPr>
        <w:spacing w:line="360" w:lineRule="auto"/>
        <w:ind w:left="708"/>
        <w:jc w:val="center"/>
        <w:rPr>
          <w:color w:val="000000"/>
          <w:sz w:val="28"/>
          <w:szCs w:val="28"/>
        </w:rPr>
      </w:pPr>
      <w:r w:rsidRPr="00A07A6E">
        <w:rPr>
          <w:color w:val="000000"/>
          <w:sz w:val="28"/>
          <w:szCs w:val="28"/>
        </w:rPr>
        <w:t>Авторы: Николаева Л.Ю.учитель МОУ «Средняя общеобразовательная школа №24» г.</w:t>
      </w:r>
      <w:r>
        <w:rPr>
          <w:color w:val="000000"/>
          <w:sz w:val="28"/>
          <w:szCs w:val="28"/>
        </w:rPr>
        <w:t xml:space="preserve"> </w:t>
      </w:r>
      <w:r w:rsidRPr="00A07A6E">
        <w:rPr>
          <w:color w:val="000000"/>
          <w:sz w:val="28"/>
          <w:szCs w:val="28"/>
        </w:rPr>
        <w:t>Вологды и З.А. Кокарева</w:t>
      </w:r>
    </w:p>
    <w:p w:rsidR="00452AA7" w:rsidRPr="008F2D88" w:rsidRDefault="00452AA7" w:rsidP="008F2D88">
      <w:pPr>
        <w:spacing w:line="360" w:lineRule="auto"/>
        <w:jc w:val="both"/>
        <w:rPr>
          <w:i/>
          <w:sz w:val="28"/>
          <w:szCs w:val="28"/>
          <w:lang w:eastAsia="en-US"/>
        </w:rPr>
      </w:pPr>
      <w:r w:rsidRPr="008F2D88">
        <w:rPr>
          <w:i/>
          <w:color w:val="000000"/>
          <w:sz w:val="28"/>
          <w:szCs w:val="28"/>
        </w:rPr>
        <w:t>(Математика: 5 класс: учебник для учащихся общеобразовательных учр</w:t>
      </w:r>
      <w:r w:rsidRPr="008F2D88">
        <w:rPr>
          <w:i/>
          <w:color w:val="000000"/>
          <w:sz w:val="28"/>
          <w:szCs w:val="28"/>
        </w:rPr>
        <w:t>е</w:t>
      </w:r>
      <w:r w:rsidRPr="008F2D88">
        <w:rPr>
          <w:i/>
          <w:color w:val="000000"/>
          <w:sz w:val="28"/>
          <w:szCs w:val="28"/>
        </w:rPr>
        <w:t>ждений / А.Г. Мерзляк, В.Б. Полонский, М.С. Якир. — М.: Вентана-Граф, 2014).</w:t>
      </w:r>
    </w:p>
    <w:p w:rsidR="00452AA7" w:rsidRPr="008F2D88" w:rsidRDefault="00452AA7" w:rsidP="008F2D88">
      <w:pPr>
        <w:spacing w:line="360" w:lineRule="auto"/>
        <w:jc w:val="both"/>
        <w:rPr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39"/>
        <w:gridCol w:w="2224"/>
        <w:gridCol w:w="1427"/>
        <w:gridCol w:w="2444"/>
        <w:gridCol w:w="1701"/>
      </w:tblGrid>
      <w:tr w:rsidR="00452AA7" w:rsidRPr="00307C9F" w:rsidTr="00684231">
        <w:tc>
          <w:tcPr>
            <w:tcW w:w="675" w:type="dxa"/>
          </w:tcPr>
          <w:p w:rsidR="00452AA7" w:rsidRPr="00684231" w:rsidRDefault="00452AA7" w:rsidP="00307C9F">
            <w:pPr>
              <w:rPr>
                <w:sz w:val="20"/>
                <w:szCs w:val="20"/>
              </w:rPr>
            </w:pPr>
          </w:p>
          <w:p w:rsidR="00452AA7" w:rsidRPr="00684231" w:rsidRDefault="00452AA7" w:rsidP="00307C9F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п/п</w:t>
            </w:r>
          </w:p>
        </w:tc>
        <w:tc>
          <w:tcPr>
            <w:tcW w:w="539" w:type="dxa"/>
          </w:tcPr>
          <w:p w:rsidR="00452AA7" w:rsidRPr="00684231" w:rsidRDefault="00452AA7" w:rsidP="00307C9F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№</w:t>
            </w:r>
          </w:p>
          <w:p w:rsidR="00452AA7" w:rsidRPr="00684231" w:rsidRDefault="00452AA7" w:rsidP="00684231">
            <w:pPr>
              <w:jc w:val="center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п/т</w:t>
            </w:r>
          </w:p>
        </w:tc>
        <w:tc>
          <w:tcPr>
            <w:tcW w:w="2224" w:type="dxa"/>
          </w:tcPr>
          <w:p w:rsidR="00452AA7" w:rsidRPr="00684231" w:rsidRDefault="00452AA7" w:rsidP="00684231">
            <w:pPr>
              <w:jc w:val="center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Тема урока</w:t>
            </w:r>
          </w:p>
        </w:tc>
        <w:tc>
          <w:tcPr>
            <w:tcW w:w="1427" w:type="dxa"/>
          </w:tcPr>
          <w:p w:rsidR="00452AA7" w:rsidRPr="00684231" w:rsidRDefault="00452AA7" w:rsidP="00684231">
            <w:pPr>
              <w:jc w:val="center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Основное содержание урока</w:t>
            </w:r>
          </w:p>
        </w:tc>
        <w:tc>
          <w:tcPr>
            <w:tcW w:w="2444" w:type="dxa"/>
          </w:tcPr>
          <w:p w:rsidR="00452AA7" w:rsidRPr="00684231" w:rsidRDefault="00452AA7" w:rsidP="00684231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84231">
              <w:rPr>
                <w:rFonts w:ascii="Times New Roman" w:hAnsi="Times New Roman" w:cs="Times New Roman"/>
                <w:sz w:val="20"/>
                <w:szCs w:val="20"/>
              </w:rPr>
              <w:t>Характеристика осно</w:t>
            </w:r>
            <w:r w:rsidRPr="0068423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84231">
              <w:rPr>
                <w:rFonts w:ascii="Times New Roman" w:hAnsi="Times New Roman" w:cs="Times New Roman"/>
                <w:sz w:val="20"/>
                <w:szCs w:val="20"/>
              </w:rPr>
              <w:t>ных видов деятельности ученика</w:t>
            </w:r>
          </w:p>
        </w:tc>
        <w:tc>
          <w:tcPr>
            <w:tcW w:w="1701" w:type="dxa"/>
          </w:tcPr>
          <w:p w:rsidR="00452AA7" w:rsidRPr="00684231" w:rsidRDefault="00452AA7" w:rsidP="00684231">
            <w:pPr>
              <w:jc w:val="center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Домашнее задание</w:t>
            </w:r>
          </w:p>
        </w:tc>
      </w:tr>
      <w:tr w:rsidR="00452AA7" w:rsidRPr="00307C9F" w:rsidTr="00684231">
        <w:tc>
          <w:tcPr>
            <w:tcW w:w="9010" w:type="dxa"/>
            <w:gridSpan w:val="6"/>
          </w:tcPr>
          <w:p w:rsidR="00452AA7" w:rsidRPr="00684231" w:rsidRDefault="00452AA7" w:rsidP="00684231">
            <w:pPr>
              <w:spacing w:after="160"/>
              <w:jc w:val="both"/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</w:rPr>
              <w:t xml:space="preserve">                                          Натуральные числа 20 часов</w:t>
            </w:r>
          </w:p>
        </w:tc>
      </w:tr>
      <w:tr w:rsidR="00452AA7" w:rsidRPr="00307C9F" w:rsidTr="00684231">
        <w:tc>
          <w:tcPr>
            <w:tcW w:w="9010" w:type="dxa"/>
            <w:gridSpan w:val="6"/>
          </w:tcPr>
          <w:p w:rsidR="00452AA7" w:rsidRPr="00684231" w:rsidRDefault="00452AA7" w:rsidP="00684231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684231">
              <w:rPr>
                <w:b/>
                <w:sz w:val="20"/>
                <w:szCs w:val="20"/>
              </w:rPr>
              <w:t xml:space="preserve">Характеристика основных видов учебной деятельности ученика </w:t>
            </w:r>
          </w:p>
          <w:p w:rsidR="00452AA7" w:rsidRPr="00684231" w:rsidRDefault="00452AA7" w:rsidP="00684231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684231">
              <w:rPr>
                <w:b/>
                <w:sz w:val="20"/>
                <w:szCs w:val="20"/>
              </w:rPr>
              <w:t>(на уровне УУД)</w:t>
            </w:r>
          </w:p>
          <w:p w:rsidR="00452AA7" w:rsidRPr="00684231" w:rsidRDefault="00452AA7" w:rsidP="006842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4231">
              <w:rPr>
                <w:i/>
                <w:sz w:val="20"/>
                <w:szCs w:val="20"/>
              </w:rPr>
              <w:t xml:space="preserve">Описывать </w:t>
            </w:r>
            <w:r w:rsidRPr="00684231">
              <w:rPr>
                <w:sz w:val="20"/>
                <w:szCs w:val="20"/>
              </w:rPr>
              <w:t>свойства натурального ряда. Читать и записывать натуральные числа, сравнивать и уп</w:t>
            </w:r>
            <w:r w:rsidRPr="00684231">
              <w:rPr>
                <w:sz w:val="20"/>
                <w:szCs w:val="20"/>
              </w:rPr>
              <w:t>о</w:t>
            </w:r>
            <w:r w:rsidRPr="00684231">
              <w:rPr>
                <w:sz w:val="20"/>
                <w:szCs w:val="20"/>
              </w:rPr>
              <w:t>рядочивать их.</w:t>
            </w:r>
          </w:p>
          <w:p w:rsidR="00452AA7" w:rsidRPr="00684231" w:rsidRDefault="00452AA7" w:rsidP="006842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4231">
              <w:rPr>
                <w:i/>
                <w:sz w:val="20"/>
                <w:szCs w:val="20"/>
              </w:rPr>
              <w:t>Распознавать</w:t>
            </w:r>
            <w:r w:rsidRPr="00684231">
              <w:rPr>
                <w:sz w:val="20"/>
                <w:szCs w:val="20"/>
              </w:rPr>
              <w:t xml:space="preserve"> на чертежах, рисунках, в окружающем мире отрезок, прямую, луч, плоскость. Прив</w:t>
            </w:r>
            <w:r w:rsidRPr="00684231">
              <w:rPr>
                <w:sz w:val="20"/>
                <w:szCs w:val="20"/>
              </w:rPr>
              <w:t>о</w:t>
            </w:r>
            <w:r w:rsidRPr="00684231">
              <w:rPr>
                <w:sz w:val="20"/>
                <w:szCs w:val="20"/>
              </w:rPr>
              <w:t>дить примеры модель этих фигур.</w:t>
            </w:r>
          </w:p>
          <w:p w:rsidR="00452AA7" w:rsidRPr="00684231" w:rsidRDefault="00452AA7" w:rsidP="0068423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84231">
              <w:rPr>
                <w:i/>
                <w:sz w:val="20"/>
                <w:szCs w:val="20"/>
              </w:rPr>
              <w:t>Измерять</w:t>
            </w:r>
            <w:r w:rsidRPr="00684231">
              <w:rPr>
                <w:sz w:val="20"/>
                <w:szCs w:val="20"/>
              </w:rPr>
              <w:t xml:space="preserve"> длины отрезков. Строить отрезки заданной длины. Решать задачи на нахождение длин отрезков. Выражать одни единицы длин через другие. Приводить примеры приборов со шкалами.</w:t>
            </w:r>
          </w:p>
          <w:p w:rsidR="00452AA7" w:rsidRPr="00684231" w:rsidRDefault="00452AA7" w:rsidP="00684231">
            <w:pPr>
              <w:spacing w:after="160"/>
              <w:jc w:val="both"/>
              <w:rPr>
                <w:sz w:val="20"/>
                <w:szCs w:val="20"/>
              </w:rPr>
            </w:pPr>
            <w:r w:rsidRPr="00684231">
              <w:rPr>
                <w:i/>
                <w:sz w:val="20"/>
                <w:szCs w:val="20"/>
              </w:rPr>
              <w:t>Строить</w:t>
            </w:r>
            <w:r w:rsidRPr="00684231">
              <w:rPr>
                <w:sz w:val="20"/>
                <w:szCs w:val="20"/>
              </w:rPr>
              <w:t xml:space="preserve"> на координатном луче точку с заданной координатой, определять координату точки.</w:t>
            </w:r>
          </w:p>
          <w:p w:rsidR="00452AA7" w:rsidRPr="00684231" w:rsidRDefault="00452AA7" w:rsidP="00684231">
            <w:pPr>
              <w:spacing w:after="160"/>
              <w:jc w:val="both"/>
              <w:rPr>
                <w:i/>
                <w:sz w:val="20"/>
                <w:szCs w:val="20"/>
                <w:u w:val="single"/>
              </w:rPr>
            </w:pPr>
            <w:r w:rsidRPr="00684231">
              <w:rPr>
                <w:i/>
                <w:sz w:val="20"/>
                <w:szCs w:val="20"/>
                <w:u w:val="single"/>
              </w:rPr>
              <w:t>*Находить сходства и различие геометрических фигур (четырехугольника и пятиугольника) и зап</w:t>
            </w:r>
            <w:r w:rsidRPr="00684231">
              <w:rPr>
                <w:i/>
                <w:sz w:val="20"/>
                <w:szCs w:val="20"/>
                <w:u w:val="single"/>
              </w:rPr>
              <w:t>и</w:t>
            </w:r>
            <w:r w:rsidRPr="00684231">
              <w:rPr>
                <w:i/>
                <w:sz w:val="20"/>
                <w:szCs w:val="20"/>
                <w:u w:val="single"/>
              </w:rPr>
              <w:t>сывать их.</w:t>
            </w:r>
          </w:p>
          <w:p w:rsidR="00452AA7" w:rsidRPr="00684231" w:rsidRDefault="00452AA7" w:rsidP="00684231">
            <w:pPr>
              <w:jc w:val="both"/>
              <w:rPr>
                <w:sz w:val="20"/>
                <w:szCs w:val="20"/>
                <w:u w:val="single"/>
                <w:lang w:eastAsia="en-US"/>
              </w:rPr>
            </w:pPr>
            <w:r w:rsidRPr="00684231">
              <w:rPr>
                <w:i/>
                <w:sz w:val="20"/>
                <w:szCs w:val="20"/>
                <w:u w:val="single"/>
              </w:rPr>
              <w:t xml:space="preserve">*Планировать ход решения задачи. Выбирать числовое выражение для ответа на вопрос задачи. </w:t>
            </w:r>
          </w:p>
        </w:tc>
      </w:tr>
      <w:tr w:rsidR="00452AA7" w:rsidRPr="00307C9F" w:rsidTr="00684231">
        <w:tc>
          <w:tcPr>
            <w:tcW w:w="675" w:type="dxa"/>
          </w:tcPr>
          <w:p w:rsidR="00452AA7" w:rsidRPr="00684231" w:rsidRDefault="00452AA7" w:rsidP="00307C9F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1</w:t>
            </w:r>
          </w:p>
        </w:tc>
        <w:tc>
          <w:tcPr>
            <w:tcW w:w="539" w:type="dxa"/>
          </w:tcPr>
          <w:p w:rsidR="00452AA7" w:rsidRPr="00684231" w:rsidRDefault="00452AA7" w:rsidP="00307C9F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1</w:t>
            </w:r>
          </w:p>
        </w:tc>
        <w:tc>
          <w:tcPr>
            <w:tcW w:w="2224" w:type="dxa"/>
          </w:tcPr>
          <w:p w:rsidR="00452AA7" w:rsidRPr="00684231" w:rsidRDefault="00452AA7" w:rsidP="00307C9F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Повторение изученн</w:t>
            </w:r>
            <w:r w:rsidRPr="00684231">
              <w:rPr>
                <w:sz w:val="20"/>
                <w:szCs w:val="20"/>
              </w:rPr>
              <w:t>о</w:t>
            </w:r>
            <w:r w:rsidRPr="00684231">
              <w:rPr>
                <w:sz w:val="20"/>
                <w:szCs w:val="20"/>
              </w:rPr>
              <w:t>го в 4 классе</w:t>
            </w:r>
          </w:p>
        </w:tc>
        <w:tc>
          <w:tcPr>
            <w:tcW w:w="1427" w:type="dxa"/>
          </w:tcPr>
          <w:p w:rsidR="00452AA7" w:rsidRPr="00684231" w:rsidRDefault="00452AA7" w:rsidP="00307C9F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Актуализация знаний и умений по основным разделам курса</w:t>
            </w:r>
          </w:p>
        </w:tc>
        <w:tc>
          <w:tcPr>
            <w:tcW w:w="2444" w:type="dxa"/>
          </w:tcPr>
          <w:p w:rsidR="00452AA7" w:rsidRPr="00684231" w:rsidRDefault="00452AA7" w:rsidP="00307C9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84231">
              <w:rPr>
                <w:rFonts w:ascii="Times New Roman" w:hAnsi="Times New Roman" w:cs="Times New Roman"/>
                <w:sz w:val="20"/>
                <w:szCs w:val="20"/>
              </w:rPr>
              <w:t xml:space="preserve">Актуализируют знания и умения по </w:t>
            </w:r>
          </w:p>
          <w:p w:rsidR="00452AA7" w:rsidRPr="00684231" w:rsidRDefault="00452AA7" w:rsidP="00307C9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84231">
              <w:rPr>
                <w:rFonts w:ascii="Times New Roman" w:hAnsi="Times New Roman" w:cs="Times New Roman"/>
                <w:sz w:val="20"/>
                <w:szCs w:val="20"/>
              </w:rPr>
              <w:t>основным разделам курса</w:t>
            </w:r>
          </w:p>
        </w:tc>
        <w:tc>
          <w:tcPr>
            <w:tcW w:w="1701" w:type="dxa"/>
          </w:tcPr>
          <w:p w:rsidR="00452AA7" w:rsidRPr="00684231" w:rsidRDefault="00452AA7" w:rsidP="00684231">
            <w:pPr>
              <w:jc w:val="center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Дифференцир</w:t>
            </w:r>
            <w:r w:rsidRPr="00684231">
              <w:rPr>
                <w:sz w:val="20"/>
                <w:szCs w:val="20"/>
              </w:rPr>
              <w:t>о</w:t>
            </w:r>
            <w:r w:rsidRPr="00684231">
              <w:rPr>
                <w:sz w:val="20"/>
                <w:szCs w:val="20"/>
              </w:rPr>
              <w:t>ванные задания, исходя из р</w:t>
            </w:r>
            <w:r w:rsidRPr="00684231">
              <w:rPr>
                <w:sz w:val="20"/>
                <w:szCs w:val="20"/>
              </w:rPr>
              <w:t>е</w:t>
            </w:r>
            <w:r w:rsidRPr="00684231">
              <w:rPr>
                <w:sz w:val="20"/>
                <w:szCs w:val="20"/>
              </w:rPr>
              <w:t>зультатов мон</w:t>
            </w:r>
            <w:r w:rsidRPr="00684231">
              <w:rPr>
                <w:sz w:val="20"/>
                <w:szCs w:val="20"/>
              </w:rPr>
              <w:t>и</w:t>
            </w:r>
            <w:r w:rsidRPr="00684231">
              <w:rPr>
                <w:sz w:val="20"/>
                <w:szCs w:val="20"/>
              </w:rPr>
              <w:t>торинга в 4 классе</w:t>
            </w:r>
          </w:p>
        </w:tc>
      </w:tr>
      <w:tr w:rsidR="00452AA7" w:rsidRPr="00307C9F" w:rsidTr="00684231">
        <w:tc>
          <w:tcPr>
            <w:tcW w:w="675" w:type="dxa"/>
          </w:tcPr>
          <w:p w:rsidR="00452AA7" w:rsidRPr="00684231" w:rsidRDefault="00452AA7" w:rsidP="00307C9F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2</w:t>
            </w:r>
          </w:p>
        </w:tc>
        <w:tc>
          <w:tcPr>
            <w:tcW w:w="539" w:type="dxa"/>
          </w:tcPr>
          <w:p w:rsidR="00452AA7" w:rsidRPr="00684231" w:rsidRDefault="00452AA7" w:rsidP="00307C9F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2</w:t>
            </w:r>
          </w:p>
        </w:tc>
        <w:tc>
          <w:tcPr>
            <w:tcW w:w="2224" w:type="dxa"/>
          </w:tcPr>
          <w:p w:rsidR="00452AA7" w:rsidRPr="00684231" w:rsidRDefault="00452AA7" w:rsidP="00307C9F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Ряд натуральных чисел</w:t>
            </w:r>
          </w:p>
        </w:tc>
        <w:tc>
          <w:tcPr>
            <w:tcW w:w="1427" w:type="dxa"/>
          </w:tcPr>
          <w:p w:rsidR="00452AA7" w:rsidRPr="00684231" w:rsidRDefault="00452AA7" w:rsidP="00307C9F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Натуральные числа. Ряд натуральных чисел</w:t>
            </w:r>
          </w:p>
        </w:tc>
        <w:tc>
          <w:tcPr>
            <w:tcW w:w="2444" w:type="dxa"/>
          </w:tcPr>
          <w:p w:rsidR="00452AA7" w:rsidRPr="00684231" w:rsidRDefault="00452AA7" w:rsidP="00307C9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84231">
              <w:rPr>
                <w:rFonts w:ascii="Times New Roman" w:hAnsi="Times New Roman" w:cs="Times New Roman"/>
                <w:sz w:val="20"/>
                <w:szCs w:val="20"/>
              </w:rPr>
              <w:t>Читают и записывают многозначные числа</w:t>
            </w:r>
          </w:p>
          <w:p w:rsidR="00452AA7" w:rsidRPr="00684231" w:rsidRDefault="00452AA7" w:rsidP="00307C9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84231">
              <w:rPr>
                <w:rFonts w:ascii="Times New Roman" w:hAnsi="Times New Roman" w:cs="Times New Roman"/>
                <w:sz w:val="20"/>
                <w:szCs w:val="20"/>
              </w:rPr>
              <w:t>Выражают положител</w:t>
            </w:r>
            <w:r w:rsidRPr="0068423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4231">
              <w:rPr>
                <w:rFonts w:ascii="Times New Roman" w:hAnsi="Times New Roman" w:cs="Times New Roman"/>
                <w:sz w:val="20"/>
                <w:szCs w:val="20"/>
              </w:rPr>
              <w:t>ное отношение к проце</w:t>
            </w:r>
            <w:r w:rsidRPr="0068423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684231">
              <w:rPr>
                <w:rFonts w:ascii="Times New Roman" w:hAnsi="Times New Roman" w:cs="Times New Roman"/>
                <w:sz w:val="20"/>
                <w:szCs w:val="20"/>
              </w:rPr>
              <w:t>су познания; адекватно оценивают свою учебную деятельность; применяют правила делового с</w:t>
            </w:r>
            <w:r w:rsidRPr="0068423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84231">
              <w:rPr>
                <w:rFonts w:ascii="Times New Roman" w:hAnsi="Times New Roman" w:cs="Times New Roman"/>
                <w:sz w:val="20"/>
                <w:szCs w:val="20"/>
              </w:rPr>
              <w:t>трудничества</w:t>
            </w:r>
          </w:p>
          <w:p w:rsidR="00452AA7" w:rsidRPr="00684231" w:rsidRDefault="00452AA7" w:rsidP="00307C9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2AA7" w:rsidRPr="00684231" w:rsidRDefault="00452AA7" w:rsidP="00684231">
            <w:pPr>
              <w:jc w:val="center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№7,9,10,13</w:t>
            </w:r>
          </w:p>
        </w:tc>
      </w:tr>
      <w:tr w:rsidR="00452AA7" w:rsidRPr="00307C9F" w:rsidTr="00684231">
        <w:tc>
          <w:tcPr>
            <w:tcW w:w="675" w:type="dxa"/>
          </w:tcPr>
          <w:p w:rsidR="00452AA7" w:rsidRPr="00684231" w:rsidRDefault="00452AA7" w:rsidP="00307C9F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3</w:t>
            </w:r>
          </w:p>
        </w:tc>
        <w:tc>
          <w:tcPr>
            <w:tcW w:w="539" w:type="dxa"/>
          </w:tcPr>
          <w:p w:rsidR="00452AA7" w:rsidRPr="00684231" w:rsidRDefault="00452AA7" w:rsidP="00307C9F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3</w:t>
            </w:r>
          </w:p>
        </w:tc>
        <w:tc>
          <w:tcPr>
            <w:tcW w:w="2224" w:type="dxa"/>
          </w:tcPr>
          <w:p w:rsidR="00452AA7" w:rsidRPr="00684231" w:rsidRDefault="00452AA7" w:rsidP="00307C9F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 xml:space="preserve">Ряд натуральных чисел. Свойства </w:t>
            </w:r>
          </w:p>
        </w:tc>
        <w:tc>
          <w:tcPr>
            <w:tcW w:w="1427" w:type="dxa"/>
          </w:tcPr>
          <w:p w:rsidR="00452AA7" w:rsidRPr="00684231" w:rsidRDefault="00452AA7" w:rsidP="00307C9F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Применение свойств натурального ряда</w:t>
            </w:r>
          </w:p>
        </w:tc>
        <w:tc>
          <w:tcPr>
            <w:tcW w:w="2444" w:type="dxa"/>
          </w:tcPr>
          <w:p w:rsidR="00452AA7" w:rsidRPr="00684231" w:rsidRDefault="00452AA7" w:rsidP="00307C9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84231">
              <w:rPr>
                <w:rFonts w:ascii="Times New Roman" w:hAnsi="Times New Roman" w:cs="Times New Roman"/>
                <w:sz w:val="20"/>
                <w:szCs w:val="20"/>
              </w:rPr>
              <w:t>Читают и записывают многозначные числа</w:t>
            </w:r>
          </w:p>
          <w:p w:rsidR="00452AA7" w:rsidRPr="00684231" w:rsidRDefault="00452AA7" w:rsidP="00307C9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84231">
              <w:rPr>
                <w:rFonts w:ascii="Times New Roman" w:hAnsi="Times New Roman" w:cs="Times New Roman"/>
                <w:sz w:val="20"/>
                <w:szCs w:val="20"/>
              </w:rPr>
              <w:t>Принимают и осваивают социальную роль обуч</w:t>
            </w:r>
            <w:r w:rsidRPr="006842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4231">
              <w:rPr>
                <w:rFonts w:ascii="Times New Roman" w:hAnsi="Times New Roman" w:cs="Times New Roman"/>
                <w:sz w:val="20"/>
                <w:szCs w:val="20"/>
              </w:rPr>
              <w:t>ющегося; оценивают свою учебную деятел</w:t>
            </w:r>
            <w:r w:rsidRPr="0068423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684231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</w:p>
          <w:p w:rsidR="00452AA7" w:rsidRPr="00684231" w:rsidRDefault="00452AA7" w:rsidP="00684231">
            <w:pPr>
              <w:pStyle w:val="ParagraphStyle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452AA7" w:rsidRPr="00684231" w:rsidRDefault="00452AA7" w:rsidP="00684231">
            <w:pPr>
              <w:spacing w:after="160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452AA7" w:rsidRPr="00307C9F" w:rsidTr="00684231">
        <w:tc>
          <w:tcPr>
            <w:tcW w:w="675" w:type="dxa"/>
          </w:tcPr>
          <w:p w:rsidR="00452AA7" w:rsidRPr="00684231" w:rsidRDefault="00452AA7" w:rsidP="00307C9F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539" w:type="dxa"/>
          </w:tcPr>
          <w:p w:rsidR="00452AA7" w:rsidRPr="00684231" w:rsidRDefault="00452AA7" w:rsidP="00307C9F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4.</w:t>
            </w:r>
          </w:p>
        </w:tc>
        <w:tc>
          <w:tcPr>
            <w:tcW w:w="2224" w:type="dxa"/>
          </w:tcPr>
          <w:p w:rsidR="00452AA7" w:rsidRPr="00684231" w:rsidRDefault="00452AA7" w:rsidP="00307C9F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Стартовая проверочная работа</w:t>
            </w:r>
          </w:p>
        </w:tc>
        <w:tc>
          <w:tcPr>
            <w:tcW w:w="1427" w:type="dxa"/>
          </w:tcPr>
          <w:p w:rsidR="00452AA7" w:rsidRPr="00684231" w:rsidRDefault="00452AA7" w:rsidP="00307C9F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Решение задач</w:t>
            </w:r>
          </w:p>
          <w:p w:rsidR="00452AA7" w:rsidRPr="00684231" w:rsidRDefault="00452AA7" w:rsidP="00307C9F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Простра</w:t>
            </w:r>
            <w:r w:rsidRPr="00684231">
              <w:rPr>
                <w:sz w:val="20"/>
                <w:szCs w:val="20"/>
              </w:rPr>
              <w:t>н</w:t>
            </w:r>
            <w:r w:rsidRPr="00684231">
              <w:rPr>
                <w:sz w:val="20"/>
                <w:szCs w:val="20"/>
              </w:rPr>
              <w:t>ственные отношения Геометрич</w:t>
            </w:r>
            <w:r w:rsidRPr="00684231">
              <w:rPr>
                <w:sz w:val="20"/>
                <w:szCs w:val="20"/>
              </w:rPr>
              <w:t>е</w:t>
            </w:r>
            <w:r w:rsidRPr="00684231">
              <w:rPr>
                <w:sz w:val="20"/>
                <w:szCs w:val="20"/>
              </w:rPr>
              <w:t>ские фигуры</w:t>
            </w:r>
          </w:p>
          <w:p w:rsidR="00452AA7" w:rsidRPr="00684231" w:rsidRDefault="00452AA7" w:rsidP="00307C9F">
            <w:pPr>
              <w:rPr>
                <w:sz w:val="20"/>
                <w:szCs w:val="20"/>
              </w:rPr>
            </w:pPr>
          </w:p>
        </w:tc>
        <w:tc>
          <w:tcPr>
            <w:tcW w:w="2444" w:type="dxa"/>
          </w:tcPr>
          <w:p w:rsidR="00452AA7" w:rsidRPr="00684231" w:rsidRDefault="00452AA7" w:rsidP="00307C9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84231">
              <w:rPr>
                <w:rFonts w:ascii="Times New Roman" w:hAnsi="Times New Roman" w:cs="Times New Roman"/>
                <w:sz w:val="20"/>
                <w:szCs w:val="20"/>
              </w:rPr>
              <w:t>Проверяют умения решать задачи, выпо</w:t>
            </w:r>
            <w:r w:rsidRPr="00684231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684231">
              <w:rPr>
                <w:rFonts w:ascii="Times New Roman" w:hAnsi="Times New Roman" w:cs="Times New Roman"/>
                <w:sz w:val="20"/>
                <w:szCs w:val="20"/>
              </w:rPr>
              <w:t>нять арифметические действия,</w:t>
            </w:r>
          </w:p>
          <w:p w:rsidR="00452AA7" w:rsidRPr="00684231" w:rsidRDefault="00452AA7" w:rsidP="00307C9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84231">
              <w:rPr>
                <w:rFonts w:ascii="Times New Roman" w:hAnsi="Times New Roman" w:cs="Times New Roman"/>
                <w:sz w:val="20"/>
                <w:szCs w:val="20"/>
              </w:rPr>
              <w:t>находить значения выр</w:t>
            </w:r>
            <w:r w:rsidRPr="0068423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684231">
              <w:rPr>
                <w:rFonts w:ascii="Times New Roman" w:hAnsi="Times New Roman" w:cs="Times New Roman"/>
                <w:sz w:val="20"/>
                <w:szCs w:val="20"/>
              </w:rPr>
              <w:t>жений</w:t>
            </w:r>
          </w:p>
          <w:p w:rsidR="00452AA7" w:rsidRPr="00684231" w:rsidRDefault="00452AA7" w:rsidP="00307C9F">
            <w:pPr>
              <w:pStyle w:val="ParagraphStyle"/>
              <w:rPr>
                <w:rFonts w:ascii="Times New Roman" w:hAnsi="Times New Roman" w:cs="Times New Roman"/>
                <w:sz w:val="20"/>
                <w:szCs w:val="20"/>
              </w:rPr>
            </w:pPr>
            <w:r w:rsidRPr="00684231">
              <w:rPr>
                <w:rFonts w:ascii="Times New Roman" w:hAnsi="Times New Roman" w:cs="Times New Roman"/>
                <w:sz w:val="20"/>
                <w:szCs w:val="20"/>
              </w:rPr>
              <w:t>Работать с геометрич</w:t>
            </w:r>
            <w:r w:rsidRPr="0068423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684231">
              <w:rPr>
                <w:rFonts w:ascii="Times New Roman" w:hAnsi="Times New Roman" w:cs="Times New Roman"/>
                <w:sz w:val="20"/>
                <w:szCs w:val="20"/>
              </w:rPr>
              <w:t>ским материалом</w:t>
            </w:r>
          </w:p>
        </w:tc>
        <w:tc>
          <w:tcPr>
            <w:tcW w:w="1701" w:type="dxa"/>
          </w:tcPr>
          <w:p w:rsidR="00452AA7" w:rsidRPr="00684231" w:rsidRDefault="00452AA7" w:rsidP="00684231">
            <w:pPr>
              <w:spacing w:after="160"/>
              <w:jc w:val="both"/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Самоанализ и самооценка по оценочному листу</w:t>
            </w:r>
          </w:p>
        </w:tc>
      </w:tr>
    </w:tbl>
    <w:p w:rsidR="00452AA7" w:rsidRPr="00C75FFE" w:rsidRDefault="00452AA7" w:rsidP="00C75FFE">
      <w:pPr>
        <w:spacing w:after="160" w:line="360" w:lineRule="auto"/>
        <w:jc w:val="both"/>
        <w:rPr>
          <w:i/>
          <w:sz w:val="28"/>
          <w:szCs w:val="28"/>
          <w:lang w:eastAsia="en-US"/>
        </w:rPr>
      </w:pPr>
      <w:r w:rsidRPr="00C75FFE">
        <w:rPr>
          <w:b/>
          <w:i/>
          <w:sz w:val="28"/>
          <w:szCs w:val="28"/>
          <w:lang w:eastAsia="en-US"/>
        </w:rPr>
        <w:t>Примечание.</w:t>
      </w:r>
      <w:r>
        <w:rPr>
          <w:i/>
          <w:sz w:val="28"/>
          <w:szCs w:val="28"/>
          <w:lang w:eastAsia="en-US"/>
        </w:rPr>
        <w:t xml:space="preserve"> </w:t>
      </w:r>
      <w:r w:rsidRPr="00C75FFE">
        <w:rPr>
          <w:i/>
          <w:sz w:val="28"/>
          <w:szCs w:val="28"/>
          <w:lang w:eastAsia="en-US"/>
        </w:rPr>
        <w:t>В характеристику видов учебной деятельности включены де</w:t>
      </w:r>
      <w:r w:rsidRPr="00C75FFE">
        <w:rPr>
          <w:i/>
          <w:sz w:val="28"/>
          <w:szCs w:val="28"/>
          <w:lang w:eastAsia="en-US"/>
        </w:rPr>
        <w:t>й</w:t>
      </w:r>
      <w:r w:rsidRPr="00C75FFE">
        <w:rPr>
          <w:i/>
          <w:sz w:val="28"/>
          <w:szCs w:val="28"/>
          <w:lang w:eastAsia="en-US"/>
        </w:rPr>
        <w:t>ствия, на которые необходимо обратить особое внимание в 5 классе.</w:t>
      </w:r>
    </w:p>
    <w:p w:rsidR="00452AA7" w:rsidRDefault="00452AA7" w:rsidP="00C75FFE">
      <w:pPr>
        <w:spacing w:after="160" w:line="360" w:lineRule="auto"/>
        <w:ind w:firstLine="708"/>
        <w:jc w:val="both"/>
        <w:rPr>
          <w:i/>
          <w:sz w:val="28"/>
          <w:szCs w:val="28"/>
          <w:lang w:eastAsia="en-US"/>
        </w:rPr>
      </w:pPr>
      <w:r w:rsidRPr="008F2D88">
        <w:rPr>
          <w:sz w:val="28"/>
          <w:szCs w:val="28"/>
          <w:lang w:eastAsia="en-US"/>
        </w:rPr>
        <w:t xml:space="preserve">Учитель математики вправе не выделять отдельный час на повторение, и может  включить отдельные ситуации по повторению знаний и умений за курс начальной школы в уроки первой четверти 5 класса. </w:t>
      </w:r>
    </w:p>
    <w:p w:rsidR="00452AA7" w:rsidRDefault="00452AA7" w:rsidP="00307C9F">
      <w:pPr>
        <w:spacing w:after="160" w:line="360" w:lineRule="auto"/>
        <w:ind w:firstLine="709"/>
        <w:jc w:val="both"/>
        <w:rPr>
          <w:sz w:val="28"/>
          <w:szCs w:val="28"/>
        </w:rPr>
      </w:pPr>
      <w:r w:rsidRPr="008F2D88">
        <w:rPr>
          <w:sz w:val="28"/>
          <w:szCs w:val="28"/>
          <w:lang w:eastAsia="en-US"/>
        </w:rPr>
        <w:t xml:space="preserve">Итак, управленческие действия по </w:t>
      </w:r>
      <w:r w:rsidRPr="008F2D88">
        <w:rPr>
          <w:sz w:val="28"/>
          <w:szCs w:val="28"/>
        </w:rPr>
        <w:t>результатам процедур оценки кач</w:t>
      </w:r>
      <w:r w:rsidRPr="008F2D88">
        <w:rPr>
          <w:sz w:val="28"/>
          <w:szCs w:val="28"/>
        </w:rPr>
        <w:t>е</w:t>
      </w:r>
      <w:r w:rsidRPr="008F2D88">
        <w:rPr>
          <w:sz w:val="28"/>
          <w:szCs w:val="28"/>
        </w:rPr>
        <w:t>ства освоения основных образовательных программ связаны с внесением изменений в основные образовательные программы начального и основного общего образования, рабочие программы учителя, а также в план методич</w:t>
      </w:r>
      <w:r w:rsidRPr="008F2D88">
        <w:rPr>
          <w:sz w:val="28"/>
          <w:szCs w:val="28"/>
        </w:rPr>
        <w:t>е</w:t>
      </w:r>
      <w:r w:rsidRPr="008F2D88">
        <w:rPr>
          <w:sz w:val="28"/>
          <w:szCs w:val="28"/>
        </w:rPr>
        <w:t>ской работы школы и график внутришкольного контроля.</w:t>
      </w:r>
    </w:p>
    <w:p w:rsidR="00452AA7" w:rsidRPr="00307C9F" w:rsidRDefault="00452AA7" w:rsidP="00307C9F">
      <w:pPr>
        <w:spacing w:after="160" w:line="360" w:lineRule="auto"/>
        <w:ind w:firstLine="709"/>
        <w:jc w:val="both"/>
        <w:rPr>
          <w:i/>
          <w:sz w:val="28"/>
          <w:szCs w:val="28"/>
          <w:lang w:eastAsia="en-US"/>
        </w:rPr>
      </w:pPr>
    </w:p>
    <w:p w:rsidR="00452AA7" w:rsidRPr="008F2D88" w:rsidRDefault="00452AA7" w:rsidP="00C75FFE">
      <w:pPr>
        <w:spacing w:line="36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§ 2. </w:t>
      </w:r>
      <w:r w:rsidRPr="008F2D88">
        <w:rPr>
          <w:b/>
          <w:sz w:val="28"/>
          <w:szCs w:val="28"/>
        </w:rPr>
        <w:t>Организация тьюторского сопровождения реализации индивидуал</w:t>
      </w:r>
      <w:r w:rsidRPr="008F2D88">
        <w:rPr>
          <w:b/>
          <w:sz w:val="28"/>
          <w:szCs w:val="28"/>
        </w:rPr>
        <w:t>ь</w:t>
      </w:r>
      <w:r w:rsidRPr="008F2D88">
        <w:rPr>
          <w:b/>
          <w:sz w:val="28"/>
          <w:szCs w:val="28"/>
        </w:rPr>
        <w:t xml:space="preserve">ных образовательных маршрутов </w:t>
      </w:r>
      <w:r>
        <w:rPr>
          <w:b/>
          <w:sz w:val="28"/>
          <w:szCs w:val="28"/>
        </w:rPr>
        <w:t xml:space="preserve"> обучающихся</w:t>
      </w:r>
    </w:p>
    <w:p w:rsidR="00452AA7" w:rsidRPr="008F2D88" w:rsidRDefault="00452AA7" w:rsidP="008F2D88">
      <w:pPr>
        <w:pStyle w:val="BodyText21"/>
        <w:rPr>
          <w:noProof/>
        </w:rPr>
      </w:pPr>
      <w:r w:rsidRPr="008F2D88">
        <w:t>Развитие самостоятельности, ответственности, рефлексии возможно при создании обучающемуся особой ситуации для саморазвития.     В рамках системно-деятельностного подхода предполагается организация тьюторского сопровождения индивидуальных образовательных маршрутов обучающихся. Исследованиями,  связанными с разработкой индивидуальных образовател</w:t>
      </w:r>
      <w:r w:rsidRPr="008F2D88">
        <w:t>ь</w:t>
      </w:r>
      <w:r w:rsidRPr="008F2D88">
        <w:t>ных маршрутов, траекторий, маршрутов саморазвития занимались  Богом</w:t>
      </w:r>
      <w:r w:rsidRPr="008F2D88">
        <w:t>о</w:t>
      </w:r>
      <w:r w:rsidRPr="008F2D88">
        <w:t xml:space="preserve">лова </w:t>
      </w:r>
      <w:r>
        <w:t xml:space="preserve">Галацкова И.А., </w:t>
      </w:r>
      <w:r w:rsidRPr="008F2D88">
        <w:t xml:space="preserve">Е.В, </w:t>
      </w:r>
      <w:r>
        <w:t>Кунаш М.А., Остренко М.Г. и др.</w:t>
      </w:r>
      <w:r w:rsidRPr="008F2D88">
        <w:t xml:space="preserve"> [3</w:t>
      </w:r>
      <w:r>
        <w:t>;8; 11;18</w:t>
      </w:r>
      <w:r w:rsidRPr="008F2D88">
        <w:t xml:space="preserve">]  </w:t>
      </w:r>
      <w:r w:rsidRPr="008F2D88">
        <w:rPr>
          <w:noProof/>
        </w:rPr>
        <w:t>.</w:t>
      </w:r>
    </w:p>
    <w:p w:rsidR="00452AA7" w:rsidRPr="00F1080E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C75FFE">
        <w:rPr>
          <w:b/>
          <w:i/>
          <w:noProof/>
          <w:sz w:val="28"/>
          <w:szCs w:val="28"/>
        </w:rPr>
        <w:t>Индивидуальный образовательный маршрут</w:t>
      </w:r>
      <w:r w:rsidRPr="008F2D88">
        <w:rPr>
          <w:noProof/>
          <w:sz w:val="28"/>
          <w:szCs w:val="28"/>
        </w:rPr>
        <w:t xml:space="preserve"> расматривается  как педагогическая система с определенной  задачей и технологией </w:t>
      </w:r>
      <w:r w:rsidRPr="008F2D88">
        <w:rPr>
          <w:i/>
          <w:noProof/>
          <w:sz w:val="28"/>
          <w:szCs w:val="28"/>
        </w:rPr>
        <w:t xml:space="preserve">самостоятельного  решения </w:t>
      </w:r>
      <w:r w:rsidRPr="008F2D88">
        <w:rPr>
          <w:noProof/>
          <w:sz w:val="28"/>
          <w:szCs w:val="28"/>
        </w:rPr>
        <w:t xml:space="preserve">  ребенком личностных проблем (поведенческого, учебного, трудового характера). </w:t>
      </w:r>
      <w:r w:rsidRPr="008F2D88">
        <w:rPr>
          <w:sz w:val="28"/>
          <w:szCs w:val="28"/>
        </w:rPr>
        <w:t xml:space="preserve"> Мы предполагаем, что </w:t>
      </w:r>
      <w:r w:rsidRPr="008F2D88">
        <w:rPr>
          <w:sz w:val="28"/>
          <w:szCs w:val="28"/>
        </w:rPr>
        <w:lastRenderedPageBreak/>
        <w:t xml:space="preserve">апробация модели индивидуальных образовательных маршрутов обеспечит позитивные результаты в решении актуальных учебных и жизненных </w:t>
      </w:r>
      <w:r w:rsidRPr="00D443B9">
        <w:rPr>
          <w:sz w:val="28"/>
          <w:szCs w:val="28"/>
        </w:rPr>
        <w:t>пр</w:t>
      </w:r>
      <w:r w:rsidRPr="00D443B9">
        <w:rPr>
          <w:sz w:val="28"/>
          <w:szCs w:val="28"/>
        </w:rPr>
        <w:t>о</w:t>
      </w:r>
      <w:r w:rsidRPr="00D443B9">
        <w:rPr>
          <w:sz w:val="28"/>
          <w:szCs w:val="28"/>
        </w:rPr>
        <w:t>блем  ребенка, успешную социальную адаптацию, развитие самостоятельн</w:t>
      </w:r>
      <w:r w:rsidRPr="00D443B9">
        <w:rPr>
          <w:sz w:val="28"/>
          <w:szCs w:val="28"/>
        </w:rPr>
        <w:t>о</w:t>
      </w:r>
      <w:r w:rsidRPr="00D443B9">
        <w:rPr>
          <w:sz w:val="28"/>
          <w:szCs w:val="28"/>
        </w:rPr>
        <w:t>сти.</w:t>
      </w:r>
      <w:r w:rsidR="00F1080E" w:rsidRPr="00D443B9">
        <w:rPr>
          <w:sz w:val="28"/>
          <w:szCs w:val="28"/>
        </w:rPr>
        <w:t xml:space="preserve"> </w:t>
      </w:r>
      <w:r w:rsidR="00F1080E" w:rsidRPr="00D443B9">
        <w:rPr>
          <w:b/>
          <w:sz w:val="28"/>
          <w:szCs w:val="28"/>
          <w:u w:val="single"/>
        </w:rPr>
        <w:t xml:space="preserve">Индивидуальный образовательный маршрут не требует разработки индивидуального учебного плана. </w:t>
      </w:r>
      <w:r w:rsidR="00F1080E" w:rsidRPr="00D443B9">
        <w:rPr>
          <w:sz w:val="28"/>
          <w:szCs w:val="28"/>
        </w:rPr>
        <w:t>Реализация индивидуального маршрута осуществляется на уроках и внеурочной деятельности, и в самостоятельной (домашней) работе ученика.</w:t>
      </w:r>
    </w:p>
    <w:p w:rsidR="00452AA7" w:rsidRDefault="00452AA7" w:rsidP="00C75FFE">
      <w:pPr>
        <w:spacing w:line="360" w:lineRule="auto"/>
        <w:jc w:val="both"/>
        <w:rPr>
          <w:sz w:val="28"/>
          <w:szCs w:val="28"/>
        </w:rPr>
      </w:pPr>
      <w:r w:rsidRPr="008F2D88">
        <w:rPr>
          <w:sz w:val="28"/>
          <w:szCs w:val="28"/>
        </w:rPr>
        <w:t xml:space="preserve"> </w:t>
      </w:r>
      <w:r w:rsidRPr="008F2D88">
        <w:rPr>
          <w:sz w:val="28"/>
          <w:szCs w:val="28"/>
        </w:rPr>
        <w:tab/>
        <w:t xml:space="preserve">Индивидуальный образовательный маршрут предполагает постановку целей ближайшего развития на основе анализа учебных  проблем ребенка.  </w:t>
      </w:r>
      <w:r>
        <w:rPr>
          <w:sz w:val="28"/>
          <w:szCs w:val="28"/>
        </w:rPr>
        <w:t xml:space="preserve"> М</w:t>
      </w:r>
      <w:r w:rsidRPr="008F2D88">
        <w:rPr>
          <w:color w:val="000000"/>
          <w:sz w:val="28"/>
          <w:szCs w:val="28"/>
        </w:rPr>
        <w:t>аршруты могут разрабатываться  для учеников, имеющих пробелы в усво</w:t>
      </w:r>
      <w:r w:rsidRPr="008F2D88">
        <w:rPr>
          <w:color w:val="000000"/>
          <w:sz w:val="28"/>
          <w:szCs w:val="28"/>
        </w:rPr>
        <w:t>е</w:t>
      </w:r>
      <w:r w:rsidRPr="008F2D88">
        <w:rPr>
          <w:color w:val="000000"/>
          <w:sz w:val="28"/>
          <w:szCs w:val="28"/>
        </w:rPr>
        <w:t>нии программы, или наоборот, маршрут может быть разработан для ученика, ориентированного на высокие достижения, например на победу в олимпиаде.  Индивидуальные маршруты реализуются в течение разного периода времени.  Маршрут может  осуществляться в три – четыре этапа  в течение года. Ка</w:t>
      </w:r>
      <w:r w:rsidRPr="008F2D88">
        <w:rPr>
          <w:color w:val="000000"/>
          <w:sz w:val="28"/>
          <w:szCs w:val="28"/>
        </w:rPr>
        <w:t>ж</w:t>
      </w:r>
      <w:r w:rsidRPr="008F2D88">
        <w:rPr>
          <w:color w:val="000000"/>
          <w:sz w:val="28"/>
          <w:szCs w:val="28"/>
        </w:rPr>
        <w:t>дый этап длится 3-4 недели.  Возможны варианты реализации каждого из этапов. Первый вариант – в течение всех четырех этапов идет работа по р</w:t>
      </w:r>
      <w:r w:rsidRPr="008F2D88">
        <w:rPr>
          <w:color w:val="000000"/>
          <w:sz w:val="28"/>
          <w:szCs w:val="28"/>
        </w:rPr>
        <w:t>е</w:t>
      </w:r>
      <w:r w:rsidRPr="008F2D88">
        <w:rPr>
          <w:color w:val="000000"/>
          <w:sz w:val="28"/>
          <w:szCs w:val="28"/>
        </w:rPr>
        <w:t>шению одной важной</w:t>
      </w:r>
      <w:r>
        <w:rPr>
          <w:sz w:val="28"/>
          <w:szCs w:val="28"/>
        </w:rPr>
        <w:t>.</w:t>
      </w:r>
    </w:p>
    <w:p w:rsidR="00452AA7" w:rsidRPr="00C75FFE" w:rsidRDefault="00452AA7" w:rsidP="00C75FFE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color w:val="000000"/>
          <w:sz w:val="28"/>
          <w:szCs w:val="28"/>
        </w:rPr>
        <w:t>Непременным условием является активное участие обучающегося в выявлении и структурировании собственных проблем, планировании де</w:t>
      </w:r>
      <w:r w:rsidRPr="008F2D88">
        <w:rPr>
          <w:color w:val="000000"/>
          <w:sz w:val="28"/>
          <w:szCs w:val="28"/>
        </w:rPr>
        <w:t>й</w:t>
      </w:r>
      <w:r w:rsidRPr="008F2D88">
        <w:rPr>
          <w:color w:val="000000"/>
          <w:sz w:val="28"/>
          <w:szCs w:val="28"/>
        </w:rPr>
        <w:t>ственных мер по их устранению, проявление  рефлексивной позиции, сам</w:t>
      </w:r>
      <w:r w:rsidRPr="008F2D88">
        <w:rPr>
          <w:color w:val="000000"/>
          <w:sz w:val="28"/>
          <w:szCs w:val="28"/>
        </w:rPr>
        <w:t>о</w:t>
      </w:r>
      <w:r w:rsidRPr="008F2D88">
        <w:rPr>
          <w:color w:val="000000"/>
          <w:sz w:val="28"/>
          <w:szCs w:val="28"/>
        </w:rPr>
        <w:t xml:space="preserve">оценке результативности осуществляемой деятельности. </w:t>
      </w:r>
      <w:r w:rsidRPr="008F2D88">
        <w:rPr>
          <w:i/>
          <w:color w:val="000000"/>
          <w:sz w:val="28"/>
          <w:szCs w:val="28"/>
        </w:rPr>
        <w:t>Этапы работы</w:t>
      </w:r>
      <w:r w:rsidRPr="008F2D88">
        <w:rPr>
          <w:color w:val="000000"/>
          <w:sz w:val="28"/>
          <w:szCs w:val="28"/>
        </w:rPr>
        <w:t xml:space="preserve"> можно представить следующим образом:</w:t>
      </w:r>
    </w:p>
    <w:p w:rsidR="00452AA7" w:rsidRPr="008F2D88" w:rsidRDefault="00452AA7" w:rsidP="008F2D88">
      <w:pPr>
        <w:spacing w:line="360" w:lineRule="auto"/>
        <w:ind w:firstLine="539"/>
        <w:jc w:val="both"/>
        <w:rPr>
          <w:sz w:val="28"/>
          <w:szCs w:val="28"/>
        </w:rPr>
      </w:pPr>
      <w:r w:rsidRPr="00C75FFE">
        <w:rPr>
          <w:b/>
          <w:i/>
          <w:sz w:val="28"/>
          <w:szCs w:val="28"/>
        </w:rPr>
        <w:t>1 этап</w:t>
      </w:r>
      <w:r w:rsidRPr="008F2D88">
        <w:rPr>
          <w:sz w:val="28"/>
          <w:szCs w:val="28"/>
        </w:rPr>
        <w:t xml:space="preserve"> – Мотивация на ведение индивидуального образовательного маршрута,  ранжирование  учебных проблем,  определение наиболее акт</w:t>
      </w:r>
      <w:r w:rsidRPr="008F2D88">
        <w:rPr>
          <w:sz w:val="28"/>
          <w:szCs w:val="28"/>
        </w:rPr>
        <w:t>у</w:t>
      </w:r>
      <w:r w:rsidRPr="008F2D88">
        <w:rPr>
          <w:sz w:val="28"/>
          <w:szCs w:val="28"/>
        </w:rPr>
        <w:t xml:space="preserve">альной проблемы, постановка конкретных  задач. </w:t>
      </w:r>
    </w:p>
    <w:p w:rsidR="00452AA7" w:rsidRPr="008F2D88" w:rsidRDefault="00452AA7" w:rsidP="00C75FFE">
      <w:pPr>
        <w:spacing w:line="360" w:lineRule="auto"/>
        <w:ind w:firstLine="539"/>
        <w:jc w:val="both"/>
        <w:rPr>
          <w:sz w:val="28"/>
          <w:szCs w:val="28"/>
        </w:rPr>
      </w:pPr>
      <w:r w:rsidRPr="00C75FFE">
        <w:rPr>
          <w:b/>
          <w:i/>
          <w:sz w:val="28"/>
          <w:szCs w:val="28"/>
        </w:rPr>
        <w:t>2 этап</w:t>
      </w:r>
      <w:r w:rsidRPr="008F2D88">
        <w:rPr>
          <w:sz w:val="28"/>
          <w:szCs w:val="28"/>
        </w:rPr>
        <w:t xml:space="preserve"> – Организация работы  с дневником, необходимым для реализ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>ции образовательного маршрута,  подбор и применение комплекса упражн</w:t>
      </w:r>
      <w:r w:rsidRPr="008F2D88">
        <w:rPr>
          <w:sz w:val="28"/>
          <w:szCs w:val="28"/>
        </w:rPr>
        <w:t>е</w:t>
      </w:r>
      <w:r w:rsidRPr="008F2D88">
        <w:rPr>
          <w:sz w:val="28"/>
          <w:szCs w:val="28"/>
        </w:rPr>
        <w:t>ний, заданий для самостоятельной работы,   ведение рефлексивного  дневн</w:t>
      </w:r>
      <w:r w:rsidRPr="008F2D88">
        <w:rPr>
          <w:sz w:val="28"/>
          <w:szCs w:val="28"/>
        </w:rPr>
        <w:t>и</w:t>
      </w:r>
      <w:r w:rsidRPr="008F2D88">
        <w:rPr>
          <w:sz w:val="28"/>
          <w:szCs w:val="28"/>
        </w:rPr>
        <w:t>ка учителем (желательно).</w:t>
      </w:r>
    </w:p>
    <w:p w:rsidR="00452AA7" w:rsidRDefault="00452AA7" w:rsidP="00C75FFE">
      <w:pPr>
        <w:spacing w:line="360" w:lineRule="auto"/>
        <w:ind w:firstLine="539"/>
        <w:jc w:val="both"/>
        <w:rPr>
          <w:sz w:val="28"/>
          <w:szCs w:val="28"/>
        </w:rPr>
      </w:pPr>
      <w:r w:rsidRPr="00C75FFE">
        <w:rPr>
          <w:b/>
          <w:i/>
          <w:sz w:val="28"/>
          <w:szCs w:val="28"/>
        </w:rPr>
        <w:lastRenderedPageBreak/>
        <w:t>3 этап</w:t>
      </w:r>
      <w:r w:rsidRPr="008F2D88">
        <w:rPr>
          <w:sz w:val="28"/>
          <w:szCs w:val="28"/>
        </w:rPr>
        <w:t xml:space="preserve"> –  Закрепление результатов в свободной  деятельности. (1-1, 5 месяца).  Затем  второй этап повторяется примерно через два месяца. При этом может быть выбра</w:t>
      </w:r>
      <w:r>
        <w:rPr>
          <w:sz w:val="28"/>
          <w:szCs w:val="28"/>
        </w:rPr>
        <w:t>на другая задача  саморазвития.</w:t>
      </w:r>
    </w:p>
    <w:p w:rsidR="00452AA7" w:rsidRDefault="00452AA7" w:rsidP="00307C9F">
      <w:pPr>
        <w:spacing w:line="360" w:lineRule="auto"/>
        <w:ind w:firstLine="709"/>
        <w:jc w:val="both"/>
        <w:rPr>
          <w:sz w:val="28"/>
          <w:szCs w:val="28"/>
        </w:rPr>
      </w:pPr>
      <w:r w:rsidRPr="008F2D88">
        <w:rPr>
          <w:sz w:val="28"/>
          <w:szCs w:val="28"/>
        </w:rPr>
        <w:t xml:space="preserve">Проблема, решаемая с помощью индивидуальных образовательных  маршрутов,  должна быть конкретной, точно сформулированной. </w:t>
      </w:r>
    </w:p>
    <w:p w:rsidR="00452AA7" w:rsidRPr="008F2D88" w:rsidRDefault="00452AA7" w:rsidP="00C75FFE">
      <w:pPr>
        <w:spacing w:line="360" w:lineRule="auto"/>
        <w:ind w:firstLine="709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Тьюторское сопровождение индивидуального образовательного мар</w:t>
      </w:r>
      <w:r w:rsidRPr="008F2D88">
        <w:rPr>
          <w:sz w:val="28"/>
          <w:szCs w:val="28"/>
        </w:rPr>
        <w:t>ш</w:t>
      </w:r>
      <w:r w:rsidRPr="008F2D88">
        <w:rPr>
          <w:sz w:val="28"/>
          <w:szCs w:val="28"/>
        </w:rPr>
        <w:t>рута предполагает  взаимодействие учителей, ученика, родителей, психолога, при этом учитель  выполняет направляющую и контролирующую роль</w:t>
      </w:r>
      <w:r>
        <w:rPr>
          <w:sz w:val="28"/>
          <w:szCs w:val="28"/>
        </w:rPr>
        <w:t>.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ведем пример </w:t>
      </w:r>
      <w:r w:rsidRPr="008F2D88">
        <w:rPr>
          <w:sz w:val="28"/>
          <w:szCs w:val="28"/>
        </w:rPr>
        <w:t>индивидуальных образовательных маршрутов.</w:t>
      </w:r>
    </w:p>
    <w:p w:rsidR="00452AA7" w:rsidRPr="004E3CA0" w:rsidRDefault="00452AA7" w:rsidP="00C75FFE">
      <w:pPr>
        <w:spacing w:after="160" w:line="360" w:lineRule="auto"/>
        <w:ind w:left="6372" w:firstLine="708"/>
        <w:jc w:val="right"/>
        <w:rPr>
          <w:sz w:val="28"/>
          <w:szCs w:val="28"/>
          <w:lang w:eastAsia="en-US"/>
        </w:rPr>
      </w:pPr>
      <w:r w:rsidRPr="004E3CA0">
        <w:rPr>
          <w:sz w:val="28"/>
          <w:szCs w:val="28"/>
          <w:lang w:eastAsia="en-US"/>
        </w:rPr>
        <w:t>Таблица 2</w:t>
      </w:r>
    </w:p>
    <w:p w:rsidR="00452AA7" w:rsidRPr="00FE3192" w:rsidRDefault="00452AA7" w:rsidP="00C75FFE">
      <w:pPr>
        <w:spacing w:after="160" w:line="360" w:lineRule="auto"/>
        <w:ind w:left="708" w:firstLine="708"/>
        <w:jc w:val="center"/>
        <w:rPr>
          <w:b/>
          <w:sz w:val="28"/>
          <w:szCs w:val="28"/>
          <w:lang w:eastAsia="en-US"/>
        </w:rPr>
      </w:pPr>
      <w:r w:rsidRPr="00FE3192">
        <w:rPr>
          <w:b/>
          <w:sz w:val="28"/>
          <w:szCs w:val="28"/>
          <w:lang w:eastAsia="en-US"/>
        </w:rPr>
        <w:t>Индивидуальный образовательный маршрут учащегося  7 класса</w:t>
      </w:r>
    </w:p>
    <w:p w:rsidR="00452AA7" w:rsidRPr="004E3CA0" w:rsidRDefault="00452AA7" w:rsidP="00C75FFE">
      <w:pPr>
        <w:spacing w:after="160" w:line="360" w:lineRule="auto"/>
        <w:ind w:left="708" w:firstLine="708"/>
        <w:jc w:val="center"/>
        <w:rPr>
          <w:sz w:val="28"/>
          <w:szCs w:val="28"/>
          <w:lang w:eastAsia="en-US"/>
        </w:rPr>
      </w:pPr>
      <w:r w:rsidRPr="004E3CA0">
        <w:rPr>
          <w:sz w:val="28"/>
          <w:szCs w:val="28"/>
          <w:lang w:eastAsia="en-US"/>
        </w:rPr>
        <w:t>Автор З.А. Кокарева</w:t>
      </w:r>
    </w:p>
    <w:p w:rsidR="00452AA7" w:rsidRPr="008F2D88" w:rsidRDefault="00452AA7" w:rsidP="00C75FFE">
      <w:pPr>
        <w:spacing w:after="160" w:line="360" w:lineRule="auto"/>
        <w:ind w:firstLine="708"/>
        <w:rPr>
          <w:sz w:val="28"/>
          <w:szCs w:val="28"/>
          <w:lang w:eastAsia="en-US"/>
        </w:rPr>
      </w:pPr>
      <w:r w:rsidRPr="00C75FFE">
        <w:rPr>
          <w:b/>
          <w:i/>
          <w:sz w:val="28"/>
          <w:szCs w:val="28"/>
          <w:lang w:eastAsia="en-US"/>
        </w:rPr>
        <w:t>Цель</w:t>
      </w:r>
      <w:r w:rsidRPr="008F2D88">
        <w:rPr>
          <w:sz w:val="28"/>
          <w:szCs w:val="28"/>
          <w:lang w:eastAsia="en-US"/>
        </w:rPr>
        <w:t>: Научиться хорошо решать олимпиадные задачи  и успешно в</w:t>
      </w:r>
      <w:r w:rsidRPr="008F2D88">
        <w:rPr>
          <w:sz w:val="28"/>
          <w:szCs w:val="28"/>
          <w:lang w:eastAsia="en-US"/>
        </w:rPr>
        <w:t>ы</w:t>
      </w:r>
      <w:r w:rsidRPr="008F2D88">
        <w:rPr>
          <w:sz w:val="28"/>
          <w:szCs w:val="28"/>
          <w:lang w:eastAsia="en-US"/>
        </w:rPr>
        <w:t>ступить на городской олимпиаде по математике.</w:t>
      </w:r>
    </w:p>
    <w:tbl>
      <w:tblPr>
        <w:tblW w:w="975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82"/>
        <w:gridCol w:w="3402"/>
        <w:gridCol w:w="1842"/>
        <w:gridCol w:w="2127"/>
      </w:tblGrid>
      <w:tr w:rsidR="00452AA7" w:rsidRPr="00307C9F" w:rsidTr="00684231">
        <w:tc>
          <w:tcPr>
            <w:tcW w:w="2382" w:type="dxa"/>
          </w:tcPr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Задачи</w:t>
            </w:r>
          </w:p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(что мне нужно сделать, чтобы достичь цель?)</w:t>
            </w:r>
          </w:p>
        </w:tc>
        <w:tc>
          <w:tcPr>
            <w:tcW w:w="3402" w:type="dxa"/>
          </w:tcPr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Содержание</w:t>
            </w:r>
          </w:p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(какие  уроки, внеурочные занятия, задания, дела, встречи, мероприятия помогут решить задачи)</w:t>
            </w:r>
          </w:p>
        </w:tc>
        <w:tc>
          <w:tcPr>
            <w:tcW w:w="1842" w:type="dxa"/>
          </w:tcPr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Сроки выполнения задач</w:t>
            </w:r>
          </w:p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( ориентировочно- неделя, месяц, число)</w:t>
            </w:r>
          </w:p>
        </w:tc>
        <w:tc>
          <w:tcPr>
            <w:tcW w:w="2127" w:type="dxa"/>
          </w:tcPr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Оценка результата</w:t>
            </w:r>
          </w:p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(что получилось, на каком уровне)</w:t>
            </w:r>
          </w:p>
        </w:tc>
      </w:tr>
      <w:tr w:rsidR="00452AA7" w:rsidRPr="00307C9F" w:rsidTr="00684231">
        <w:tc>
          <w:tcPr>
            <w:tcW w:w="2382" w:type="dxa"/>
          </w:tcPr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Определить, какие типы заданий получаются хорошо, а какие хуже</w:t>
            </w:r>
          </w:p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</w:p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</w:p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Решение  олимпиадных заданий за   два прошедших года (2014, 2015)</w:t>
            </w:r>
          </w:p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Анализ результатов</w:t>
            </w:r>
          </w:p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Консультация у учителя математики</w:t>
            </w:r>
          </w:p>
        </w:tc>
        <w:tc>
          <w:tcPr>
            <w:tcW w:w="1842" w:type="dxa"/>
          </w:tcPr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26.10.-2.11. 2015</w:t>
            </w:r>
          </w:p>
        </w:tc>
        <w:tc>
          <w:tcPr>
            <w:tcW w:w="2127" w:type="dxa"/>
          </w:tcPr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Знаю уровень выпо</w:t>
            </w:r>
            <w:r w:rsidRPr="00684231">
              <w:rPr>
                <w:sz w:val="20"/>
                <w:szCs w:val="20"/>
                <w:lang w:eastAsia="en-US"/>
              </w:rPr>
              <w:t>л</w:t>
            </w:r>
            <w:r w:rsidRPr="00684231">
              <w:rPr>
                <w:sz w:val="20"/>
                <w:szCs w:val="20"/>
                <w:lang w:eastAsia="en-US"/>
              </w:rPr>
              <w:t>нения разных типов заданий</w:t>
            </w:r>
          </w:p>
        </w:tc>
      </w:tr>
      <w:tr w:rsidR="00452AA7" w:rsidRPr="00307C9F" w:rsidTr="00684231">
        <w:trPr>
          <w:trHeight w:val="840"/>
        </w:trPr>
        <w:tc>
          <w:tcPr>
            <w:tcW w:w="2382" w:type="dxa"/>
          </w:tcPr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 xml:space="preserve">Изучить особенности  (подходы, алгоритмы) решения геометрических </w:t>
            </w:r>
          </w:p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задач и научиться их решать.</w:t>
            </w:r>
          </w:p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</w:p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Подбор  математической</w:t>
            </w:r>
          </w:p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 xml:space="preserve"> и методической литературы по решению задач</w:t>
            </w:r>
          </w:p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 xml:space="preserve">Решение  не менее 50 задач  </w:t>
            </w:r>
          </w:p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3.11.-27.11. 2015</w:t>
            </w:r>
          </w:p>
        </w:tc>
        <w:tc>
          <w:tcPr>
            <w:tcW w:w="2127" w:type="dxa"/>
          </w:tcPr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Освоил алгоритмы решения геометрич</w:t>
            </w:r>
            <w:r w:rsidRPr="00684231">
              <w:rPr>
                <w:sz w:val="20"/>
                <w:szCs w:val="20"/>
                <w:lang w:eastAsia="en-US"/>
              </w:rPr>
              <w:t>е</w:t>
            </w:r>
            <w:r w:rsidRPr="00684231">
              <w:rPr>
                <w:sz w:val="20"/>
                <w:szCs w:val="20"/>
                <w:lang w:eastAsia="en-US"/>
              </w:rPr>
              <w:t>ских задач</w:t>
            </w:r>
          </w:p>
        </w:tc>
      </w:tr>
      <w:tr w:rsidR="00452AA7" w:rsidRPr="00307C9F" w:rsidTr="00684231">
        <w:tc>
          <w:tcPr>
            <w:tcW w:w="2382" w:type="dxa"/>
          </w:tcPr>
          <w:p w:rsidR="00452AA7" w:rsidRPr="00684231" w:rsidRDefault="00452AA7" w:rsidP="00C75FFE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Изучить  особенности решения заданий по  (по разным направлениям математики)</w:t>
            </w:r>
          </w:p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Подбор  математической</w:t>
            </w:r>
          </w:p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 xml:space="preserve"> и методической литературы по решению задач</w:t>
            </w:r>
          </w:p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 xml:space="preserve">Решение  не менее 50 задач  </w:t>
            </w:r>
          </w:p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</w:tcPr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1.12.-30.12.2015.</w:t>
            </w:r>
          </w:p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</w:p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15.10.2016.</w:t>
            </w:r>
          </w:p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Освоил на уровне выше среднего</w:t>
            </w:r>
          </w:p>
        </w:tc>
      </w:tr>
      <w:tr w:rsidR="00452AA7" w:rsidRPr="00307C9F" w:rsidTr="00684231">
        <w:tc>
          <w:tcPr>
            <w:tcW w:w="2382" w:type="dxa"/>
          </w:tcPr>
          <w:p w:rsidR="00452AA7" w:rsidRPr="00684231" w:rsidRDefault="00452AA7" w:rsidP="00C75FFE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Повышать стресс</w:t>
            </w:r>
            <w:r w:rsidRPr="00684231">
              <w:rPr>
                <w:sz w:val="20"/>
                <w:szCs w:val="20"/>
                <w:lang w:eastAsia="en-US"/>
              </w:rPr>
              <w:t>о</w:t>
            </w:r>
            <w:r w:rsidRPr="00684231">
              <w:rPr>
                <w:sz w:val="20"/>
                <w:szCs w:val="20"/>
                <w:lang w:eastAsia="en-US"/>
              </w:rPr>
              <w:t>устойчивость для успешного участия в олимпиадах</w:t>
            </w:r>
          </w:p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3402" w:type="dxa"/>
          </w:tcPr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Выполнение заданий в режиме моделирования ситуации олимпиад</w:t>
            </w:r>
          </w:p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(ограниченность времени, отсу</w:t>
            </w:r>
            <w:r w:rsidRPr="00684231">
              <w:rPr>
                <w:sz w:val="20"/>
                <w:szCs w:val="20"/>
                <w:lang w:eastAsia="en-US"/>
              </w:rPr>
              <w:t>т</w:t>
            </w:r>
            <w:r w:rsidRPr="00684231">
              <w:rPr>
                <w:sz w:val="20"/>
                <w:szCs w:val="20"/>
                <w:lang w:eastAsia="en-US"/>
              </w:rPr>
              <w:t xml:space="preserve">ствие возможности использования источников, наличие внешнего </w:t>
            </w:r>
            <w:r w:rsidRPr="00684231">
              <w:rPr>
                <w:sz w:val="20"/>
                <w:szCs w:val="20"/>
                <w:lang w:eastAsia="en-US"/>
              </w:rPr>
              <w:lastRenderedPageBreak/>
              <w:t>наблюдателя)</w:t>
            </w:r>
          </w:p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Изучение психологических приемов, повышающих стрессоустойчивость, прохождение тренинга</w:t>
            </w:r>
          </w:p>
        </w:tc>
        <w:tc>
          <w:tcPr>
            <w:tcW w:w="1842" w:type="dxa"/>
          </w:tcPr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lastRenderedPageBreak/>
              <w:t>Раз в месяц</w:t>
            </w:r>
          </w:p>
        </w:tc>
        <w:tc>
          <w:tcPr>
            <w:tcW w:w="2127" w:type="dxa"/>
          </w:tcPr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Высокий уровень</w:t>
            </w:r>
          </w:p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стрессоустойчивости</w:t>
            </w:r>
          </w:p>
        </w:tc>
      </w:tr>
      <w:tr w:rsidR="00452AA7" w:rsidRPr="00307C9F" w:rsidTr="00684231">
        <w:tc>
          <w:tcPr>
            <w:tcW w:w="2382" w:type="dxa"/>
          </w:tcPr>
          <w:p w:rsidR="00452AA7" w:rsidRPr="00684231" w:rsidRDefault="00452AA7" w:rsidP="00C75FFE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lastRenderedPageBreak/>
              <w:t xml:space="preserve">Развивать рефлексивные умения </w:t>
            </w:r>
          </w:p>
        </w:tc>
        <w:tc>
          <w:tcPr>
            <w:tcW w:w="3402" w:type="dxa"/>
          </w:tcPr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Выполнить самоанализ выполне</w:t>
            </w:r>
            <w:r w:rsidRPr="00684231">
              <w:rPr>
                <w:sz w:val="20"/>
                <w:szCs w:val="20"/>
                <w:lang w:eastAsia="en-US"/>
              </w:rPr>
              <w:t>н</w:t>
            </w:r>
            <w:r w:rsidRPr="00684231">
              <w:rPr>
                <w:sz w:val="20"/>
                <w:szCs w:val="20"/>
                <w:lang w:eastAsia="en-US"/>
              </w:rPr>
              <w:t>ных олимпиадных работ, сделать саморекомендации</w:t>
            </w:r>
          </w:p>
        </w:tc>
        <w:tc>
          <w:tcPr>
            <w:tcW w:w="1842" w:type="dxa"/>
          </w:tcPr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Саморекомендации</w:t>
            </w:r>
          </w:p>
        </w:tc>
      </w:tr>
      <w:tr w:rsidR="00452AA7" w:rsidRPr="00307C9F" w:rsidTr="00684231">
        <w:tc>
          <w:tcPr>
            <w:tcW w:w="2382" w:type="dxa"/>
          </w:tcPr>
          <w:p w:rsidR="00452AA7" w:rsidRPr="00684231" w:rsidRDefault="00452AA7" w:rsidP="00C75FFE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Обобщить результаты подготовки к олимпиаде</w:t>
            </w:r>
          </w:p>
        </w:tc>
        <w:tc>
          <w:tcPr>
            <w:tcW w:w="3402" w:type="dxa"/>
          </w:tcPr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Составление банка олимпиадных  заданий и образцов их решений</w:t>
            </w:r>
          </w:p>
        </w:tc>
        <w:tc>
          <w:tcPr>
            <w:tcW w:w="1842" w:type="dxa"/>
          </w:tcPr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</w:tcPr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Банк заданий</w:t>
            </w:r>
          </w:p>
        </w:tc>
      </w:tr>
      <w:tr w:rsidR="00452AA7" w:rsidRPr="00307C9F" w:rsidTr="00684231">
        <w:tc>
          <w:tcPr>
            <w:tcW w:w="2382" w:type="dxa"/>
          </w:tcPr>
          <w:p w:rsidR="00452AA7" w:rsidRPr="00684231" w:rsidRDefault="00452AA7" w:rsidP="00C75FFE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Проверить  уровень готовности к решению олимпиадных задач</w:t>
            </w:r>
          </w:p>
        </w:tc>
        <w:tc>
          <w:tcPr>
            <w:tcW w:w="3402" w:type="dxa"/>
          </w:tcPr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Участие в школьной и городской олимпиадах</w:t>
            </w:r>
          </w:p>
        </w:tc>
        <w:tc>
          <w:tcPr>
            <w:tcW w:w="1842" w:type="dxa"/>
          </w:tcPr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Ноябрь-декабрь</w:t>
            </w:r>
          </w:p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2127" w:type="dxa"/>
          </w:tcPr>
          <w:p w:rsidR="00452AA7" w:rsidRPr="00684231" w:rsidRDefault="00452AA7" w:rsidP="00307C9F">
            <w:pPr>
              <w:rPr>
                <w:sz w:val="20"/>
                <w:szCs w:val="20"/>
                <w:lang w:eastAsia="en-US"/>
              </w:rPr>
            </w:pPr>
            <w:r w:rsidRPr="00684231">
              <w:rPr>
                <w:sz w:val="20"/>
                <w:szCs w:val="20"/>
                <w:lang w:eastAsia="en-US"/>
              </w:rPr>
              <w:t>Победа в городской олимпиаде!</w:t>
            </w:r>
          </w:p>
        </w:tc>
      </w:tr>
    </w:tbl>
    <w:p w:rsidR="00452AA7" w:rsidRPr="008F2D88" w:rsidRDefault="00452AA7" w:rsidP="00C75FFE">
      <w:pPr>
        <w:spacing w:after="160" w:line="360" w:lineRule="auto"/>
        <w:ind w:firstLine="708"/>
        <w:rPr>
          <w:sz w:val="28"/>
          <w:szCs w:val="28"/>
          <w:lang w:eastAsia="en-US"/>
        </w:rPr>
      </w:pPr>
      <w:r w:rsidRPr="008F2D88">
        <w:rPr>
          <w:sz w:val="28"/>
          <w:szCs w:val="28"/>
          <w:lang w:eastAsia="en-US"/>
        </w:rPr>
        <w:t>В дневнике маршрута важно оформить рефлексивную страничку. Она может содержать размышления учащегося о проводимой работе.</w:t>
      </w:r>
    </w:p>
    <w:p w:rsidR="00452AA7" w:rsidRPr="004E3CA0" w:rsidRDefault="00452AA7" w:rsidP="00D567E3">
      <w:pPr>
        <w:rPr>
          <w:i/>
          <w:sz w:val="28"/>
          <w:szCs w:val="28"/>
          <w:lang w:eastAsia="en-US"/>
        </w:rPr>
      </w:pPr>
      <w:r w:rsidRPr="004E3CA0">
        <w:rPr>
          <w:i/>
          <w:sz w:val="28"/>
          <w:szCs w:val="28"/>
          <w:lang w:eastAsia="en-US"/>
        </w:rPr>
        <w:t>Считаю, что достиг цели, потому что ….</w:t>
      </w:r>
    </w:p>
    <w:p w:rsidR="00452AA7" w:rsidRPr="004E3CA0" w:rsidRDefault="00452AA7" w:rsidP="00D567E3">
      <w:pPr>
        <w:rPr>
          <w:i/>
          <w:sz w:val="28"/>
          <w:szCs w:val="28"/>
          <w:lang w:eastAsia="en-US"/>
        </w:rPr>
      </w:pPr>
      <w:r w:rsidRPr="004E3CA0">
        <w:rPr>
          <w:i/>
          <w:sz w:val="28"/>
          <w:szCs w:val="28"/>
          <w:lang w:eastAsia="en-US"/>
        </w:rPr>
        <w:t>Мне понравилось  (не понравилось ) планировать свою деятельность, пот</w:t>
      </w:r>
      <w:r w:rsidRPr="004E3CA0">
        <w:rPr>
          <w:i/>
          <w:sz w:val="28"/>
          <w:szCs w:val="28"/>
          <w:lang w:eastAsia="en-US"/>
        </w:rPr>
        <w:t>о</w:t>
      </w:r>
      <w:r w:rsidRPr="004E3CA0">
        <w:rPr>
          <w:i/>
          <w:sz w:val="28"/>
          <w:szCs w:val="28"/>
          <w:lang w:eastAsia="en-US"/>
        </w:rPr>
        <w:t>му что..</w:t>
      </w:r>
    </w:p>
    <w:p w:rsidR="00452AA7" w:rsidRPr="004E3CA0" w:rsidRDefault="00452AA7" w:rsidP="00D567E3">
      <w:pPr>
        <w:rPr>
          <w:i/>
          <w:sz w:val="28"/>
          <w:szCs w:val="28"/>
          <w:lang w:eastAsia="en-US"/>
        </w:rPr>
      </w:pPr>
      <w:r w:rsidRPr="004E3CA0">
        <w:rPr>
          <w:i/>
          <w:sz w:val="28"/>
          <w:szCs w:val="28"/>
          <w:lang w:eastAsia="en-US"/>
        </w:rPr>
        <w:t>Я научился……………………………………………………………………..</w:t>
      </w:r>
    </w:p>
    <w:p w:rsidR="00452AA7" w:rsidRPr="004E3CA0" w:rsidRDefault="00452AA7" w:rsidP="00D567E3">
      <w:pPr>
        <w:rPr>
          <w:sz w:val="28"/>
          <w:szCs w:val="28"/>
          <w:lang w:eastAsia="en-US"/>
        </w:rPr>
      </w:pPr>
      <w:r w:rsidRPr="004E3CA0">
        <w:rPr>
          <w:i/>
          <w:sz w:val="28"/>
          <w:szCs w:val="28"/>
          <w:lang w:eastAsia="en-US"/>
        </w:rPr>
        <w:t>Я испытываю чувство (радости, удовлетворения, недовольства…..)……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Учитель русского языка высшей квалификационной категории  МОУ «Гимназия №2» г. Вологды Вышинская Наталия Александровна разработала  вместе с учеником 8 класса индивидуальный образовательный маршрут. Ц</w:t>
      </w:r>
      <w:r w:rsidRPr="008F2D88">
        <w:rPr>
          <w:sz w:val="28"/>
          <w:szCs w:val="28"/>
        </w:rPr>
        <w:t>е</w:t>
      </w:r>
      <w:r w:rsidRPr="008F2D88">
        <w:rPr>
          <w:sz w:val="28"/>
          <w:szCs w:val="28"/>
        </w:rPr>
        <w:t xml:space="preserve">лью маршрута выступила   ликвидация пробелов </w:t>
      </w:r>
      <w:r>
        <w:rPr>
          <w:sz w:val="28"/>
          <w:szCs w:val="28"/>
        </w:rPr>
        <w:t>в знаниях по предмету «Р</w:t>
      </w:r>
      <w:r w:rsidRPr="008F2D88">
        <w:rPr>
          <w:sz w:val="28"/>
          <w:szCs w:val="28"/>
        </w:rPr>
        <w:t>усский язык</w:t>
      </w:r>
      <w:r>
        <w:rPr>
          <w:sz w:val="28"/>
          <w:szCs w:val="28"/>
        </w:rPr>
        <w:t>»</w:t>
      </w:r>
      <w:r w:rsidRPr="008F2D88">
        <w:rPr>
          <w:sz w:val="28"/>
          <w:szCs w:val="28"/>
        </w:rPr>
        <w:t>.</w:t>
      </w:r>
    </w:p>
    <w:p w:rsidR="00452AA7" w:rsidRPr="008F2D88" w:rsidRDefault="00452AA7" w:rsidP="008F2D88">
      <w:pPr>
        <w:spacing w:line="360" w:lineRule="auto"/>
        <w:ind w:firstLine="708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Анализ выполнения контрольных диктантов и проверочных работ п</w:t>
      </w:r>
      <w:r w:rsidRPr="008F2D88">
        <w:rPr>
          <w:sz w:val="28"/>
          <w:szCs w:val="28"/>
        </w:rPr>
        <w:t>о</w:t>
      </w:r>
      <w:r w:rsidRPr="008F2D88">
        <w:rPr>
          <w:sz w:val="28"/>
          <w:szCs w:val="28"/>
        </w:rPr>
        <w:t>казал, что у гимназиста А.С. имеются проблемы в освоении орфографии и пунктуации. Классификация ошибок и частота их встречаемости в работах учащегося А.С. позволила определить приоритеты в определении задач обр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>зовательного маршрута. Вместе с ним  был разработан  маршрут. Стратег</w:t>
      </w:r>
      <w:r w:rsidRPr="008F2D88">
        <w:rPr>
          <w:sz w:val="28"/>
          <w:szCs w:val="28"/>
        </w:rPr>
        <w:t>и</w:t>
      </w:r>
      <w:r w:rsidRPr="008F2D88">
        <w:rPr>
          <w:sz w:val="28"/>
          <w:szCs w:val="28"/>
        </w:rPr>
        <w:t>ческая цель заключалась в  повышении качества обучения по русскому языку до уровня выше базового. Гимназист поставил задачу-написания диктантов и орфографических заданий с минимальным количеством ошибок (не более 2-х).  Тактическая цель планировалась на неделю и заключалась в освоении правописания тех или иных орфографических и пунктуационных  правил. Учитель предоставлял ученику необходимую источниковую базу и приме</w:t>
      </w:r>
      <w:r w:rsidRPr="008F2D88">
        <w:rPr>
          <w:sz w:val="28"/>
          <w:szCs w:val="28"/>
        </w:rPr>
        <w:t>р</w:t>
      </w:r>
      <w:r w:rsidRPr="008F2D88">
        <w:rPr>
          <w:sz w:val="28"/>
          <w:szCs w:val="28"/>
        </w:rPr>
        <w:t>ный спектр заданий для самоконтроля. Учащийся вел дневник маршрута, где выполнял задания. В конце недели учитель осуществляла контроль с пом</w:t>
      </w:r>
      <w:r w:rsidRPr="008F2D88">
        <w:rPr>
          <w:sz w:val="28"/>
          <w:szCs w:val="28"/>
        </w:rPr>
        <w:t>о</w:t>
      </w:r>
      <w:r w:rsidRPr="008F2D88">
        <w:rPr>
          <w:sz w:val="28"/>
          <w:szCs w:val="28"/>
        </w:rPr>
        <w:lastRenderedPageBreak/>
        <w:t>щью дифференцированного задания в рамках урока или же контроль огран</w:t>
      </w:r>
      <w:r w:rsidRPr="008F2D88">
        <w:rPr>
          <w:sz w:val="28"/>
          <w:szCs w:val="28"/>
        </w:rPr>
        <w:t>и</w:t>
      </w:r>
      <w:r w:rsidRPr="008F2D88">
        <w:rPr>
          <w:sz w:val="28"/>
          <w:szCs w:val="28"/>
        </w:rPr>
        <w:t>чивался процедурой самоконтроля.  В течение четырех месяцев ученик д</w:t>
      </w:r>
      <w:r w:rsidRPr="008F2D88">
        <w:rPr>
          <w:sz w:val="28"/>
          <w:szCs w:val="28"/>
        </w:rPr>
        <w:t>о</w:t>
      </w:r>
      <w:r w:rsidRPr="008F2D88">
        <w:rPr>
          <w:sz w:val="28"/>
          <w:szCs w:val="28"/>
        </w:rPr>
        <w:t xml:space="preserve">стиг желаемого результата. </w:t>
      </w:r>
    </w:p>
    <w:p w:rsidR="00452AA7" w:rsidRPr="004E3CA0" w:rsidRDefault="00452AA7" w:rsidP="00C75FFE">
      <w:pPr>
        <w:spacing w:after="160" w:line="360" w:lineRule="auto"/>
        <w:ind w:left="6372" w:firstLine="708"/>
        <w:jc w:val="right"/>
        <w:rPr>
          <w:b/>
          <w:sz w:val="28"/>
          <w:szCs w:val="28"/>
          <w:lang w:eastAsia="en-US"/>
        </w:rPr>
      </w:pPr>
      <w:r w:rsidRPr="004E3CA0">
        <w:rPr>
          <w:b/>
          <w:sz w:val="28"/>
          <w:szCs w:val="28"/>
          <w:lang w:eastAsia="en-US"/>
        </w:rPr>
        <w:t>Таблица 3</w:t>
      </w:r>
    </w:p>
    <w:p w:rsidR="00452AA7" w:rsidRPr="004E3CA0" w:rsidRDefault="00452AA7" w:rsidP="00C75FFE">
      <w:pPr>
        <w:spacing w:after="160" w:line="360" w:lineRule="auto"/>
        <w:jc w:val="center"/>
        <w:rPr>
          <w:b/>
          <w:sz w:val="28"/>
          <w:szCs w:val="28"/>
          <w:lang w:eastAsia="en-US"/>
        </w:rPr>
      </w:pPr>
      <w:r w:rsidRPr="004E3CA0">
        <w:rPr>
          <w:b/>
          <w:sz w:val="28"/>
          <w:szCs w:val="28"/>
          <w:lang w:eastAsia="en-US"/>
        </w:rPr>
        <w:t xml:space="preserve">Содержание индивидуального образовательного маршрута ученика </w:t>
      </w:r>
    </w:p>
    <w:p w:rsidR="00452AA7" w:rsidRPr="004E3CA0" w:rsidRDefault="00452AA7" w:rsidP="00C75FFE">
      <w:pPr>
        <w:spacing w:after="160" w:line="360" w:lineRule="auto"/>
        <w:jc w:val="center"/>
        <w:rPr>
          <w:b/>
          <w:sz w:val="28"/>
          <w:szCs w:val="28"/>
          <w:lang w:eastAsia="en-US"/>
        </w:rPr>
      </w:pPr>
      <w:r w:rsidRPr="004E3CA0">
        <w:rPr>
          <w:b/>
          <w:sz w:val="28"/>
          <w:szCs w:val="28"/>
          <w:lang w:eastAsia="en-US"/>
        </w:rPr>
        <w:t>8 «а» класса Андрея С.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7"/>
        <w:gridCol w:w="1366"/>
        <w:gridCol w:w="1237"/>
        <w:gridCol w:w="3092"/>
        <w:gridCol w:w="739"/>
        <w:gridCol w:w="1812"/>
        <w:gridCol w:w="968"/>
      </w:tblGrid>
      <w:tr w:rsidR="00452AA7" w:rsidRPr="004E3CA0" w:rsidTr="00684231">
        <w:tc>
          <w:tcPr>
            <w:tcW w:w="378" w:type="dxa"/>
          </w:tcPr>
          <w:p w:rsidR="00452AA7" w:rsidRPr="00684231" w:rsidRDefault="00452AA7" w:rsidP="00684231">
            <w:pPr>
              <w:spacing w:after="160"/>
              <w:rPr>
                <w:lang w:eastAsia="en-US"/>
              </w:rPr>
            </w:pPr>
            <w:r w:rsidRPr="00684231"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283" w:type="dxa"/>
          </w:tcPr>
          <w:p w:rsidR="00452AA7" w:rsidRPr="00684231" w:rsidRDefault="00452AA7" w:rsidP="00684231">
            <w:pPr>
              <w:spacing w:after="160"/>
              <w:rPr>
                <w:lang w:eastAsia="en-US"/>
              </w:rPr>
            </w:pPr>
            <w:r w:rsidRPr="00684231">
              <w:rPr>
                <w:sz w:val="22"/>
                <w:szCs w:val="22"/>
                <w:lang w:eastAsia="en-US"/>
              </w:rPr>
              <w:t>Тема</w:t>
            </w:r>
          </w:p>
        </w:tc>
        <w:tc>
          <w:tcPr>
            <w:tcW w:w="1258" w:type="dxa"/>
          </w:tcPr>
          <w:p w:rsidR="00452AA7" w:rsidRPr="00684231" w:rsidRDefault="00452AA7" w:rsidP="00684231">
            <w:pPr>
              <w:spacing w:after="160"/>
              <w:rPr>
                <w:lang w:eastAsia="en-US"/>
              </w:rPr>
            </w:pPr>
            <w:r w:rsidRPr="00684231">
              <w:rPr>
                <w:sz w:val="22"/>
                <w:szCs w:val="22"/>
              </w:rPr>
              <w:t>ЗУН (знания, умения, навыки)</w:t>
            </w:r>
          </w:p>
        </w:tc>
        <w:tc>
          <w:tcPr>
            <w:tcW w:w="3153" w:type="dxa"/>
          </w:tcPr>
          <w:p w:rsidR="00452AA7" w:rsidRPr="00684231" w:rsidRDefault="00452AA7" w:rsidP="00684231">
            <w:pPr>
              <w:spacing w:after="160"/>
              <w:rPr>
                <w:lang w:eastAsia="en-US"/>
              </w:rPr>
            </w:pPr>
            <w:r w:rsidRPr="00684231">
              <w:rPr>
                <w:sz w:val="22"/>
                <w:szCs w:val="22"/>
              </w:rPr>
              <w:t>Задания, способы работы</w:t>
            </w:r>
          </w:p>
        </w:tc>
        <w:tc>
          <w:tcPr>
            <w:tcW w:w="591" w:type="dxa"/>
          </w:tcPr>
          <w:p w:rsidR="00452AA7" w:rsidRPr="00684231" w:rsidRDefault="00452AA7" w:rsidP="00684231">
            <w:pPr>
              <w:spacing w:after="160"/>
              <w:rPr>
                <w:lang w:eastAsia="en-US"/>
              </w:rPr>
            </w:pPr>
            <w:r w:rsidRPr="00684231">
              <w:rPr>
                <w:sz w:val="22"/>
                <w:szCs w:val="22"/>
                <w:lang w:eastAsia="en-US"/>
              </w:rPr>
              <w:t>Ср</w:t>
            </w:r>
            <w:r w:rsidRPr="00684231">
              <w:rPr>
                <w:sz w:val="22"/>
                <w:szCs w:val="22"/>
                <w:lang w:eastAsia="en-US"/>
              </w:rPr>
              <w:t>о</w:t>
            </w:r>
            <w:r w:rsidRPr="00684231">
              <w:rPr>
                <w:sz w:val="22"/>
                <w:szCs w:val="22"/>
                <w:lang w:eastAsia="en-US"/>
              </w:rPr>
              <w:t>ки</w:t>
            </w:r>
          </w:p>
        </w:tc>
        <w:tc>
          <w:tcPr>
            <w:tcW w:w="1698" w:type="dxa"/>
          </w:tcPr>
          <w:p w:rsidR="00452AA7" w:rsidRPr="00684231" w:rsidRDefault="00452AA7" w:rsidP="00684231">
            <w:pPr>
              <w:spacing w:after="160"/>
              <w:rPr>
                <w:lang w:eastAsia="en-US"/>
              </w:rPr>
            </w:pPr>
            <w:r w:rsidRPr="00684231">
              <w:rPr>
                <w:sz w:val="22"/>
                <w:szCs w:val="22"/>
                <w:lang w:eastAsia="en-US"/>
              </w:rPr>
              <w:t>Форма контроля</w:t>
            </w:r>
          </w:p>
        </w:tc>
        <w:tc>
          <w:tcPr>
            <w:tcW w:w="984" w:type="dxa"/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Отме</w:t>
            </w:r>
            <w:r w:rsidRPr="00684231">
              <w:rPr>
                <w:sz w:val="22"/>
                <w:szCs w:val="22"/>
              </w:rPr>
              <w:t>т</w:t>
            </w:r>
            <w:r w:rsidRPr="00684231">
              <w:rPr>
                <w:sz w:val="22"/>
                <w:szCs w:val="22"/>
              </w:rPr>
              <w:t>ка о выпо</w:t>
            </w:r>
            <w:r w:rsidRPr="00684231">
              <w:rPr>
                <w:sz w:val="22"/>
                <w:szCs w:val="22"/>
              </w:rPr>
              <w:t>л</w:t>
            </w:r>
            <w:r w:rsidRPr="00684231">
              <w:rPr>
                <w:sz w:val="22"/>
                <w:szCs w:val="22"/>
              </w:rPr>
              <w:t>нении</w:t>
            </w:r>
          </w:p>
          <w:p w:rsidR="00452AA7" w:rsidRPr="00684231" w:rsidRDefault="00452AA7" w:rsidP="00684231">
            <w:pPr>
              <w:spacing w:after="160"/>
              <w:rPr>
                <w:lang w:eastAsia="en-US"/>
              </w:rPr>
            </w:pPr>
            <w:r w:rsidRPr="00684231">
              <w:rPr>
                <w:sz w:val="22"/>
                <w:szCs w:val="22"/>
              </w:rPr>
              <w:t>(сам</w:t>
            </w:r>
            <w:r w:rsidRPr="00684231">
              <w:rPr>
                <w:sz w:val="22"/>
                <w:szCs w:val="22"/>
              </w:rPr>
              <w:t>о</w:t>
            </w:r>
            <w:r w:rsidRPr="00684231">
              <w:rPr>
                <w:sz w:val="22"/>
                <w:szCs w:val="22"/>
              </w:rPr>
              <w:t>оценка</w:t>
            </w:r>
          </w:p>
        </w:tc>
      </w:tr>
      <w:tr w:rsidR="00452AA7" w:rsidRPr="004E3CA0" w:rsidTr="00684231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1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Правопис</w:t>
            </w:r>
            <w:r w:rsidRPr="00684231">
              <w:rPr>
                <w:sz w:val="22"/>
                <w:szCs w:val="22"/>
              </w:rPr>
              <w:t>а</w:t>
            </w:r>
            <w:r w:rsidRPr="00684231">
              <w:rPr>
                <w:sz w:val="22"/>
                <w:szCs w:val="22"/>
              </w:rPr>
              <w:t>ние морфем - Правоп</w:t>
            </w:r>
            <w:r w:rsidRPr="00684231">
              <w:rPr>
                <w:sz w:val="22"/>
                <w:szCs w:val="22"/>
              </w:rPr>
              <w:t>и</w:t>
            </w:r>
            <w:r w:rsidRPr="00684231">
              <w:rPr>
                <w:sz w:val="22"/>
                <w:szCs w:val="22"/>
              </w:rPr>
              <w:t>сание корней с чередов</w:t>
            </w:r>
            <w:r w:rsidRPr="00684231">
              <w:rPr>
                <w:sz w:val="22"/>
                <w:szCs w:val="22"/>
              </w:rPr>
              <w:t>а</w:t>
            </w:r>
            <w:r w:rsidRPr="00684231">
              <w:rPr>
                <w:sz w:val="22"/>
                <w:szCs w:val="22"/>
              </w:rPr>
              <w:t>нием.</w:t>
            </w:r>
          </w:p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- Правоп</w:t>
            </w:r>
            <w:r w:rsidRPr="00684231">
              <w:rPr>
                <w:sz w:val="22"/>
                <w:szCs w:val="22"/>
              </w:rPr>
              <w:t>и</w:t>
            </w:r>
            <w:r w:rsidRPr="00684231">
              <w:rPr>
                <w:sz w:val="22"/>
                <w:szCs w:val="22"/>
              </w:rPr>
              <w:t>сание О/Ё после шипящих и –Ц.</w:t>
            </w:r>
          </w:p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- Правоп</w:t>
            </w:r>
            <w:r w:rsidRPr="00684231">
              <w:rPr>
                <w:sz w:val="22"/>
                <w:szCs w:val="22"/>
              </w:rPr>
              <w:t>и</w:t>
            </w:r>
            <w:r w:rsidRPr="00684231">
              <w:rPr>
                <w:sz w:val="22"/>
                <w:szCs w:val="22"/>
              </w:rPr>
              <w:t>сание безударных окончаний прилаг</w:t>
            </w:r>
            <w:r w:rsidRPr="00684231">
              <w:rPr>
                <w:sz w:val="22"/>
                <w:szCs w:val="22"/>
              </w:rPr>
              <w:t>а</w:t>
            </w:r>
            <w:r w:rsidRPr="00684231">
              <w:rPr>
                <w:sz w:val="22"/>
                <w:szCs w:val="22"/>
              </w:rPr>
              <w:t>тельных.</w:t>
            </w:r>
          </w:p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- Правоп</w:t>
            </w:r>
            <w:r w:rsidRPr="00684231">
              <w:rPr>
                <w:sz w:val="22"/>
                <w:szCs w:val="22"/>
              </w:rPr>
              <w:t>и</w:t>
            </w:r>
            <w:r w:rsidRPr="00684231">
              <w:rPr>
                <w:sz w:val="22"/>
                <w:szCs w:val="22"/>
              </w:rPr>
              <w:t>сание приставок на –з/-с, -пре/-при.</w:t>
            </w:r>
          </w:p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- Правоп</w:t>
            </w:r>
            <w:r w:rsidRPr="00684231">
              <w:rPr>
                <w:sz w:val="22"/>
                <w:szCs w:val="22"/>
              </w:rPr>
              <w:t>и</w:t>
            </w:r>
            <w:r w:rsidRPr="00684231">
              <w:rPr>
                <w:sz w:val="22"/>
                <w:szCs w:val="22"/>
              </w:rPr>
              <w:t>сание ь/ъ знаков.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- уметь выбирать написание гласной в корнях с чередов</w:t>
            </w:r>
            <w:r w:rsidRPr="00684231">
              <w:rPr>
                <w:sz w:val="22"/>
                <w:szCs w:val="22"/>
              </w:rPr>
              <w:t>а</w:t>
            </w:r>
            <w:r w:rsidRPr="00684231">
              <w:rPr>
                <w:sz w:val="22"/>
                <w:szCs w:val="22"/>
              </w:rPr>
              <w:t>нием;</w:t>
            </w:r>
          </w:p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- уметь выбирать написание</w:t>
            </w:r>
          </w:p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 xml:space="preserve"> гласной после шипящих и ц в разных морфемах;</w:t>
            </w:r>
          </w:p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- уметь выбирать написание гласных в безуда</w:t>
            </w:r>
            <w:r w:rsidRPr="00684231">
              <w:rPr>
                <w:sz w:val="22"/>
                <w:szCs w:val="22"/>
              </w:rPr>
              <w:t>р</w:t>
            </w:r>
            <w:r w:rsidRPr="00684231">
              <w:rPr>
                <w:sz w:val="22"/>
                <w:szCs w:val="22"/>
              </w:rPr>
              <w:t>ных око</w:t>
            </w:r>
            <w:r w:rsidRPr="00684231">
              <w:rPr>
                <w:sz w:val="22"/>
                <w:szCs w:val="22"/>
              </w:rPr>
              <w:t>н</w:t>
            </w:r>
            <w:r w:rsidRPr="00684231">
              <w:rPr>
                <w:sz w:val="22"/>
                <w:szCs w:val="22"/>
              </w:rPr>
              <w:t>чаниях прилаг</w:t>
            </w:r>
            <w:r w:rsidRPr="00684231">
              <w:rPr>
                <w:sz w:val="22"/>
                <w:szCs w:val="22"/>
              </w:rPr>
              <w:t>а</w:t>
            </w:r>
            <w:r w:rsidRPr="00684231">
              <w:rPr>
                <w:sz w:val="22"/>
                <w:szCs w:val="22"/>
              </w:rPr>
              <w:t>тельных;</w:t>
            </w:r>
          </w:p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- уметь выбирать з/с, е/и в приста</w:t>
            </w:r>
            <w:r w:rsidRPr="00684231">
              <w:rPr>
                <w:sz w:val="22"/>
                <w:szCs w:val="22"/>
              </w:rPr>
              <w:t>в</w:t>
            </w:r>
            <w:r w:rsidRPr="00684231">
              <w:rPr>
                <w:sz w:val="22"/>
                <w:szCs w:val="22"/>
              </w:rPr>
              <w:t>ках;</w:t>
            </w:r>
          </w:p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- уметь выбирать написание ъ/ь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 xml:space="preserve">1) Русский язык: Теория. Углубл. изуч. 5-9 кл.: учебни / В.В. Бабайцева. – М.: Дрофа, 2014. </w:t>
            </w:r>
          </w:p>
          <w:p w:rsidR="00452AA7" w:rsidRPr="00684231" w:rsidRDefault="00452AA7" w:rsidP="00684231">
            <w:pPr>
              <w:jc w:val="both"/>
              <w:rPr>
                <w:b/>
              </w:rPr>
            </w:pPr>
            <w:r w:rsidRPr="00684231">
              <w:rPr>
                <w:b/>
                <w:sz w:val="22"/>
                <w:szCs w:val="22"/>
              </w:rPr>
              <w:t>Конспект, схемы, таблицы параграфов 14, 15, 16, 17, 26-32.</w:t>
            </w:r>
          </w:p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2) Русский язык. Сборник заданий. 6-7 класс: учебное пособие к учебнику В.В. Бабайцевой «Русский язык. Теория. 5-9 классы». Пре</w:t>
            </w:r>
            <w:r w:rsidRPr="00684231">
              <w:rPr>
                <w:sz w:val="22"/>
                <w:szCs w:val="22"/>
              </w:rPr>
              <w:t>д</w:t>
            </w:r>
            <w:r w:rsidRPr="00684231">
              <w:rPr>
                <w:sz w:val="22"/>
                <w:szCs w:val="22"/>
              </w:rPr>
              <w:t>профильное обучение / В.В. Бабайцева, Л.Д. Бернарская. – М.: Дрофа, 2012.</w:t>
            </w:r>
          </w:p>
          <w:p w:rsidR="00452AA7" w:rsidRPr="00684231" w:rsidRDefault="00452AA7" w:rsidP="00684231">
            <w:pPr>
              <w:jc w:val="both"/>
              <w:rPr>
                <w:b/>
              </w:rPr>
            </w:pPr>
            <w:r w:rsidRPr="00684231">
              <w:rPr>
                <w:b/>
                <w:sz w:val="22"/>
                <w:szCs w:val="22"/>
              </w:rPr>
              <w:t>Упр. 47, 49, 50, 51, 477, 845.</w:t>
            </w:r>
          </w:p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3) Онлайн-тест «Орфография» Задания В2, В3</w:t>
            </w:r>
          </w:p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http://uchimcauchitca.blogspot.com/2010/08/blog-post.html</w:t>
            </w:r>
          </w:p>
          <w:p w:rsidR="00452AA7" w:rsidRPr="00684231" w:rsidRDefault="00452AA7" w:rsidP="00684231">
            <w:pPr>
              <w:jc w:val="both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10 н</w:t>
            </w:r>
            <w:r w:rsidRPr="00684231">
              <w:rPr>
                <w:sz w:val="22"/>
                <w:szCs w:val="22"/>
              </w:rPr>
              <w:t>о</w:t>
            </w:r>
            <w:r w:rsidRPr="00684231">
              <w:rPr>
                <w:sz w:val="22"/>
                <w:szCs w:val="22"/>
              </w:rPr>
              <w:t>ября-20 н</w:t>
            </w:r>
            <w:r w:rsidRPr="00684231">
              <w:rPr>
                <w:sz w:val="22"/>
                <w:szCs w:val="22"/>
              </w:rPr>
              <w:t>о</w:t>
            </w:r>
            <w:r w:rsidRPr="00684231">
              <w:rPr>
                <w:sz w:val="22"/>
                <w:szCs w:val="22"/>
              </w:rPr>
              <w:t>ября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1.Заполнение справочника по русскому языку.</w:t>
            </w:r>
          </w:p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 xml:space="preserve">2. Проверка заданий. </w:t>
            </w:r>
          </w:p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3.Проверочная работа по теме: «Буквы О – Ё после шипящих и Ц» (см. пр</w:t>
            </w:r>
            <w:r w:rsidRPr="00684231">
              <w:rPr>
                <w:sz w:val="22"/>
                <w:szCs w:val="22"/>
              </w:rPr>
              <w:t>и</w:t>
            </w:r>
            <w:r w:rsidRPr="00684231">
              <w:rPr>
                <w:sz w:val="22"/>
                <w:szCs w:val="22"/>
              </w:rPr>
              <w:t>ложение).</w:t>
            </w:r>
          </w:p>
          <w:p w:rsidR="00452AA7" w:rsidRPr="00684231" w:rsidRDefault="00452AA7" w:rsidP="00684231">
            <w:pPr>
              <w:jc w:val="both"/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</w:p>
        </w:tc>
      </w:tr>
      <w:tr w:rsidR="00452AA7" w:rsidRPr="004E3CA0" w:rsidTr="00684231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2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Употребл</w:t>
            </w:r>
            <w:r w:rsidRPr="00684231">
              <w:rPr>
                <w:sz w:val="22"/>
                <w:szCs w:val="22"/>
              </w:rPr>
              <w:t>е</w:t>
            </w:r>
            <w:r w:rsidRPr="00684231">
              <w:rPr>
                <w:sz w:val="22"/>
                <w:szCs w:val="22"/>
              </w:rPr>
              <w:t>ние гла</w:t>
            </w:r>
            <w:r w:rsidRPr="00684231">
              <w:rPr>
                <w:sz w:val="22"/>
                <w:szCs w:val="22"/>
              </w:rPr>
              <w:t>с</w:t>
            </w:r>
            <w:r w:rsidRPr="00684231">
              <w:rPr>
                <w:sz w:val="22"/>
                <w:szCs w:val="22"/>
              </w:rPr>
              <w:lastRenderedPageBreak/>
              <w:t>ных букв И/Ы, А/Я,У/Ю,О/Ё/Е после шипящих и ц. Употре</w:t>
            </w:r>
            <w:r w:rsidRPr="00684231">
              <w:rPr>
                <w:sz w:val="22"/>
                <w:szCs w:val="22"/>
              </w:rPr>
              <w:t>б</w:t>
            </w:r>
            <w:r w:rsidRPr="00684231">
              <w:rPr>
                <w:sz w:val="22"/>
                <w:szCs w:val="22"/>
              </w:rPr>
              <w:t>ление Ъ и Ь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lastRenderedPageBreak/>
              <w:t xml:space="preserve">- уметь выбирать </w:t>
            </w:r>
            <w:r w:rsidRPr="00684231">
              <w:rPr>
                <w:sz w:val="22"/>
                <w:szCs w:val="22"/>
              </w:rPr>
              <w:lastRenderedPageBreak/>
              <w:t>написание</w:t>
            </w:r>
          </w:p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 xml:space="preserve"> гласной после шипящих и ц в разных морфемах;</w:t>
            </w:r>
          </w:p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- уметь выбирать написание ъ/ь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lastRenderedPageBreak/>
              <w:t xml:space="preserve">1) Русский язык: Теория. Углубл. изуч. 5-9 кл.: учебни / </w:t>
            </w:r>
            <w:r w:rsidRPr="00684231">
              <w:rPr>
                <w:sz w:val="22"/>
                <w:szCs w:val="22"/>
              </w:rPr>
              <w:lastRenderedPageBreak/>
              <w:t xml:space="preserve">В.В. Бабайцева. – М.: Дрофа, 2014. </w:t>
            </w:r>
          </w:p>
          <w:p w:rsidR="00452AA7" w:rsidRPr="00684231" w:rsidRDefault="00452AA7" w:rsidP="00684231">
            <w:pPr>
              <w:jc w:val="both"/>
              <w:rPr>
                <w:b/>
              </w:rPr>
            </w:pPr>
            <w:r w:rsidRPr="00684231">
              <w:rPr>
                <w:b/>
                <w:sz w:val="22"/>
                <w:szCs w:val="22"/>
              </w:rPr>
              <w:t>Конспект, схемы, таблицы параграфов 14, 15, 16, 17.</w:t>
            </w:r>
          </w:p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2) Онлайн-тест «Орфография» Задания В2, В3</w:t>
            </w:r>
          </w:p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http://uchimcauchitca.blogspot.com/2010/08/blog-post.html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lastRenderedPageBreak/>
              <w:t>10 н</w:t>
            </w:r>
            <w:r w:rsidRPr="00684231">
              <w:rPr>
                <w:sz w:val="22"/>
                <w:szCs w:val="22"/>
              </w:rPr>
              <w:t>о</w:t>
            </w:r>
            <w:r w:rsidRPr="00684231">
              <w:rPr>
                <w:sz w:val="22"/>
                <w:szCs w:val="22"/>
              </w:rPr>
              <w:lastRenderedPageBreak/>
              <w:t>ября-20 н</w:t>
            </w:r>
            <w:r w:rsidRPr="00684231">
              <w:rPr>
                <w:sz w:val="22"/>
                <w:szCs w:val="22"/>
              </w:rPr>
              <w:t>о</w:t>
            </w:r>
            <w:r w:rsidRPr="00684231">
              <w:rPr>
                <w:sz w:val="22"/>
                <w:szCs w:val="22"/>
              </w:rPr>
              <w:t>ября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lastRenderedPageBreak/>
              <w:t xml:space="preserve">1.Заполнение справочника по </w:t>
            </w:r>
            <w:r w:rsidRPr="00684231">
              <w:rPr>
                <w:sz w:val="22"/>
                <w:szCs w:val="22"/>
              </w:rPr>
              <w:lastRenderedPageBreak/>
              <w:t>русскому языку.</w:t>
            </w:r>
          </w:p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2.Упражнения «Проверяю себя» №1 (см. приложение).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</w:p>
        </w:tc>
      </w:tr>
      <w:tr w:rsidR="00452AA7" w:rsidRPr="004E3CA0" w:rsidTr="00684231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Правопис</w:t>
            </w:r>
            <w:r w:rsidRPr="00684231">
              <w:rPr>
                <w:sz w:val="22"/>
                <w:szCs w:val="22"/>
              </w:rPr>
              <w:t>а</w:t>
            </w:r>
            <w:r w:rsidRPr="00684231">
              <w:rPr>
                <w:sz w:val="22"/>
                <w:szCs w:val="22"/>
              </w:rPr>
              <w:t>ние корней, приставок, суффиксов различных частей речи. Пр</w:t>
            </w:r>
            <w:r w:rsidRPr="00684231">
              <w:rPr>
                <w:sz w:val="22"/>
                <w:szCs w:val="22"/>
              </w:rPr>
              <w:t>а</w:t>
            </w:r>
            <w:r w:rsidRPr="00684231">
              <w:rPr>
                <w:sz w:val="22"/>
                <w:szCs w:val="22"/>
              </w:rPr>
              <w:t>вописание Н и НН в различных частях речи.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-уметь выбирать написание гласной в корнях с чередов</w:t>
            </w:r>
            <w:r w:rsidRPr="00684231">
              <w:rPr>
                <w:sz w:val="22"/>
                <w:szCs w:val="22"/>
              </w:rPr>
              <w:t>а</w:t>
            </w:r>
            <w:r w:rsidRPr="00684231">
              <w:rPr>
                <w:sz w:val="22"/>
                <w:szCs w:val="22"/>
              </w:rPr>
              <w:t>нием;</w:t>
            </w:r>
          </w:p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-уметь выбирать написание Н и НН в словах разных частей речи;</w:t>
            </w:r>
          </w:p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-уметь выбирать слитное, раздельно, дефисное написание местоим</w:t>
            </w:r>
            <w:r w:rsidRPr="00684231">
              <w:rPr>
                <w:sz w:val="22"/>
                <w:szCs w:val="22"/>
              </w:rPr>
              <w:t>е</w:t>
            </w:r>
            <w:r w:rsidRPr="00684231">
              <w:rPr>
                <w:sz w:val="22"/>
                <w:szCs w:val="22"/>
              </w:rPr>
              <w:t>ний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1) Русский язык: Теория. Углубл. изуч. 5-9 кл.: учебни / В.В. Бабайцева. – М.: Дрофа, 2014.</w:t>
            </w:r>
          </w:p>
          <w:p w:rsidR="00452AA7" w:rsidRPr="00684231" w:rsidRDefault="00452AA7" w:rsidP="00684231">
            <w:pPr>
              <w:jc w:val="both"/>
              <w:rPr>
                <w:b/>
              </w:rPr>
            </w:pPr>
            <w:r w:rsidRPr="00684231">
              <w:rPr>
                <w:b/>
                <w:sz w:val="22"/>
                <w:szCs w:val="22"/>
              </w:rPr>
              <w:t>Конспект, схемы, таблицы параграфов 98, 115, 140, 142.</w:t>
            </w:r>
          </w:p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2) Онлайн-тесты «Череду</w:t>
            </w:r>
            <w:r w:rsidRPr="00684231">
              <w:rPr>
                <w:sz w:val="22"/>
                <w:szCs w:val="22"/>
              </w:rPr>
              <w:t>ю</w:t>
            </w:r>
            <w:r w:rsidRPr="00684231">
              <w:rPr>
                <w:sz w:val="22"/>
                <w:szCs w:val="22"/>
              </w:rPr>
              <w:t>щиеся гласные в корне» (тесты №1-4); «Н-НН в ра</w:t>
            </w:r>
            <w:r w:rsidRPr="00684231">
              <w:rPr>
                <w:sz w:val="22"/>
                <w:szCs w:val="22"/>
              </w:rPr>
              <w:t>з</w:t>
            </w:r>
            <w:r w:rsidRPr="00684231">
              <w:rPr>
                <w:sz w:val="22"/>
                <w:szCs w:val="22"/>
              </w:rPr>
              <w:t>личных частях речи», тест №1</w:t>
            </w:r>
          </w:p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http://uchimcauchitca.blogspot.com/2010/08/blog-post.html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21 д</w:t>
            </w:r>
            <w:r w:rsidRPr="00684231">
              <w:rPr>
                <w:sz w:val="22"/>
                <w:szCs w:val="22"/>
              </w:rPr>
              <w:t>е</w:t>
            </w:r>
            <w:r w:rsidRPr="00684231">
              <w:rPr>
                <w:sz w:val="22"/>
                <w:szCs w:val="22"/>
              </w:rPr>
              <w:t>ка</w:t>
            </w:r>
            <w:r w:rsidRPr="00684231">
              <w:rPr>
                <w:sz w:val="22"/>
                <w:szCs w:val="22"/>
              </w:rPr>
              <w:t>б</w:t>
            </w:r>
            <w:r w:rsidRPr="00684231">
              <w:rPr>
                <w:sz w:val="22"/>
                <w:szCs w:val="22"/>
              </w:rPr>
              <w:t>ря-20 я</w:t>
            </w:r>
            <w:r w:rsidRPr="00684231">
              <w:rPr>
                <w:sz w:val="22"/>
                <w:szCs w:val="22"/>
              </w:rPr>
              <w:t>н</w:t>
            </w:r>
            <w:r w:rsidRPr="00684231">
              <w:rPr>
                <w:sz w:val="22"/>
                <w:szCs w:val="22"/>
              </w:rPr>
              <w:t>варя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1. Заполнение справочника по русскому языку.</w:t>
            </w:r>
          </w:p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2. Выбор зад</w:t>
            </w:r>
            <w:r w:rsidRPr="00684231">
              <w:rPr>
                <w:sz w:val="22"/>
                <w:szCs w:val="22"/>
              </w:rPr>
              <w:t>а</w:t>
            </w:r>
            <w:r w:rsidRPr="00684231">
              <w:rPr>
                <w:sz w:val="22"/>
                <w:szCs w:val="22"/>
              </w:rPr>
              <w:t>ния по теме Русский язык. Сборник зад</w:t>
            </w:r>
            <w:r w:rsidRPr="00684231">
              <w:rPr>
                <w:sz w:val="22"/>
                <w:szCs w:val="22"/>
              </w:rPr>
              <w:t>а</w:t>
            </w:r>
            <w:r w:rsidRPr="00684231">
              <w:rPr>
                <w:sz w:val="22"/>
                <w:szCs w:val="22"/>
              </w:rPr>
              <w:t>ний. 6-7 класс: учебное пособие к учебнику В.В. Бабайцевой «Русский язык. Теория. 5-9 классы». Пре</w:t>
            </w:r>
            <w:r w:rsidRPr="00684231">
              <w:rPr>
                <w:sz w:val="22"/>
                <w:szCs w:val="22"/>
              </w:rPr>
              <w:t>д</w:t>
            </w:r>
            <w:r w:rsidRPr="00684231">
              <w:rPr>
                <w:sz w:val="22"/>
                <w:szCs w:val="22"/>
              </w:rPr>
              <w:t xml:space="preserve">профильное обучение / В.В. Бабайцева, Л.Д. Бернарская. – М.: Дрофа, 2012. </w:t>
            </w:r>
            <w:r w:rsidRPr="00684231">
              <w:rPr>
                <w:b/>
                <w:sz w:val="22"/>
                <w:szCs w:val="22"/>
              </w:rPr>
              <w:t>Упр. 234, 251, 529, 861</w:t>
            </w:r>
          </w:p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3. Тест «Прав</w:t>
            </w:r>
            <w:r w:rsidRPr="00684231">
              <w:rPr>
                <w:sz w:val="22"/>
                <w:szCs w:val="22"/>
              </w:rPr>
              <w:t>о</w:t>
            </w:r>
            <w:r w:rsidRPr="00684231">
              <w:rPr>
                <w:sz w:val="22"/>
                <w:szCs w:val="22"/>
              </w:rPr>
              <w:t>писание Н-НН в различных частях речи» (см. прилож</w:t>
            </w:r>
            <w:r w:rsidRPr="00684231">
              <w:rPr>
                <w:sz w:val="22"/>
                <w:szCs w:val="22"/>
              </w:rPr>
              <w:t>е</w:t>
            </w:r>
            <w:r w:rsidRPr="00684231">
              <w:rPr>
                <w:sz w:val="22"/>
                <w:szCs w:val="22"/>
              </w:rPr>
              <w:t>ние)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</w:p>
        </w:tc>
      </w:tr>
      <w:tr w:rsidR="00452AA7" w:rsidRPr="004E3CA0" w:rsidTr="00684231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4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Слитное и раздельное написание НЕ с ра</w:t>
            </w:r>
            <w:r w:rsidRPr="00684231">
              <w:rPr>
                <w:sz w:val="22"/>
                <w:szCs w:val="22"/>
              </w:rPr>
              <w:t>з</w:t>
            </w:r>
            <w:r w:rsidRPr="00684231">
              <w:rPr>
                <w:sz w:val="22"/>
                <w:szCs w:val="22"/>
              </w:rPr>
              <w:t xml:space="preserve">личными частями речи.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-уметь выбирать слитное или ра</w:t>
            </w:r>
            <w:r w:rsidRPr="00684231">
              <w:rPr>
                <w:sz w:val="22"/>
                <w:szCs w:val="22"/>
              </w:rPr>
              <w:t>з</w:t>
            </w:r>
            <w:r w:rsidRPr="00684231">
              <w:rPr>
                <w:sz w:val="22"/>
                <w:szCs w:val="22"/>
              </w:rPr>
              <w:t>дельное написание НЕ с разли</w:t>
            </w:r>
            <w:r w:rsidRPr="00684231">
              <w:rPr>
                <w:sz w:val="22"/>
                <w:szCs w:val="22"/>
              </w:rPr>
              <w:t>ч</w:t>
            </w:r>
            <w:r w:rsidRPr="00684231">
              <w:rPr>
                <w:sz w:val="22"/>
                <w:szCs w:val="22"/>
              </w:rPr>
              <w:t>ными частями речи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1) Русский язык: Теория. Углубл. изуч. 5-9 кл.: учебни / В.В. Бабайцева. – М.: Дрофа, 2014.</w:t>
            </w:r>
          </w:p>
          <w:p w:rsidR="00452AA7" w:rsidRPr="00684231" w:rsidRDefault="00452AA7" w:rsidP="00684231">
            <w:pPr>
              <w:jc w:val="both"/>
              <w:rPr>
                <w:b/>
              </w:rPr>
            </w:pPr>
            <w:r w:rsidRPr="00684231">
              <w:rPr>
                <w:b/>
                <w:sz w:val="22"/>
                <w:szCs w:val="22"/>
              </w:rPr>
              <w:t>Конспект, схемы, таблицы параграфов 69, 99, 141, 144.</w:t>
            </w:r>
          </w:p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2) Русский язык. Сборник заданий. 6-7 класс: учебное пособие к учебнику В.В. Бабайцевой «Русский язык. Теория. 5-9 классы». Пре</w:t>
            </w:r>
            <w:r w:rsidRPr="00684231">
              <w:rPr>
                <w:sz w:val="22"/>
                <w:szCs w:val="22"/>
              </w:rPr>
              <w:t>д</w:t>
            </w:r>
            <w:r w:rsidRPr="00684231">
              <w:rPr>
                <w:sz w:val="22"/>
                <w:szCs w:val="22"/>
              </w:rPr>
              <w:t>профильное обучение / В.В. Бабайцева, Л.Д. Бернарская. – М.: Дрофа, 2012.</w:t>
            </w:r>
          </w:p>
          <w:p w:rsidR="00452AA7" w:rsidRPr="00684231" w:rsidRDefault="00452AA7" w:rsidP="00684231">
            <w:pPr>
              <w:jc w:val="both"/>
              <w:rPr>
                <w:b/>
              </w:rPr>
            </w:pPr>
            <w:r w:rsidRPr="00684231">
              <w:rPr>
                <w:b/>
                <w:sz w:val="22"/>
                <w:szCs w:val="22"/>
              </w:rPr>
              <w:t>Упр. 273, 700, 878.</w:t>
            </w:r>
          </w:p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3) Тест «Правописание НЕ с различными частями речи» (см. приложение)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21 д</w:t>
            </w:r>
            <w:r w:rsidRPr="00684231">
              <w:rPr>
                <w:sz w:val="22"/>
                <w:szCs w:val="22"/>
              </w:rPr>
              <w:t>е</w:t>
            </w:r>
            <w:r w:rsidRPr="00684231">
              <w:rPr>
                <w:sz w:val="22"/>
                <w:szCs w:val="22"/>
              </w:rPr>
              <w:t>ка</w:t>
            </w:r>
            <w:r w:rsidRPr="00684231">
              <w:rPr>
                <w:sz w:val="22"/>
                <w:szCs w:val="22"/>
              </w:rPr>
              <w:t>б</w:t>
            </w:r>
            <w:r w:rsidRPr="00684231">
              <w:rPr>
                <w:sz w:val="22"/>
                <w:szCs w:val="22"/>
              </w:rPr>
              <w:t>ря-20 я</w:t>
            </w:r>
            <w:r w:rsidRPr="00684231">
              <w:rPr>
                <w:sz w:val="22"/>
                <w:szCs w:val="22"/>
              </w:rPr>
              <w:t>н</w:t>
            </w:r>
            <w:r w:rsidRPr="00684231">
              <w:rPr>
                <w:sz w:val="22"/>
                <w:szCs w:val="22"/>
              </w:rPr>
              <w:t>варя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Онлайн-тест «Правописание НЕ с различн</w:t>
            </w:r>
            <w:r w:rsidRPr="00684231">
              <w:rPr>
                <w:sz w:val="22"/>
                <w:szCs w:val="22"/>
              </w:rPr>
              <w:t>ы</w:t>
            </w:r>
            <w:r w:rsidRPr="00684231">
              <w:rPr>
                <w:sz w:val="22"/>
                <w:szCs w:val="22"/>
              </w:rPr>
              <w:t>ми частями речи»</w:t>
            </w:r>
          </w:p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http://testedu.ru/test/russkij-yazyik/7-klass/pravopisanie-ne-s-razlichnyimi-chastyami-rechi.html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</w:p>
        </w:tc>
      </w:tr>
      <w:tr w:rsidR="00452AA7" w:rsidRPr="004E3CA0" w:rsidTr="00684231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Знаки препинания в простом предлож</w:t>
            </w:r>
            <w:r w:rsidRPr="00684231">
              <w:rPr>
                <w:sz w:val="22"/>
                <w:szCs w:val="22"/>
              </w:rPr>
              <w:t>е</w:t>
            </w:r>
            <w:r w:rsidRPr="00684231">
              <w:rPr>
                <w:sz w:val="22"/>
                <w:szCs w:val="22"/>
              </w:rPr>
              <w:t>нии, осложне</w:t>
            </w:r>
            <w:r w:rsidRPr="00684231">
              <w:rPr>
                <w:sz w:val="22"/>
                <w:szCs w:val="22"/>
              </w:rPr>
              <w:t>н</w:t>
            </w:r>
            <w:r w:rsidRPr="00684231">
              <w:rPr>
                <w:sz w:val="22"/>
                <w:szCs w:val="22"/>
              </w:rPr>
              <w:t>ном согл</w:t>
            </w:r>
            <w:r w:rsidRPr="00684231">
              <w:rPr>
                <w:sz w:val="22"/>
                <w:szCs w:val="22"/>
              </w:rPr>
              <w:t>а</w:t>
            </w:r>
            <w:r w:rsidRPr="00684231">
              <w:rPr>
                <w:sz w:val="22"/>
                <w:szCs w:val="22"/>
              </w:rPr>
              <w:t>сованным распр</w:t>
            </w:r>
            <w:r w:rsidRPr="00684231">
              <w:rPr>
                <w:sz w:val="22"/>
                <w:szCs w:val="22"/>
              </w:rPr>
              <w:t>о</w:t>
            </w:r>
            <w:r w:rsidRPr="00684231">
              <w:rPr>
                <w:sz w:val="22"/>
                <w:szCs w:val="22"/>
              </w:rPr>
              <w:t>страненным определ</w:t>
            </w:r>
            <w:r w:rsidRPr="00684231">
              <w:rPr>
                <w:sz w:val="22"/>
                <w:szCs w:val="22"/>
              </w:rPr>
              <w:t>е</w:t>
            </w:r>
            <w:r w:rsidRPr="00684231">
              <w:rPr>
                <w:sz w:val="22"/>
                <w:szCs w:val="22"/>
              </w:rPr>
              <w:t>нием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- уметь опред</w:t>
            </w:r>
            <w:r w:rsidRPr="00684231">
              <w:rPr>
                <w:sz w:val="22"/>
                <w:szCs w:val="22"/>
              </w:rPr>
              <w:t>е</w:t>
            </w:r>
            <w:r w:rsidRPr="00684231">
              <w:rPr>
                <w:sz w:val="22"/>
                <w:szCs w:val="22"/>
              </w:rPr>
              <w:t>лять прина</w:t>
            </w:r>
            <w:r w:rsidRPr="00684231">
              <w:rPr>
                <w:sz w:val="22"/>
                <w:szCs w:val="22"/>
              </w:rPr>
              <w:t>д</w:t>
            </w:r>
            <w:r w:rsidRPr="00684231">
              <w:rPr>
                <w:sz w:val="22"/>
                <w:szCs w:val="22"/>
              </w:rPr>
              <w:t>лежность слова к части речи;</w:t>
            </w:r>
          </w:p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- знать основные пункту</w:t>
            </w:r>
            <w:r w:rsidRPr="00684231">
              <w:rPr>
                <w:sz w:val="22"/>
                <w:szCs w:val="22"/>
              </w:rPr>
              <w:t>а</w:t>
            </w:r>
            <w:r w:rsidRPr="00684231">
              <w:rPr>
                <w:sz w:val="22"/>
                <w:szCs w:val="22"/>
              </w:rPr>
              <w:t>ционные нормы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1) Русский язык: Теория. Углубл. изуч. 5-9 кл.: учебни / В.В. Бабайцева. – М.: Дрофа, 2014.</w:t>
            </w:r>
          </w:p>
          <w:p w:rsidR="00452AA7" w:rsidRPr="00684231" w:rsidRDefault="00452AA7" w:rsidP="00684231">
            <w:pPr>
              <w:jc w:val="both"/>
              <w:rPr>
                <w:b/>
              </w:rPr>
            </w:pPr>
            <w:r w:rsidRPr="00684231">
              <w:rPr>
                <w:b/>
                <w:sz w:val="22"/>
                <w:szCs w:val="22"/>
              </w:rPr>
              <w:t xml:space="preserve">Конспект, схемы, таблицы параграфов </w:t>
            </w:r>
          </w:p>
          <w:p w:rsidR="00452AA7" w:rsidRPr="00684231" w:rsidRDefault="00452AA7" w:rsidP="00684231">
            <w:pPr>
              <w:jc w:val="both"/>
              <w:rPr>
                <w:b/>
              </w:rPr>
            </w:pPr>
            <w:r w:rsidRPr="00684231">
              <w:rPr>
                <w:b/>
                <w:sz w:val="22"/>
                <w:szCs w:val="22"/>
              </w:rPr>
              <w:t>210, 211.</w:t>
            </w:r>
          </w:p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2) интернет-урок «Синтаксис. Простые предложения, осложненные согласованн</w:t>
            </w:r>
            <w:r w:rsidRPr="00684231">
              <w:rPr>
                <w:sz w:val="22"/>
                <w:szCs w:val="22"/>
              </w:rPr>
              <w:t>ы</w:t>
            </w:r>
            <w:r w:rsidRPr="00684231">
              <w:rPr>
                <w:sz w:val="22"/>
                <w:szCs w:val="22"/>
              </w:rPr>
              <w:t>ми распространенными опр</w:t>
            </w:r>
            <w:r w:rsidRPr="00684231">
              <w:rPr>
                <w:sz w:val="22"/>
                <w:szCs w:val="22"/>
              </w:rPr>
              <w:t>е</w:t>
            </w:r>
            <w:r w:rsidRPr="00684231">
              <w:rPr>
                <w:sz w:val="22"/>
                <w:szCs w:val="22"/>
              </w:rPr>
              <w:t xml:space="preserve">делениями»» //Русский язык. 8 класс </w:t>
            </w:r>
            <w:hyperlink r:id="rId25" w:history="1">
              <w:r w:rsidRPr="00684231">
                <w:rPr>
                  <w:rStyle w:val="af5"/>
                  <w:color w:val="auto"/>
                  <w:sz w:val="22"/>
                  <w:szCs w:val="22"/>
                </w:rPr>
                <w:t>http://interneturok.ru/russian/8-klass/predlozheniya-s-obraweniyami-vvodnymi-slovami-i-mezhdometiyami/obosoblenie-opredeleniy</w:t>
              </w:r>
            </w:hyperlink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21 я</w:t>
            </w:r>
            <w:r w:rsidRPr="00684231">
              <w:rPr>
                <w:sz w:val="22"/>
                <w:szCs w:val="22"/>
              </w:rPr>
              <w:t>н</w:t>
            </w:r>
            <w:r w:rsidRPr="00684231">
              <w:rPr>
                <w:sz w:val="22"/>
                <w:szCs w:val="22"/>
              </w:rPr>
              <w:t>варя-20 фе</w:t>
            </w:r>
            <w:r w:rsidRPr="00684231">
              <w:rPr>
                <w:sz w:val="22"/>
                <w:szCs w:val="22"/>
              </w:rPr>
              <w:t>в</w:t>
            </w:r>
            <w:r w:rsidRPr="00684231">
              <w:rPr>
                <w:sz w:val="22"/>
                <w:szCs w:val="22"/>
              </w:rPr>
              <w:t>раля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Онлайн-тест «Знаки преп</w:t>
            </w:r>
            <w:r w:rsidRPr="00684231">
              <w:rPr>
                <w:sz w:val="22"/>
                <w:szCs w:val="22"/>
              </w:rPr>
              <w:t>и</w:t>
            </w:r>
            <w:r w:rsidRPr="00684231">
              <w:rPr>
                <w:sz w:val="22"/>
                <w:szCs w:val="22"/>
              </w:rPr>
              <w:t>нания в предл</w:t>
            </w:r>
            <w:r w:rsidRPr="00684231">
              <w:rPr>
                <w:sz w:val="22"/>
                <w:szCs w:val="22"/>
              </w:rPr>
              <w:t>о</w:t>
            </w:r>
            <w:r w:rsidRPr="00684231">
              <w:rPr>
                <w:sz w:val="22"/>
                <w:szCs w:val="22"/>
              </w:rPr>
              <w:t>жениях, осло</w:t>
            </w:r>
            <w:r w:rsidRPr="00684231">
              <w:rPr>
                <w:sz w:val="22"/>
                <w:szCs w:val="22"/>
              </w:rPr>
              <w:t>ж</w:t>
            </w:r>
            <w:r w:rsidRPr="00684231">
              <w:rPr>
                <w:sz w:val="22"/>
                <w:szCs w:val="22"/>
              </w:rPr>
              <w:t>ненных соглас</w:t>
            </w:r>
            <w:r w:rsidRPr="00684231">
              <w:rPr>
                <w:sz w:val="22"/>
                <w:szCs w:val="22"/>
              </w:rPr>
              <w:t>о</w:t>
            </w:r>
            <w:r w:rsidRPr="00684231">
              <w:rPr>
                <w:sz w:val="22"/>
                <w:szCs w:val="22"/>
              </w:rPr>
              <w:t>ванными ра</w:t>
            </w:r>
            <w:r w:rsidRPr="00684231">
              <w:rPr>
                <w:sz w:val="22"/>
                <w:szCs w:val="22"/>
              </w:rPr>
              <w:t>с</w:t>
            </w:r>
            <w:r w:rsidRPr="00684231">
              <w:rPr>
                <w:sz w:val="22"/>
                <w:szCs w:val="22"/>
              </w:rPr>
              <w:t xml:space="preserve">пространенными определениями» </w:t>
            </w:r>
          </w:p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http://www.saharina.ru/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</w:p>
        </w:tc>
      </w:tr>
      <w:tr w:rsidR="00452AA7" w:rsidRPr="004E3CA0" w:rsidTr="00684231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6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Знаки препинания в простом предлож</w:t>
            </w:r>
            <w:r w:rsidRPr="00684231">
              <w:rPr>
                <w:sz w:val="22"/>
                <w:szCs w:val="22"/>
              </w:rPr>
              <w:t>е</w:t>
            </w:r>
            <w:r w:rsidRPr="00684231">
              <w:rPr>
                <w:sz w:val="22"/>
                <w:szCs w:val="22"/>
              </w:rPr>
              <w:t>нии, осложне</w:t>
            </w:r>
            <w:r w:rsidRPr="00684231">
              <w:rPr>
                <w:sz w:val="22"/>
                <w:szCs w:val="22"/>
              </w:rPr>
              <w:t>н</w:t>
            </w:r>
            <w:r w:rsidRPr="00684231">
              <w:rPr>
                <w:sz w:val="22"/>
                <w:szCs w:val="22"/>
              </w:rPr>
              <w:t>ном вво</w:t>
            </w:r>
            <w:r w:rsidRPr="00684231">
              <w:rPr>
                <w:sz w:val="22"/>
                <w:szCs w:val="22"/>
              </w:rPr>
              <w:t>д</w:t>
            </w:r>
            <w:r w:rsidRPr="00684231">
              <w:rPr>
                <w:sz w:val="22"/>
                <w:szCs w:val="22"/>
              </w:rPr>
              <w:t>ными сл</w:t>
            </w:r>
            <w:r w:rsidRPr="00684231">
              <w:rPr>
                <w:sz w:val="22"/>
                <w:szCs w:val="22"/>
              </w:rPr>
              <w:t>о</w:t>
            </w:r>
            <w:r w:rsidRPr="00684231">
              <w:rPr>
                <w:sz w:val="22"/>
                <w:szCs w:val="22"/>
              </w:rPr>
              <w:t>вами и предлож</w:t>
            </w:r>
            <w:r w:rsidRPr="00684231">
              <w:rPr>
                <w:sz w:val="22"/>
                <w:szCs w:val="22"/>
              </w:rPr>
              <w:t>е</w:t>
            </w:r>
            <w:r w:rsidRPr="00684231">
              <w:rPr>
                <w:sz w:val="22"/>
                <w:szCs w:val="22"/>
              </w:rPr>
              <w:t>ниями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- уметь опред</w:t>
            </w:r>
            <w:r w:rsidRPr="00684231">
              <w:rPr>
                <w:sz w:val="22"/>
                <w:szCs w:val="22"/>
              </w:rPr>
              <w:t>е</w:t>
            </w:r>
            <w:r w:rsidRPr="00684231">
              <w:rPr>
                <w:sz w:val="22"/>
                <w:szCs w:val="22"/>
              </w:rPr>
              <w:t>лять прина</w:t>
            </w:r>
            <w:r w:rsidRPr="00684231">
              <w:rPr>
                <w:sz w:val="22"/>
                <w:szCs w:val="22"/>
              </w:rPr>
              <w:t>д</w:t>
            </w:r>
            <w:r w:rsidRPr="00684231">
              <w:rPr>
                <w:sz w:val="22"/>
                <w:szCs w:val="22"/>
              </w:rPr>
              <w:t>лежность слова к части речи;</w:t>
            </w:r>
          </w:p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- знать основные пункту</w:t>
            </w:r>
            <w:r w:rsidRPr="00684231">
              <w:rPr>
                <w:sz w:val="22"/>
                <w:szCs w:val="22"/>
              </w:rPr>
              <w:t>а</w:t>
            </w:r>
            <w:r w:rsidRPr="00684231">
              <w:rPr>
                <w:sz w:val="22"/>
                <w:szCs w:val="22"/>
              </w:rPr>
              <w:t>ционные нормы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1) Русский язык: Теория. Углубл. изуч. 5-9 кл.: учебни / В.В. Бабайцева. – М.: Дрофа, 2014.</w:t>
            </w:r>
          </w:p>
          <w:p w:rsidR="00452AA7" w:rsidRPr="00684231" w:rsidRDefault="00452AA7" w:rsidP="00684231">
            <w:pPr>
              <w:jc w:val="both"/>
              <w:rPr>
                <w:b/>
              </w:rPr>
            </w:pPr>
            <w:r w:rsidRPr="00684231">
              <w:rPr>
                <w:b/>
                <w:sz w:val="22"/>
                <w:szCs w:val="22"/>
              </w:rPr>
              <w:t>Конспект, схемы, таблицы параграфа 217.</w:t>
            </w:r>
          </w:p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2) интернет-урок «Синтаксис. Простые предложения, осложненные вводными словами и предложениями //Русский язык. 8 класс</w:t>
            </w:r>
          </w:p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http://interneturok.ru/russian/8-klass/predlozheniya-s-obraweniyami-vvodnymi-slovami-i-mezhdometiyami/obosoblenie-opredeleniy</w:t>
            </w: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22 фе</w:t>
            </w:r>
            <w:r w:rsidRPr="00684231">
              <w:rPr>
                <w:sz w:val="22"/>
                <w:szCs w:val="22"/>
              </w:rPr>
              <w:t>в</w:t>
            </w:r>
            <w:r w:rsidRPr="00684231">
              <w:rPr>
                <w:sz w:val="22"/>
                <w:szCs w:val="22"/>
              </w:rPr>
              <w:t>раля</w:t>
            </w:r>
          </w:p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10 ма</w:t>
            </w:r>
            <w:r w:rsidRPr="00684231">
              <w:rPr>
                <w:sz w:val="22"/>
                <w:szCs w:val="22"/>
              </w:rPr>
              <w:t>р</w:t>
            </w:r>
            <w:r w:rsidRPr="00684231">
              <w:rPr>
                <w:sz w:val="22"/>
                <w:szCs w:val="22"/>
              </w:rPr>
              <w:t>та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Онлайн-тест «Знаки преп</w:t>
            </w:r>
            <w:r w:rsidRPr="00684231">
              <w:rPr>
                <w:sz w:val="22"/>
                <w:szCs w:val="22"/>
              </w:rPr>
              <w:t>и</w:t>
            </w:r>
            <w:r w:rsidRPr="00684231">
              <w:rPr>
                <w:sz w:val="22"/>
                <w:szCs w:val="22"/>
              </w:rPr>
              <w:t>нания в простом предложении, осложненном вводными сл</w:t>
            </w:r>
            <w:r w:rsidRPr="00684231">
              <w:rPr>
                <w:sz w:val="22"/>
                <w:szCs w:val="22"/>
              </w:rPr>
              <w:t>о</w:t>
            </w:r>
            <w:r w:rsidRPr="00684231">
              <w:rPr>
                <w:sz w:val="22"/>
                <w:szCs w:val="22"/>
              </w:rPr>
              <w:t>вами и предл</w:t>
            </w:r>
            <w:r w:rsidRPr="00684231">
              <w:rPr>
                <w:sz w:val="22"/>
                <w:szCs w:val="22"/>
              </w:rPr>
              <w:t>о</w:t>
            </w:r>
            <w:r w:rsidRPr="00684231">
              <w:rPr>
                <w:sz w:val="22"/>
                <w:szCs w:val="22"/>
              </w:rPr>
              <w:t>жениями»</w:t>
            </w:r>
          </w:p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http://www.saharina.ru/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</w:p>
        </w:tc>
      </w:tr>
      <w:tr w:rsidR="00452AA7" w:rsidRPr="004E3CA0" w:rsidTr="00684231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Знаки препинания в простом предлож</w:t>
            </w:r>
            <w:r w:rsidRPr="00684231">
              <w:rPr>
                <w:sz w:val="22"/>
                <w:szCs w:val="22"/>
              </w:rPr>
              <w:t>е</w:t>
            </w:r>
            <w:r w:rsidRPr="00684231">
              <w:rPr>
                <w:sz w:val="22"/>
                <w:szCs w:val="22"/>
              </w:rPr>
              <w:t>нии, осложне</w:t>
            </w:r>
            <w:r w:rsidRPr="00684231">
              <w:rPr>
                <w:sz w:val="22"/>
                <w:szCs w:val="22"/>
              </w:rPr>
              <w:t>н</w:t>
            </w:r>
            <w:r w:rsidRPr="00684231">
              <w:rPr>
                <w:sz w:val="22"/>
                <w:szCs w:val="22"/>
              </w:rPr>
              <w:t>ном обр</w:t>
            </w:r>
            <w:r w:rsidRPr="00684231">
              <w:rPr>
                <w:sz w:val="22"/>
                <w:szCs w:val="22"/>
              </w:rPr>
              <w:t>а</w:t>
            </w:r>
            <w:r w:rsidRPr="00684231">
              <w:rPr>
                <w:sz w:val="22"/>
                <w:szCs w:val="22"/>
              </w:rPr>
              <w:t>щением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- уметь опред</w:t>
            </w:r>
            <w:r w:rsidRPr="00684231">
              <w:rPr>
                <w:sz w:val="22"/>
                <w:szCs w:val="22"/>
              </w:rPr>
              <w:t>е</w:t>
            </w:r>
            <w:r w:rsidRPr="00684231">
              <w:rPr>
                <w:sz w:val="22"/>
                <w:szCs w:val="22"/>
              </w:rPr>
              <w:t>лять прина</w:t>
            </w:r>
            <w:r w:rsidRPr="00684231">
              <w:rPr>
                <w:sz w:val="22"/>
                <w:szCs w:val="22"/>
              </w:rPr>
              <w:t>д</w:t>
            </w:r>
            <w:r w:rsidRPr="00684231">
              <w:rPr>
                <w:sz w:val="22"/>
                <w:szCs w:val="22"/>
              </w:rPr>
              <w:t>лежность слова к части речи;</w:t>
            </w:r>
          </w:p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- знать основные пункту</w:t>
            </w:r>
            <w:r w:rsidRPr="00684231">
              <w:rPr>
                <w:sz w:val="22"/>
                <w:szCs w:val="22"/>
              </w:rPr>
              <w:t>а</w:t>
            </w:r>
            <w:r w:rsidRPr="00684231">
              <w:rPr>
                <w:sz w:val="22"/>
                <w:szCs w:val="22"/>
              </w:rPr>
              <w:t>ционные нормы</w:t>
            </w: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1) Русский язык: Теория. Углубл. изуч. 5-9 кл.: учебни / В.В. Бабайцева. – М.: Дрофа, 2014.</w:t>
            </w:r>
          </w:p>
          <w:p w:rsidR="00452AA7" w:rsidRPr="00684231" w:rsidRDefault="00452AA7" w:rsidP="00684231">
            <w:pPr>
              <w:jc w:val="both"/>
              <w:rPr>
                <w:b/>
              </w:rPr>
            </w:pPr>
            <w:r w:rsidRPr="00684231">
              <w:rPr>
                <w:b/>
                <w:sz w:val="22"/>
                <w:szCs w:val="22"/>
              </w:rPr>
              <w:t>Конспект, схемы, таблицы параграфа 218.</w:t>
            </w:r>
          </w:p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2) интернет-урок «Морфол</w:t>
            </w:r>
            <w:r w:rsidRPr="00684231">
              <w:rPr>
                <w:sz w:val="22"/>
                <w:szCs w:val="22"/>
              </w:rPr>
              <w:t>о</w:t>
            </w:r>
            <w:r w:rsidRPr="00684231">
              <w:rPr>
                <w:sz w:val="22"/>
                <w:szCs w:val="22"/>
              </w:rPr>
              <w:t>гия. Орфография» //Русский язык. 8 класс</w:t>
            </w:r>
          </w:p>
          <w:p w:rsidR="00452AA7" w:rsidRPr="00684231" w:rsidRDefault="004134D3" w:rsidP="00684231">
            <w:pPr>
              <w:jc w:val="both"/>
            </w:pPr>
            <w:hyperlink r:id="rId26" w:history="1">
              <w:r w:rsidR="00452AA7" w:rsidRPr="00684231">
                <w:rPr>
                  <w:rStyle w:val="af5"/>
                  <w:color w:val="auto"/>
                  <w:sz w:val="22"/>
                  <w:szCs w:val="22"/>
                </w:rPr>
                <w:t>http://interneturok.ru/russian/8-klass/predlozheniya-s-obraweniyami-vvodnymi-slovami-i-mezhdometiyami/obosoblenie-opredeleniy</w:t>
              </w:r>
            </w:hyperlink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22 фе</w:t>
            </w:r>
            <w:r w:rsidRPr="00684231">
              <w:rPr>
                <w:sz w:val="22"/>
                <w:szCs w:val="22"/>
              </w:rPr>
              <w:t>в</w:t>
            </w:r>
            <w:r w:rsidRPr="00684231">
              <w:rPr>
                <w:sz w:val="22"/>
                <w:szCs w:val="22"/>
              </w:rPr>
              <w:t>раля</w:t>
            </w:r>
          </w:p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10 ма</w:t>
            </w:r>
            <w:r w:rsidRPr="00684231">
              <w:rPr>
                <w:sz w:val="22"/>
                <w:szCs w:val="22"/>
              </w:rPr>
              <w:t>р</w:t>
            </w:r>
            <w:r w:rsidRPr="00684231">
              <w:rPr>
                <w:sz w:val="22"/>
                <w:szCs w:val="22"/>
              </w:rPr>
              <w:t>та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Онлайн-тест «Знаки преп</w:t>
            </w:r>
            <w:r w:rsidRPr="00684231">
              <w:rPr>
                <w:sz w:val="22"/>
                <w:szCs w:val="22"/>
              </w:rPr>
              <w:t>и</w:t>
            </w:r>
            <w:r w:rsidRPr="00684231">
              <w:rPr>
                <w:sz w:val="22"/>
                <w:szCs w:val="22"/>
              </w:rPr>
              <w:t>нания в простом предложении, осложненном обращением»</w:t>
            </w:r>
          </w:p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http://www.saharina.ru/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</w:p>
        </w:tc>
      </w:tr>
      <w:tr w:rsidR="00452AA7" w:rsidRPr="004E3CA0" w:rsidTr="00684231"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17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Монит</w:t>
            </w:r>
            <w:r w:rsidRPr="00684231">
              <w:rPr>
                <w:sz w:val="22"/>
                <w:szCs w:val="22"/>
              </w:rPr>
              <w:t>о</w:t>
            </w:r>
            <w:r w:rsidRPr="00684231">
              <w:rPr>
                <w:sz w:val="22"/>
                <w:szCs w:val="22"/>
              </w:rPr>
              <w:t xml:space="preserve">ринг </w:t>
            </w:r>
          </w:p>
        </w:tc>
        <w:tc>
          <w:tcPr>
            <w:tcW w:w="1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</w:p>
        </w:tc>
        <w:tc>
          <w:tcPr>
            <w:tcW w:w="3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</w:p>
        </w:tc>
        <w:tc>
          <w:tcPr>
            <w:tcW w:w="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>23 ма</w:t>
            </w:r>
            <w:r w:rsidRPr="00684231">
              <w:rPr>
                <w:sz w:val="22"/>
                <w:szCs w:val="22"/>
              </w:rPr>
              <w:t>р</w:t>
            </w:r>
            <w:r w:rsidRPr="00684231">
              <w:rPr>
                <w:sz w:val="22"/>
                <w:szCs w:val="22"/>
              </w:rPr>
              <w:t>та</w:t>
            </w:r>
          </w:p>
          <w:p w:rsidR="00452AA7" w:rsidRPr="00684231" w:rsidRDefault="00452AA7" w:rsidP="00684231">
            <w:pPr>
              <w:jc w:val="both"/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  <w:r w:rsidRPr="00684231">
              <w:rPr>
                <w:sz w:val="22"/>
                <w:szCs w:val="22"/>
              </w:rPr>
              <w:t xml:space="preserve">Тест в формате ОГЭ 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2AA7" w:rsidRPr="00684231" w:rsidRDefault="00452AA7" w:rsidP="00684231">
            <w:pPr>
              <w:jc w:val="both"/>
            </w:pPr>
          </w:p>
        </w:tc>
      </w:tr>
    </w:tbl>
    <w:p w:rsidR="00452AA7" w:rsidRPr="004E3CA0" w:rsidRDefault="00452AA7" w:rsidP="00307C9F">
      <w:pPr>
        <w:spacing w:line="360" w:lineRule="auto"/>
        <w:jc w:val="both"/>
        <w:rPr>
          <w:sz w:val="28"/>
          <w:szCs w:val="28"/>
        </w:rPr>
      </w:pPr>
      <w:r w:rsidRPr="004E3CA0">
        <w:rPr>
          <w:sz w:val="28"/>
          <w:szCs w:val="28"/>
        </w:rPr>
        <w:t xml:space="preserve">      </w:t>
      </w:r>
    </w:p>
    <w:p w:rsidR="00452AA7" w:rsidRDefault="00452AA7" w:rsidP="00C75FFE">
      <w:pPr>
        <w:spacing w:line="360" w:lineRule="auto"/>
        <w:ind w:firstLine="709"/>
        <w:jc w:val="both"/>
        <w:rPr>
          <w:sz w:val="28"/>
          <w:szCs w:val="28"/>
        </w:rPr>
      </w:pPr>
      <w:r w:rsidRPr="004E3CA0">
        <w:rPr>
          <w:sz w:val="28"/>
          <w:szCs w:val="28"/>
        </w:rPr>
        <w:lastRenderedPageBreak/>
        <w:t>Н.А. Вышинская разработала комплекс проверочных работ и заданий для реализации учеником 8 «а» А.С. индивидуального образовательн</w:t>
      </w:r>
      <w:r w:rsidRPr="008F2D88">
        <w:rPr>
          <w:sz w:val="28"/>
          <w:szCs w:val="28"/>
        </w:rPr>
        <w:t>ого маршрута.</w:t>
      </w:r>
      <w:r>
        <w:rPr>
          <w:sz w:val="28"/>
          <w:szCs w:val="28"/>
        </w:rPr>
        <w:t xml:space="preserve"> </w:t>
      </w:r>
      <w:r w:rsidRPr="008F2D88">
        <w:rPr>
          <w:sz w:val="28"/>
          <w:szCs w:val="28"/>
        </w:rPr>
        <w:t>В третьей четверти Андрей С. мог уже сам подбирать задания, кроме тех, которые предоставлялись учителей. Результат реализации мар</w:t>
      </w:r>
      <w:r w:rsidRPr="008F2D88">
        <w:rPr>
          <w:sz w:val="28"/>
          <w:szCs w:val="28"/>
        </w:rPr>
        <w:t>ш</w:t>
      </w:r>
      <w:r w:rsidRPr="008F2D88">
        <w:rPr>
          <w:sz w:val="28"/>
          <w:szCs w:val="28"/>
        </w:rPr>
        <w:t>рута адекватен поставленной цели. Ученик выполнил контрольную работу на высоком уровне. В следующем году А.С. пожелал продолжить работу.</w:t>
      </w:r>
    </w:p>
    <w:p w:rsidR="00452AA7" w:rsidRPr="008F2D88" w:rsidRDefault="00452AA7" w:rsidP="00307C9F">
      <w:pPr>
        <w:tabs>
          <w:tab w:val="num" w:pos="1520"/>
        </w:tabs>
        <w:spacing w:line="360" w:lineRule="auto"/>
        <w:ind w:firstLine="709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Тьюторское сопровождение предполагает консультирование, которое приходилось осуществлять во внеурочное время. Поэтому разработка и ре</w:t>
      </w:r>
      <w:r w:rsidRPr="008F2D88">
        <w:rPr>
          <w:sz w:val="28"/>
          <w:szCs w:val="28"/>
        </w:rPr>
        <w:t>а</w:t>
      </w:r>
      <w:r w:rsidRPr="008F2D88">
        <w:rPr>
          <w:sz w:val="28"/>
          <w:szCs w:val="28"/>
        </w:rPr>
        <w:t>лизация индивидуальных образовательных маршрутов трудоемкий процесс, но его эффект оправдывает эти усилия. Учащийся реально видит свое  пр</w:t>
      </w:r>
      <w:r w:rsidRPr="008F2D88">
        <w:rPr>
          <w:sz w:val="28"/>
          <w:szCs w:val="28"/>
        </w:rPr>
        <w:t>о</w:t>
      </w:r>
      <w:r w:rsidRPr="008F2D88">
        <w:rPr>
          <w:sz w:val="28"/>
          <w:szCs w:val="28"/>
        </w:rPr>
        <w:t>движение в овладении образовательной программой, у него формируется внутренняя мотивация учения, самостоятельность и ответственность.</w:t>
      </w:r>
    </w:p>
    <w:p w:rsidR="00452AA7" w:rsidRDefault="00452AA7" w:rsidP="00307C9F">
      <w:pPr>
        <w:spacing w:line="360" w:lineRule="auto"/>
        <w:ind w:firstLine="709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В результате реализации индивидуальных образовательных маршрутов учащиеся в основном справляются со своей проблемой, анализируют дост</w:t>
      </w:r>
      <w:r w:rsidRPr="008F2D88">
        <w:rPr>
          <w:sz w:val="28"/>
          <w:szCs w:val="28"/>
        </w:rPr>
        <w:t>и</w:t>
      </w:r>
      <w:r w:rsidRPr="008F2D88">
        <w:rPr>
          <w:sz w:val="28"/>
          <w:szCs w:val="28"/>
        </w:rPr>
        <w:t xml:space="preserve">жения, у них развивается механизм рефлексии. Проводимая работа помогает осмыслить деятельность, научиться планировать дела, быть ответственным за их выполнение. </w:t>
      </w:r>
    </w:p>
    <w:p w:rsidR="00452AA7" w:rsidRPr="008F2D88" w:rsidRDefault="00452AA7" w:rsidP="00307C9F">
      <w:pPr>
        <w:spacing w:line="360" w:lineRule="auto"/>
        <w:ind w:firstLine="709"/>
        <w:jc w:val="both"/>
        <w:rPr>
          <w:sz w:val="28"/>
          <w:szCs w:val="28"/>
        </w:rPr>
      </w:pPr>
    </w:p>
    <w:p w:rsidR="00452AA7" w:rsidRPr="008107DB" w:rsidRDefault="00452AA7" w:rsidP="008107DB">
      <w:pPr>
        <w:spacing w:after="160" w:line="259" w:lineRule="auto"/>
        <w:ind w:left="2124" w:firstLine="708"/>
        <w:rPr>
          <w:b/>
          <w:sz w:val="28"/>
          <w:szCs w:val="28"/>
        </w:rPr>
      </w:pPr>
      <w:r w:rsidRPr="008107DB">
        <w:rPr>
          <w:b/>
          <w:sz w:val="28"/>
          <w:szCs w:val="28"/>
        </w:rPr>
        <w:t>Литература</w:t>
      </w:r>
    </w:p>
    <w:p w:rsidR="00452AA7" w:rsidRPr="008F2D88" w:rsidRDefault="00452AA7" w:rsidP="008D0F5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Афанасьева Н.В. , Мовнар И.В. и др. Оценка образовательных достижений обучающихся 5 класса по русскому языку и литературе в условиях введ</w:t>
      </w:r>
      <w:r w:rsidRPr="008F2D88">
        <w:rPr>
          <w:sz w:val="28"/>
          <w:szCs w:val="28"/>
        </w:rPr>
        <w:t>е</w:t>
      </w:r>
      <w:r w:rsidRPr="008F2D88">
        <w:rPr>
          <w:sz w:val="28"/>
          <w:szCs w:val="28"/>
        </w:rPr>
        <w:t>ния ФГОС ООО. Вологда. ВИРО.2016.</w:t>
      </w:r>
    </w:p>
    <w:p w:rsidR="00452AA7" w:rsidRPr="008F2D88" w:rsidRDefault="00452AA7" w:rsidP="008D0F5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Воронцов, А. Б. Педагогическая технология контроля и оценки учебной деятельности/ А.Б. Воронцов.- М.: Рассказов, 2002г.-  303с.</w:t>
      </w:r>
    </w:p>
    <w:p w:rsidR="00452AA7" w:rsidRPr="008F2D88" w:rsidRDefault="00452AA7" w:rsidP="008D0F54">
      <w:pPr>
        <w:pStyle w:val="a3"/>
        <w:numPr>
          <w:ilvl w:val="0"/>
          <w:numId w:val="16"/>
        </w:numPr>
        <w:spacing w:line="360" w:lineRule="auto"/>
        <w:ind w:left="357" w:hanging="357"/>
        <w:rPr>
          <w:sz w:val="28"/>
          <w:szCs w:val="28"/>
        </w:rPr>
      </w:pPr>
      <w:r w:rsidRPr="008F2D88">
        <w:rPr>
          <w:sz w:val="28"/>
          <w:szCs w:val="28"/>
        </w:rPr>
        <w:t>Галацкова И.А.Моделирование вариативных образовательных маршрутов учащихся как средство обеспечения адаптивности школьной среды  [Текст] дис.канд.пед. наук. Ульяновск. 2010.-234с</w:t>
      </w:r>
    </w:p>
    <w:p w:rsidR="00452AA7" w:rsidRPr="008F2D88" w:rsidRDefault="00452AA7" w:rsidP="008D0F54">
      <w:pPr>
        <w:pStyle w:val="a3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F2D88">
        <w:rPr>
          <w:sz w:val="28"/>
          <w:szCs w:val="28"/>
        </w:rPr>
        <w:t xml:space="preserve">Гузеев, В. В.  Оценка, рейтинг, тест /В.В. Гузеев. М: Знание,-1999.- 69с </w:t>
      </w:r>
    </w:p>
    <w:p w:rsidR="00452AA7" w:rsidRPr="0035091E" w:rsidRDefault="00452AA7" w:rsidP="0035091E">
      <w:pPr>
        <w:pStyle w:val="a3"/>
        <w:numPr>
          <w:ilvl w:val="0"/>
          <w:numId w:val="16"/>
        </w:numPr>
        <w:kinsoku w:val="0"/>
        <w:overflowPunct w:val="0"/>
        <w:spacing w:line="360" w:lineRule="auto"/>
        <w:jc w:val="both"/>
        <w:textAlignment w:val="baseline"/>
        <w:rPr>
          <w:sz w:val="28"/>
          <w:szCs w:val="28"/>
        </w:rPr>
      </w:pPr>
      <w:r w:rsidRPr="0035091E">
        <w:rPr>
          <w:color w:val="000000"/>
          <w:kern w:val="24"/>
          <w:sz w:val="28"/>
          <w:szCs w:val="28"/>
        </w:rPr>
        <w:lastRenderedPageBreak/>
        <w:t>Г.С. Ковалева Г.С., И.П. Васильевых, Ю.Н. Гостева</w:t>
      </w:r>
      <w:r w:rsidRPr="0035091E">
        <w:rPr>
          <w:sz w:val="28"/>
          <w:szCs w:val="28"/>
        </w:rPr>
        <w:t xml:space="preserve"> </w:t>
      </w:r>
      <w:r w:rsidRPr="0035091E">
        <w:rPr>
          <w:color w:val="000000"/>
          <w:kern w:val="24"/>
          <w:sz w:val="28"/>
          <w:szCs w:val="28"/>
        </w:rPr>
        <w:t xml:space="preserve">Стандартизированные измерительные материалы для промежуточной аттестации.  </w:t>
      </w:r>
      <w:r>
        <w:rPr>
          <w:color w:val="000000"/>
          <w:kern w:val="24"/>
          <w:sz w:val="28"/>
          <w:szCs w:val="28"/>
        </w:rPr>
        <w:t xml:space="preserve">6 кл. </w:t>
      </w:r>
      <w:r w:rsidRPr="0035091E">
        <w:rPr>
          <w:color w:val="000000"/>
          <w:kern w:val="24"/>
          <w:sz w:val="28"/>
          <w:szCs w:val="28"/>
        </w:rPr>
        <w:t>Изд-во «Про</w:t>
      </w:r>
      <w:r>
        <w:rPr>
          <w:color w:val="000000"/>
          <w:kern w:val="24"/>
          <w:sz w:val="28"/>
          <w:szCs w:val="28"/>
        </w:rPr>
        <w:t>свещение», 2014 год</w:t>
      </w:r>
      <w:r w:rsidRPr="0035091E">
        <w:rPr>
          <w:color w:val="000000"/>
          <w:kern w:val="24"/>
          <w:sz w:val="28"/>
          <w:szCs w:val="28"/>
        </w:rPr>
        <w:t>.</w:t>
      </w:r>
    </w:p>
    <w:p w:rsidR="00452AA7" w:rsidRDefault="00452AA7" w:rsidP="008D0F54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8F2D88">
        <w:rPr>
          <w:sz w:val="28"/>
          <w:szCs w:val="28"/>
        </w:rPr>
        <w:t>Кокарева З.А. Вячеславова Т.И. Федосова Н.А. Маршрутом саморазвития // Источник. 2008. №4.</w:t>
      </w:r>
    </w:p>
    <w:p w:rsidR="00452AA7" w:rsidRDefault="00452AA7" w:rsidP="008D0F54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8107DB">
        <w:rPr>
          <w:sz w:val="28"/>
          <w:szCs w:val="28"/>
        </w:rPr>
        <w:t>Кокарева З.А. ФГОС: О</w:t>
      </w:r>
      <w:r w:rsidR="00397C8A">
        <w:rPr>
          <w:sz w:val="28"/>
          <w:szCs w:val="28"/>
        </w:rPr>
        <w:t>ценка результатов обучения в 1-7</w:t>
      </w:r>
      <w:r w:rsidRPr="008107DB">
        <w:rPr>
          <w:sz w:val="28"/>
          <w:szCs w:val="28"/>
        </w:rPr>
        <w:t xml:space="preserve"> классах Под ред. М.М. Поташника. М.: Педагогическое общество России. 2016.-160с.</w:t>
      </w:r>
    </w:p>
    <w:p w:rsidR="00452AA7" w:rsidRPr="00485E17" w:rsidRDefault="00452AA7" w:rsidP="00485E17">
      <w:pPr>
        <w:pStyle w:val="a3"/>
        <w:numPr>
          <w:ilvl w:val="0"/>
          <w:numId w:val="16"/>
        </w:numPr>
        <w:spacing w:line="360" w:lineRule="auto"/>
        <w:rPr>
          <w:sz w:val="28"/>
          <w:szCs w:val="28"/>
        </w:rPr>
      </w:pPr>
      <w:r w:rsidRPr="00485E17">
        <w:rPr>
          <w:sz w:val="28"/>
          <w:szCs w:val="28"/>
        </w:rPr>
        <w:t xml:space="preserve">Кунаш М.А. Современные подходы к разработке индивидуальных </w:t>
      </w:r>
    </w:p>
    <w:p w:rsidR="00452AA7" w:rsidRPr="00485E17" w:rsidRDefault="00452AA7" w:rsidP="00485E1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485E17">
        <w:rPr>
          <w:sz w:val="28"/>
          <w:szCs w:val="28"/>
        </w:rPr>
        <w:t>образовательных маршрутов школьников. Мурманск . МГТУ. 2011</w:t>
      </w:r>
    </w:p>
    <w:p w:rsidR="00452AA7" w:rsidRDefault="00452AA7" w:rsidP="008D0F54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8107DB">
        <w:rPr>
          <w:sz w:val="28"/>
          <w:szCs w:val="28"/>
        </w:rPr>
        <w:t>Листы оценки индивидуальных достижений обучающихся начальной школы/ Под. ред. З.А. Кокаревой – Вологда. : ЦПК, 2013. – 128с.</w:t>
      </w:r>
    </w:p>
    <w:p w:rsidR="00452AA7" w:rsidRPr="00E70D79" w:rsidRDefault="00452AA7" w:rsidP="008D0F54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E70D79">
        <w:rPr>
          <w:sz w:val="28"/>
          <w:szCs w:val="28"/>
        </w:rPr>
        <w:t>Логинова, Ю.Н. Понятия индивидуального образовательного маршрута и индивидуальной образовательной траектории и проблема их проектиров</w:t>
      </w:r>
      <w:r w:rsidRPr="00E70D79">
        <w:rPr>
          <w:sz w:val="28"/>
          <w:szCs w:val="28"/>
        </w:rPr>
        <w:t>а</w:t>
      </w:r>
      <w:r w:rsidRPr="00E70D79">
        <w:rPr>
          <w:sz w:val="28"/>
          <w:szCs w:val="28"/>
        </w:rPr>
        <w:t>ния // Биб-ка журнала «Методист».-2006.-№9.-С.4-7</w:t>
      </w:r>
    </w:p>
    <w:p w:rsidR="00452AA7" w:rsidRDefault="00452AA7" w:rsidP="00CE6259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Остренко, М.Г. Моделирование и реализация индивидуальных маршрутов учащихся в образовательном процессе школы/ Автореферат дисс. на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иск. уч.ст. канд.пед.наук., -Псков. -2004.</w:t>
      </w:r>
    </w:p>
    <w:p w:rsidR="00452AA7" w:rsidRDefault="00452AA7" w:rsidP="008D0F54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8107DB">
        <w:rPr>
          <w:sz w:val="28"/>
          <w:szCs w:val="28"/>
        </w:rPr>
        <w:t>Оценка достижений планируемых результатов в основной  школе. Сист</w:t>
      </w:r>
      <w:r w:rsidRPr="008107DB">
        <w:rPr>
          <w:sz w:val="28"/>
          <w:szCs w:val="28"/>
        </w:rPr>
        <w:t>е</w:t>
      </w:r>
      <w:r w:rsidRPr="008107DB">
        <w:rPr>
          <w:sz w:val="28"/>
          <w:szCs w:val="28"/>
        </w:rPr>
        <w:t>ма заданий. В 2 ч. Ч. 1 / (М.Ю. Демидова, С.В. Иванов, О.А. Кабанова и др.); Под. ред. Г.С. Ковалевой, О.Б. Логиновой. – 2-е изд. – М., 2010.</w:t>
      </w:r>
    </w:p>
    <w:p w:rsidR="00452AA7" w:rsidRDefault="00452AA7" w:rsidP="008D0F54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8107DB">
        <w:rPr>
          <w:sz w:val="28"/>
          <w:szCs w:val="28"/>
        </w:rPr>
        <w:t>Планируемые результаты основного общего образования / (Л.Л. Алексе</w:t>
      </w:r>
      <w:r w:rsidRPr="008107DB">
        <w:rPr>
          <w:sz w:val="28"/>
          <w:szCs w:val="28"/>
        </w:rPr>
        <w:t>е</w:t>
      </w:r>
      <w:r w:rsidRPr="008107DB">
        <w:rPr>
          <w:sz w:val="28"/>
          <w:szCs w:val="28"/>
        </w:rPr>
        <w:t>ва, С.В. Анащенкова, М.З. Биболетова и др.); под. ред. Г.С. Ковалевой, О.Б. Логиновой. – 2-е изд.</w:t>
      </w:r>
      <w:r>
        <w:rPr>
          <w:sz w:val="28"/>
          <w:szCs w:val="28"/>
        </w:rPr>
        <w:t xml:space="preserve"> – М.: Просвещение,- 2012.-140с</w:t>
      </w:r>
    </w:p>
    <w:p w:rsidR="00452AA7" w:rsidRDefault="00452AA7" w:rsidP="008D0F54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107DB">
        <w:rPr>
          <w:sz w:val="28"/>
          <w:szCs w:val="28"/>
        </w:rPr>
        <w:t>Пинская, М.А. Формирующее оценивание: оценивание в классе: Учебное пособие / М.А. Пинская. – М.: Логос, 2010. – 264 с.</w:t>
      </w:r>
    </w:p>
    <w:p w:rsidR="00452AA7" w:rsidRDefault="00452AA7" w:rsidP="008D0F54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8107DB">
        <w:rPr>
          <w:sz w:val="28"/>
          <w:szCs w:val="28"/>
        </w:rPr>
        <w:t>Поташник, М.М. Как помочь учителю в освоении ФГОС. Методическое пособие/ М.М. Поташник, М.В. Левит. - М.: Педагогическое общество Рос</w:t>
      </w:r>
      <w:r>
        <w:rPr>
          <w:sz w:val="28"/>
          <w:szCs w:val="28"/>
        </w:rPr>
        <w:t>сии, 2014.-320 с.</w:t>
      </w:r>
    </w:p>
    <w:p w:rsidR="00452AA7" w:rsidRDefault="00452AA7" w:rsidP="008D0F54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107DB">
        <w:rPr>
          <w:sz w:val="28"/>
          <w:szCs w:val="28"/>
        </w:rPr>
        <w:t>Проектирование и оценка урочной и внеурочной деятельности в конте</w:t>
      </w:r>
      <w:r w:rsidRPr="008107DB">
        <w:rPr>
          <w:sz w:val="28"/>
          <w:szCs w:val="28"/>
        </w:rPr>
        <w:t>к</w:t>
      </w:r>
      <w:r w:rsidRPr="008107DB">
        <w:rPr>
          <w:sz w:val="28"/>
          <w:szCs w:val="28"/>
        </w:rPr>
        <w:t>сте требований ФГОС начального общего образования./Департамент о</w:t>
      </w:r>
      <w:r w:rsidRPr="008107DB">
        <w:rPr>
          <w:sz w:val="28"/>
          <w:szCs w:val="28"/>
        </w:rPr>
        <w:t>б</w:t>
      </w:r>
      <w:r w:rsidRPr="008107DB">
        <w:rPr>
          <w:sz w:val="28"/>
          <w:szCs w:val="28"/>
        </w:rPr>
        <w:lastRenderedPageBreak/>
        <w:t>разования Вологод.обл., Вологод.ин-т развития образования; [под ред. З.А. Кокаревой].-Вологда: ВИРО,2013.-192с.</w:t>
      </w:r>
    </w:p>
    <w:p w:rsidR="00452AA7" w:rsidRDefault="00452AA7" w:rsidP="008D0F54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8107DB">
        <w:rPr>
          <w:sz w:val="28"/>
          <w:szCs w:val="28"/>
        </w:rPr>
        <w:t>Сизинцева Е.П. Педагогическое сопровождение индивидуального пр</w:t>
      </w:r>
      <w:r w:rsidRPr="008107DB">
        <w:rPr>
          <w:sz w:val="28"/>
          <w:szCs w:val="28"/>
        </w:rPr>
        <w:t>о</w:t>
      </w:r>
      <w:r w:rsidRPr="008107DB">
        <w:rPr>
          <w:sz w:val="28"/>
          <w:szCs w:val="28"/>
        </w:rPr>
        <w:t xml:space="preserve">гресса обучающихся в проектной деятельности./ Автореф. дисс. на соиск. уч.ст. канд. пед. наук  по спец. 13.00.01. Тверь. 2016. </w:t>
      </w:r>
    </w:p>
    <w:p w:rsidR="00452AA7" w:rsidRPr="00CE6259" w:rsidRDefault="00452AA7" w:rsidP="003403F4">
      <w:pPr>
        <w:pStyle w:val="afc"/>
        <w:numPr>
          <w:ilvl w:val="0"/>
          <w:numId w:val="16"/>
        </w:numPr>
        <w:spacing w:line="360" w:lineRule="auto"/>
        <w:ind w:left="357" w:hanging="357"/>
        <w:rPr>
          <w:sz w:val="28"/>
          <w:szCs w:val="28"/>
        </w:rPr>
      </w:pPr>
      <w:r w:rsidRPr="00CE6259">
        <w:rPr>
          <w:sz w:val="28"/>
          <w:szCs w:val="28"/>
        </w:rPr>
        <w:t>Улановская, К.А. Формирование готовности к проектированию индивид</w:t>
      </w:r>
      <w:r w:rsidRPr="00CE6259">
        <w:rPr>
          <w:sz w:val="28"/>
          <w:szCs w:val="28"/>
        </w:rPr>
        <w:t>у</w:t>
      </w:r>
      <w:r w:rsidRPr="00CE6259">
        <w:rPr>
          <w:sz w:val="28"/>
          <w:szCs w:val="28"/>
        </w:rPr>
        <w:t>альных образовательных траекторий учащихся как составляющая подг</w:t>
      </w:r>
      <w:r w:rsidRPr="00CE6259">
        <w:rPr>
          <w:sz w:val="28"/>
          <w:szCs w:val="28"/>
        </w:rPr>
        <w:t>о</w:t>
      </w:r>
      <w:r w:rsidRPr="00CE6259">
        <w:rPr>
          <w:sz w:val="28"/>
          <w:szCs w:val="28"/>
        </w:rPr>
        <w:t>товки учителя нового поколения  / К.А. Улановская // Развитие педагог</w:t>
      </w:r>
      <w:r w:rsidRPr="00CE6259">
        <w:rPr>
          <w:sz w:val="28"/>
          <w:szCs w:val="28"/>
        </w:rPr>
        <w:t>и</w:t>
      </w:r>
      <w:r w:rsidRPr="00CE6259">
        <w:rPr>
          <w:sz w:val="28"/>
          <w:szCs w:val="28"/>
        </w:rPr>
        <w:t>ческой науки в современной России: результаты исследований аспиран</w:t>
      </w:r>
      <w:r w:rsidRPr="00CE6259">
        <w:rPr>
          <w:sz w:val="28"/>
          <w:szCs w:val="28"/>
        </w:rPr>
        <w:t>т</w:t>
      </w:r>
      <w:r w:rsidRPr="00CE6259">
        <w:rPr>
          <w:sz w:val="28"/>
          <w:szCs w:val="28"/>
        </w:rPr>
        <w:t>ских школ: материалы интернет-конференции / ред. сов.: Т.Б. Алексеева, И.В. Гладкая, Н.М. Фе</w:t>
      </w:r>
      <w:r w:rsidRPr="00CE6259">
        <w:rPr>
          <w:sz w:val="28"/>
          <w:szCs w:val="28"/>
        </w:rPr>
        <w:softHyphen/>
        <w:t>дорова. – СПб.: Изд-во «Свое издательство», 2013. – С. 256–258 (0,3 п.л.).</w:t>
      </w:r>
    </w:p>
    <w:p w:rsidR="00452AA7" w:rsidRPr="008107DB" w:rsidRDefault="00452AA7" w:rsidP="008D0F54">
      <w:pPr>
        <w:pStyle w:val="a3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8107DB">
        <w:rPr>
          <w:sz w:val="28"/>
          <w:szCs w:val="28"/>
        </w:rPr>
        <w:t>Федеральный государственный образовательный стандарт основного о</w:t>
      </w:r>
      <w:r w:rsidRPr="008107DB">
        <w:rPr>
          <w:sz w:val="28"/>
          <w:szCs w:val="28"/>
        </w:rPr>
        <w:t>б</w:t>
      </w:r>
      <w:r w:rsidRPr="008107DB">
        <w:rPr>
          <w:sz w:val="28"/>
          <w:szCs w:val="28"/>
        </w:rPr>
        <w:t>щего образования / М-во образования и науки Рос. Федерации – М.: Пр</w:t>
      </w:r>
      <w:r w:rsidRPr="008107DB">
        <w:rPr>
          <w:sz w:val="28"/>
          <w:szCs w:val="28"/>
        </w:rPr>
        <w:t>о</w:t>
      </w:r>
      <w:r w:rsidRPr="008107DB">
        <w:rPr>
          <w:sz w:val="28"/>
          <w:szCs w:val="28"/>
        </w:rPr>
        <w:t>свещение, 2011.-48с.</w:t>
      </w:r>
    </w:p>
    <w:p w:rsidR="00452AA7" w:rsidRDefault="00452AA7" w:rsidP="008F2D88">
      <w:pPr>
        <w:spacing w:line="360" w:lineRule="auto"/>
        <w:ind w:left="2493" w:firstLine="339"/>
        <w:jc w:val="both"/>
        <w:rPr>
          <w:sz w:val="28"/>
          <w:szCs w:val="28"/>
        </w:rPr>
      </w:pPr>
    </w:p>
    <w:p w:rsidR="00452AA7" w:rsidRDefault="00452AA7" w:rsidP="008F2D88">
      <w:pPr>
        <w:spacing w:line="360" w:lineRule="auto"/>
        <w:ind w:left="2493" w:firstLine="339"/>
        <w:jc w:val="both"/>
        <w:rPr>
          <w:sz w:val="28"/>
          <w:szCs w:val="28"/>
        </w:rPr>
      </w:pPr>
    </w:p>
    <w:p w:rsidR="00452AA7" w:rsidRDefault="00452AA7" w:rsidP="008F2D88">
      <w:pPr>
        <w:spacing w:line="360" w:lineRule="auto"/>
        <w:ind w:left="2493" w:firstLine="339"/>
        <w:jc w:val="both"/>
        <w:rPr>
          <w:sz w:val="28"/>
          <w:szCs w:val="28"/>
        </w:rPr>
      </w:pPr>
    </w:p>
    <w:p w:rsidR="00452AA7" w:rsidRDefault="00452AA7" w:rsidP="008F2D88">
      <w:pPr>
        <w:spacing w:line="360" w:lineRule="auto"/>
        <w:ind w:left="2493" w:firstLine="339"/>
        <w:jc w:val="both"/>
        <w:rPr>
          <w:sz w:val="28"/>
          <w:szCs w:val="28"/>
        </w:rPr>
      </w:pPr>
    </w:p>
    <w:p w:rsidR="00452AA7" w:rsidRDefault="00452AA7" w:rsidP="00E51120">
      <w:pPr>
        <w:spacing w:line="360" w:lineRule="auto"/>
        <w:ind w:left="6741" w:firstLine="33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452AA7" w:rsidRPr="004E3CA0" w:rsidRDefault="00452AA7" w:rsidP="00E51120">
      <w:pPr>
        <w:spacing w:line="360" w:lineRule="auto"/>
        <w:jc w:val="center"/>
        <w:rPr>
          <w:sz w:val="28"/>
          <w:szCs w:val="28"/>
        </w:rPr>
      </w:pPr>
      <w:r w:rsidRPr="004E3CA0">
        <w:rPr>
          <w:b/>
          <w:sz w:val="28"/>
          <w:szCs w:val="28"/>
        </w:rPr>
        <w:t xml:space="preserve">Лист оценки образовательных результатов по  теме </w:t>
      </w:r>
      <w:r w:rsidRPr="004E3CA0">
        <w:rPr>
          <w:sz w:val="28"/>
          <w:szCs w:val="28"/>
        </w:rPr>
        <w:t>«</w:t>
      </w:r>
      <w:r w:rsidRPr="004E3CA0">
        <w:rPr>
          <w:b/>
          <w:sz w:val="28"/>
          <w:szCs w:val="28"/>
        </w:rPr>
        <w:t>Первоначальные сведения о строении вещества» (учебник под ред. А.В. Перышкина)</w:t>
      </w:r>
    </w:p>
    <w:p w:rsidR="00452AA7" w:rsidRPr="004E3CA0" w:rsidRDefault="00452AA7" w:rsidP="00E51120">
      <w:pPr>
        <w:spacing w:line="360" w:lineRule="auto"/>
        <w:jc w:val="center"/>
        <w:rPr>
          <w:i/>
          <w:sz w:val="28"/>
          <w:szCs w:val="28"/>
        </w:rPr>
      </w:pPr>
      <w:r w:rsidRPr="004E3CA0">
        <w:rPr>
          <w:i/>
          <w:sz w:val="28"/>
          <w:szCs w:val="28"/>
        </w:rPr>
        <w:t xml:space="preserve">(разработан учителем  физики  высшей квалификационной категорииМБОУ «Харовская СОШ имени В.Прокатова» Головаковой С.И.) 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52"/>
        <w:gridCol w:w="4252"/>
        <w:gridCol w:w="993"/>
        <w:gridCol w:w="708"/>
        <w:gridCol w:w="993"/>
      </w:tblGrid>
      <w:tr w:rsidR="00452AA7" w:rsidRPr="004E3CA0" w:rsidTr="00684231">
        <w:tc>
          <w:tcPr>
            <w:tcW w:w="2552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  <w:r w:rsidRPr="00684231">
              <w:rPr>
                <w:sz w:val="22"/>
                <w:szCs w:val="22"/>
              </w:rPr>
              <w:t>Критерии</w:t>
            </w:r>
          </w:p>
        </w:tc>
        <w:tc>
          <w:tcPr>
            <w:tcW w:w="4252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  <w:r w:rsidRPr="00684231">
              <w:rPr>
                <w:sz w:val="22"/>
                <w:szCs w:val="22"/>
              </w:rPr>
              <w:t>Образец задания</w:t>
            </w:r>
          </w:p>
        </w:tc>
        <w:tc>
          <w:tcPr>
            <w:tcW w:w="993" w:type="dxa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Макс</w:t>
            </w:r>
            <w:r w:rsidRPr="00684231">
              <w:rPr>
                <w:sz w:val="22"/>
                <w:szCs w:val="22"/>
              </w:rPr>
              <w:t>и</w:t>
            </w:r>
            <w:r w:rsidRPr="00684231">
              <w:rPr>
                <w:sz w:val="22"/>
                <w:szCs w:val="22"/>
              </w:rPr>
              <w:t>мал</w:t>
            </w:r>
            <w:r w:rsidRPr="00684231">
              <w:rPr>
                <w:sz w:val="22"/>
                <w:szCs w:val="22"/>
              </w:rPr>
              <w:t>ь</w:t>
            </w:r>
            <w:r w:rsidRPr="00684231">
              <w:rPr>
                <w:sz w:val="22"/>
                <w:szCs w:val="22"/>
              </w:rPr>
              <w:t>ный балл</w:t>
            </w:r>
          </w:p>
        </w:tc>
        <w:tc>
          <w:tcPr>
            <w:tcW w:w="708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  <w:r w:rsidRPr="00684231">
              <w:rPr>
                <w:b/>
                <w:sz w:val="22"/>
                <w:szCs w:val="22"/>
              </w:rPr>
              <w:t>С</w:t>
            </w:r>
            <w:r w:rsidRPr="00684231">
              <w:rPr>
                <w:sz w:val="22"/>
                <w:szCs w:val="22"/>
              </w:rPr>
              <w:t>а</w:t>
            </w:r>
            <w:r w:rsidRPr="00684231">
              <w:rPr>
                <w:sz w:val="22"/>
                <w:szCs w:val="22"/>
              </w:rPr>
              <w:t>м</w:t>
            </w:r>
            <w:r w:rsidRPr="00684231">
              <w:rPr>
                <w:sz w:val="22"/>
                <w:szCs w:val="22"/>
              </w:rPr>
              <w:t>о</w:t>
            </w:r>
            <w:r w:rsidRPr="00684231">
              <w:rPr>
                <w:sz w:val="22"/>
                <w:szCs w:val="22"/>
              </w:rPr>
              <w:t>оценка</w:t>
            </w:r>
          </w:p>
        </w:tc>
        <w:tc>
          <w:tcPr>
            <w:tcW w:w="993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  <w:r w:rsidRPr="00684231">
              <w:rPr>
                <w:sz w:val="22"/>
                <w:szCs w:val="22"/>
              </w:rPr>
              <w:t>Оценк</w:t>
            </w:r>
            <w:r w:rsidRPr="00684231">
              <w:rPr>
                <w:b/>
                <w:sz w:val="22"/>
                <w:szCs w:val="22"/>
              </w:rPr>
              <w:t>а</w:t>
            </w:r>
          </w:p>
        </w:tc>
      </w:tr>
      <w:tr w:rsidR="00452AA7" w:rsidRPr="004E3CA0" w:rsidTr="00684231">
        <w:tc>
          <w:tcPr>
            <w:tcW w:w="2552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1.Умение формулир</w:t>
            </w:r>
            <w:r w:rsidRPr="00684231">
              <w:rPr>
                <w:sz w:val="22"/>
                <w:szCs w:val="22"/>
              </w:rPr>
              <w:t>о</w:t>
            </w:r>
            <w:r w:rsidRPr="00684231">
              <w:rPr>
                <w:sz w:val="22"/>
                <w:szCs w:val="22"/>
              </w:rPr>
              <w:t>вать задачи урока на основе работы с уче</w:t>
            </w:r>
            <w:r w:rsidRPr="00684231">
              <w:rPr>
                <w:sz w:val="22"/>
                <w:szCs w:val="22"/>
              </w:rPr>
              <w:t>б</w:t>
            </w:r>
            <w:r w:rsidRPr="00684231">
              <w:rPr>
                <w:sz w:val="22"/>
                <w:szCs w:val="22"/>
              </w:rPr>
              <w:t>ником, электронным приложением и  пр</w:t>
            </w:r>
            <w:r w:rsidRPr="00684231">
              <w:rPr>
                <w:sz w:val="22"/>
                <w:szCs w:val="22"/>
              </w:rPr>
              <w:t>о</w:t>
            </w:r>
            <w:r w:rsidRPr="00684231">
              <w:rPr>
                <w:sz w:val="22"/>
                <w:szCs w:val="22"/>
              </w:rPr>
              <w:t>граммой «наглядная физика» под руково</w:t>
            </w:r>
            <w:r w:rsidRPr="00684231">
              <w:rPr>
                <w:sz w:val="22"/>
                <w:szCs w:val="22"/>
              </w:rPr>
              <w:t>д</w:t>
            </w:r>
            <w:r w:rsidRPr="00684231">
              <w:rPr>
                <w:sz w:val="22"/>
                <w:szCs w:val="22"/>
              </w:rPr>
              <w:lastRenderedPageBreak/>
              <w:t>ством учителя</w:t>
            </w:r>
          </w:p>
        </w:tc>
        <w:tc>
          <w:tcPr>
            <w:tcW w:w="4252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lastRenderedPageBreak/>
              <w:t>1</w:t>
            </w:r>
            <w:r w:rsidRPr="00684231">
              <w:rPr>
                <w:i/>
                <w:sz w:val="22"/>
                <w:szCs w:val="22"/>
              </w:rPr>
              <w:t>.Сформулируйте задачи с помощью опорных слов и на основе цели урока</w:t>
            </w:r>
            <w:r w:rsidRPr="00684231">
              <w:rPr>
                <w:sz w:val="22"/>
                <w:szCs w:val="22"/>
              </w:rPr>
              <w:t xml:space="preserve"> (не менее трех)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2.</w:t>
            </w:r>
            <w:r w:rsidRPr="00684231">
              <w:rPr>
                <w:i/>
                <w:sz w:val="22"/>
                <w:szCs w:val="22"/>
              </w:rPr>
              <w:t>Прочитайте цель и задачи урока. Д</w:t>
            </w:r>
            <w:r w:rsidRPr="00684231">
              <w:rPr>
                <w:i/>
                <w:sz w:val="22"/>
                <w:szCs w:val="22"/>
              </w:rPr>
              <w:t>о</w:t>
            </w:r>
            <w:r w:rsidRPr="00684231">
              <w:rPr>
                <w:i/>
                <w:sz w:val="22"/>
                <w:szCs w:val="22"/>
              </w:rPr>
              <w:t>полните перечень задач 1-2 формулиро</w:t>
            </w:r>
            <w:r w:rsidRPr="00684231">
              <w:rPr>
                <w:i/>
                <w:sz w:val="22"/>
                <w:szCs w:val="22"/>
              </w:rPr>
              <w:t>в</w:t>
            </w:r>
            <w:r w:rsidRPr="00684231">
              <w:rPr>
                <w:i/>
                <w:sz w:val="22"/>
                <w:szCs w:val="22"/>
              </w:rPr>
              <w:t>ками</w:t>
            </w:r>
            <w:r w:rsidRPr="00684231">
              <w:rPr>
                <w:sz w:val="22"/>
                <w:szCs w:val="22"/>
              </w:rPr>
              <w:t>.</w:t>
            </w:r>
          </w:p>
          <w:p w:rsidR="00452AA7" w:rsidRPr="00684231" w:rsidRDefault="00452AA7" w:rsidP="002E3308">
            <w:pPr>
              <w:rPr>
                <w:i/>
              </w:rPr>
            </w:pPr>
            <w:r w:rsidRPr="00684231">
              <w:rPr>
                <w:sz w:val="22"/>
                <w:szCs w:val="22"/>
              </w:rPr>
              <w:t xml:space="preserve">3. </w:t>
            </w:r>
            <w:r w:rsidRPr="00684231">
              <w:rPr>
                <w:i/>
                <w:sz w:val="22"/>
                <w:szCs w:val="22"/>
              </w:rPr>
              <w:t>Прочитайте цель урока и сформул</w:t>
            </w:r>
            <w:r w:rsidRPr="00684231">
              <w:rPr>
                <w:i/>
                <w:sz w:val="22"/>
                <w:szCs w:val="22"/>
              </w:rPr>
              <w:t>и</w:t>
            </w:r>
            <w:r w:rsidRPr="00684231">
              <w:rPr>
                <w:i/>
                <w:sz w:val="22"/>
                <w:szCs w:val="22"/>
              </w:rPr>
              <w:lastRenderedPageBreak/>
              <w:t>руйте задачи урока на основе текста параграфа №7  на стр. 21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4.</w:t>
            </w:r>
            <w:r w:rsidRPr="00684231">
              <w:rPr>
                <w:i/>
                <w:sz w:val="22"/>
                <w:szCs w:val="22"/>
              </w:rPr>
              <w:t>Сформулируйте цель и задачи урока на основе текста параграфа № 8 на стр. 23</w:t>
            </w:r>
          </w:p>
        </w:tc>
        <w:tc>
          <w:tcPr>
            <w:tcW w:w="993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  <w:r w:rsidRPr="00684231">
              <w:rPr>
                <w:b/>
                <w:sz w:val="22"/>
                <w:szCs w:val="22"/>
              </w:rPr>
              <w:lastRenderedPageBreak/>
              <w:t>3</w:t>
            </w:r>
          </w:p>
        </w:tc>
        <w:tc>
          <w:tcPr>
            <w:tcW w:w="708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</w:p>
        </w:tc>
      </w:tr>
      <w:tr w:rsidR="00452AA7" w:rsidRPr="004E3CA0" w:rsidTr="00684231">
        <w:trPr>
          <w:trHeight w:val="2607"/>
        </w:trPr>
        <w:tc>
          <w:tcPr>
            <w:tcW w:w="2552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lastRenderedPageBreak/>
              <w:t>2.Умение сравнивать состав молекул на пр</w:t>
            </w:r>
            <w:r w:rsidRPr="00684231">
              <w:rPr>
                <w:sz w:val="22"/>
                <w:szCs w:val="22"/>
              </w:rPr>
              <w:t>и</w:t>
            </w:r>
            <w:r w:rsidRPr="00684231">
              <w:rPr>
                <w:sz w:val="22"/>
                <w:szCs w:val="22"/>
              </w:rPr>
              <w:t>мере иллюстраций учебника</w:t>
            </w:r>
          </w:p>
        </w:tc>
        <w:tc>
          <w:tcPr>
            <w:tcW w:w="4252" w:type="dxa"/>
          </w:tcPr>
          <w:p w:rsidR="00452AA7" w:rsidRPr="00684231" w:rsidRDefault="00452AA7" w:rsidP="00684231">
            <w:pPr>
              <w:ind w:left="360"/>
              <w:jc w:val="both"/>
            </w:pPr>
            <w:r w:rsidRPr="00684231">
              <w:rPr>
                <w:i/>
                <w:sz w:val="22"/>
                <w:szCs w:val="22"/>
              </w:rPr>
              <w:t>1.Укажите среди перечисленных  пр</w:t>
            </w:r>
            <w:r w:rsidRPr="00684231">
              <w:rPr>
                <w:i/>
                <w:sz w:val="22"/>
                <w:szCs w:val="22"/>
              </w:rPr>
              <w:t>и</w:t>
            </w:r>
            <w:r w:rsidRPr="00684231">
              <w:rPr>
                <w:i/>
                <w:sz w:val="22"/>
                <w:szCs w:val="22"/>
              </w:rPr>
              <w:t>знаки различия</w:t>
            </w:r>
            <w:r w:rsidRPr="00684231">
              <w:rPr>
                <w:sz w:val="22"/>
                <w:szCs w:val="22"/>
              </w:rPr>
              <w:t xml:space="preserve"> :</w:t>
            </w:r>
          </w:p>
          <w:p w:rsidR="00452AA7" w:rsidRPr="00684231" w:rsidRDefault="00452AA7" w:rsidP="00684231">
            <w:pPr>
              <w:ind w:left="360"/>
              <w:jc w:val="both"/>
            </w:pPr>
            <w:r w:rsidRPr="00684231">
              <w:rPr>
                <w:sz w:val="22"/>
                <w:szCs w:val="22"/>
              </w:rPr>
              <w:t>1)размеры</w:t>
            </w:r>
          </w:p>
          <w:p w:rsidR="00452AA7" w:rsidRPr="00684231" w:rsidRDefault="00452AA7" w:rsidP="00684231">
            <w:pPr>
              <w:ind w:left="360"/>
              <w:jc w:val="both"/>
            </w:pPr>
            <w:r w:rsidRPr="00684231">
              <w:rPr>
                <w:sz w:val="22"/>
                <w:szCs w:val="22"/>
              </w:rPr>
              <w:t>2)форма</w:t>
            </w:r>
          </w:p>
          <w:p w:rsidR="00452AA7" w:rsidRPr="00684231" w:rsidRDefault="00452AA7" w:rsidP="00684231">
            <w:pPr>
              <w:ind w:left="360"/>
              <w:jc w:val="both"/>
            </w:pPr>
            <w:r w:rsidRPr="00684231">
              <w:rPr>
                <w:sz w:val="22"/>
                <w:szCs w:val="22"/>
              </w:rPr>
              <w:t>3)состав</w:t>
            </w:r>
          </w:p>
          <w:p w:rsidR="00452AA7" w:rsidRPr="00684231" w:rsidRDefault="00452AA7" w:rsidP="00684231">
            <w:pPr>
              <w:ind w:left="360"/>
              <w:jc w:val="both"/>
            </w:pPr>
            <w:r w:rsidRPr="00684231">
              <w:rPr>
                <w:sz w:val="22"/>
                <w:szCs w:val="22"/>
              </w:rPr>
              <w:t>4)число атомов</w:t>
            </w:r>
          </w:p>
          <w:p w:rsidR="00452AA7" w:rsidRPr="00684231" w:rsidRDefault="00452AA7" w:rsidP="00684231">
            <w:pPr>
              <w:jc w:val="both"/>
              <w:rPr>
                <w:i/>
              </w:rPr>
            </w:pPr>
            <w:r w:rsidRPr="00684231">
              <w:rPr>
                <w:sz w:val="22"/>
                <w:szCs w:val="22"/>
              </w:rPr>
              <w:t>2.</w:t>
            </w:r>
            <w:r w:rsidRPr="00684231">
              <w:rPr>
                <w:i/>
                <w:sz w:val="22"/>
                <w:szCs w:val="22"/>
              </w:rPr>
              <w:t>Перечисли общие признаки и признаки различия молекул по рисунку 22 на стр</w:t>
            </w:r>
            <w:r w:rsidRPr="00684231">
              <w:rPr>
                <w:i/>
                <w:sz w:val="22"/>
                <w:szCs w:val="22"/>
              </w:rPr>
              <w:t>а</w:t>
            </w:r>
            <w:r w:rsidRPr="00684231">
              <w:rPr>
                <w:i/>
                <w:sz w:val="22"/>
                <w:szCs w:val="22"/>
              </w:rPr>
              <w:t>нице 25 учебника.</w:t>
            </w:r>
          </w:p>
        </w:tc>
        <w:tc>
          <w:tcPr>
            <w:tcW w:w="993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</w:p>
        </w:tc>
      </w:tr>
      <w:tr w:rsidR="00452AA7" w:rsidRPr="004E3CA0" w:rsidTr="00684231">
        <w:tc>
          <w:tcPr>
            <w:tcW w:w="2552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3.Умение работать с информацией учебника</w:t>
            </w:r>
          </w:p>
        </w:tc>
        <w:tc>
          <w:tcPr>
            <w:tcW w:w="4252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1.</w:t>
            </w:r>
            <w:r w:rsidRPr="00684231">
              <w:rPr>
                <w:i/>
                <w:sz w:val="22"/>
                <w:szCs w:val="22"/>
              </w:rPr>
              <w:t>Составьте три вопроса к тексту уче</w:t>
            </w:r>
            <w:r w:rsidRPr="00684231">
              <w:rPr>
                <w:i/>
                <w:sz w:val="22"/>
                <w:szCs w:val="22"/>
              </w:rPr>
              <w:t>б</w:t>
            </w:r>
            <w:r w:rsidRPr="00684231">
              <w:rPr>
                <w:i/>
                <w:sz w:val="22"/>
                <w:szCs w:val="22"/>
              </w:rPr>
              <w:t>ника на странице  25.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2.</w:t>
            </w:r>
            <w:r w:rsidRPr="00684231">
              <w:rPr>
                <w:i/>
                <w:sz w:val="22"/>
                <w:szCs w:val="22"/>
              </w:rPr>
              <w:t>Прочитайте текст на стр.25 и найд</w:t>
            </w:r>
            <w:r w:rsidRPr="00684231">
              <w:rPr>
                <w:i/>
                <w:sz w:val="22"/>
                <w:szCs w:val="22"/>
              </w:rPr>
              <w:t>и</w:t>
            </w:r>
            <w:r w:rsidRPr="00684231">
              <w:rPr>
                <w:i/>
                <w:sz w:val="22"/>
                <w:szCs w:val="22"/>
              </w:rPr>
              <w:t>те объяснение броуновского движения.</w:t>
            </w:r>
            <w:r w:rsidRPr="00684231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</w:p>
        </w:tc>
      </w:tr>
      <w:tr w:rsidR="00452AA7" w:rsidRPr="004E3CA0" w:rsidTr="00684231">
        <w:tc>
          <w:tcPr>
            <w:tcW w:w="2552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4.Умение выделять существенные признаки молекул в различных агрегатных состояниях</w:t>
            </w:r>
          </w:p>
        </w:tc>
        <w:tc>
          <w:tcPr>
            <w:tcW w:w="4252" w:type="dxa"/>
          </w:tcPr>
          <w:p w:rsidR="00452AA7" w:rsidRPr="00684231" w:rsidRDefault="00452AA7" w:rsidP="002E3308">
            <w:pPr>
              <w:rPr>
                <w:i/>
              </w:rPr>
            </w:pPr>
            <w:r w:rsidRPr="00684231">
              <w:rPr>
                <w:sz w:val="22"/>
                <w:szCs w:val="22"/>
              </w:rPr>
              <w:t>1.</w:t>
            </w:r>
            <w:r w:rsidRPr="00684231">
              <w:rPr>
                <w:i/>
                <w:sz w:val="22"/>
                <w:szCs w:val="22"/>
              </w:rPr>
              <w:t>Подчеркни в списке те свойства, кот</w:t>
            </w:r>
            <w:r w:rsidRPr="00684231">
              <w:rPr>
                <w:i/>
                <w:sz w:val="22"/>
                <w:szCs w:val="22"/>
              </w:rPr>
              <w:t>о</w:t>
            </w:r>
            <w:r w:rsidRPr="00684231">
              <w:rPr>
                <w:i/>
                <w:sz w:val="22"/>
                <w:szCs w:val="22"/>
              </w:rPr>
              <w:t>рые являются существенными для  мол</w:t>
            </w:r>
            <w:r w:rsidRPr="00684231">
              <w:rPr>
                <w:i/>
                <w:sz w:val="22"/>
                <w:szCs w:val="22"/>
              </w:rPr>
              <w:t>е</w:t>
            </w:r>
            <w:r w:rsidRPr="00684231">
              <w:rPr>
                <w:i/>
                <w:sz w:val="22"/>
                <w:szCs w:val="22"/>
              </w:rPr>
              <w:t>кулярного строения твердых тел:</w:t>
            </w:r>
          </w:p>
          <w:p w:rsidR="00452AA7" w:rsidRPr="00684231" w:rsidRDefault="00452AA7" w:rsidP="002E3308">
            <w:pPr>
              <w:rPr>
                <w:i/>
              </w:rPr>
            </w:pPr>
            <w:r w:rsidRPr="00684231">
              <w:rPr>
                <w:i/>
                <w:sz w:val="22"/>
                <w:szCs w:val="22"/>
              </w:rPr>
              <w:t>1)молекулы сильно притягиваются друг к другу</w:t>
            </w:r>
          </w:p>
          <w:p w:rsidR="00452AA7" w:rsidRPr="00684231" w:rsidRDefault="00452AA7" w:rsidP="002E3308">
            <w:pPr>
              <w:rPr>
                <w:i/>
              </w:rPr>
            </w:pPr>
            <w:r w:rsidRPr="00684231">
              <w:rPr>
                <w:i/>
                <w:sz w:val="22"/>
                <w:szCs w:val="22"/>
              </w:rPr>
              <w:t xml:space="preserve">2)слабое притяжение молекул  друг к другу </w:t>
            </w:r>
          </w:p>
          <w:p w:rsidR="00452AA7" w:rsidRPr="00684231" w:rsidRDefault="00452AA7" w:rsidP="002E3308">
            <w:pPr>
              <w:rPr>
                <w:i/>
              </w:rPr>
            </w:pPr>
            <w:r w:rsidRPr="00684231">
              <w:rPr>
                <w:i/>
                <w:sz w:val="22"/>
                <w:szCs w:val="22"/>
              </w:rPr>
              <w:t>3)молекулы расположены в строгом порядке</w:t>
            </w:r>
          </w:p>
          <w:p w:rsidR="00452AA7" w:rsidRPr="00684231" w:rsidRDefault="00452AA7" w:rsidP="002E3308">
            <w:pPr>
              <w:rPr>
                <w:i/>
              </w:rPr>
            </w:pPr>
            <w:r w:rsidRPr="00684231">
              <w:rPr>
                <w:i/>
                <w:sz w:val="22"/>
                <w:szCs w:val="22"/>
              </w:rPr>
              <w:t>4)трудно сжимаемы</w:t>
            </w:r>
          </w:p>
          <w:p w:rsidR="00452AA7" w:rsidRPr="00684231" w:rsidRDefault="00452AA7" w:rsidP="002E3308">
            <w:pPr>
              <w:rPr>
                <w:i/>
              </w:rPr>
            </w:pPr>
            <w:r w:rsidRPr="00684231">
              <w:rPr>
                <w:i/>
                <w:sz w:val="22"/>
                <w:szCs w:val="22"/>
              </w:rPr>
              <w:t>5)хорошо сжимаемы</w:t>
            </w:r>
          </w:p>
          <w:p w:rsidR="00452AA7" w:rsidRPr="00684231" w:rsidRDefault="00452AA7" w:rsidP="002E3308">
            <w:r w:rsidRPr="00684231">
              <w:rPr>
                <w:i/>
                <w:sz w:val="22"/>
                <w:szCs w:val="22"/>
              </w:rPr>
              <w:t>2.  дополни список тремя признаками жидкостей.</w:t>
            </w:r>
          </w:p>
        </w:tc>
        <w:tc>
          <w:tcPr>
            <w:tcW w:w="993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</w:p>
        </w:tc>
      </w:tr>
      <w:tr w:rsidR="00452AA7" w:rsidRPr="004E3CA0" w:rsidTr="00684231">
        <w:tc>
          <w:tcPr>
            <w:tcW w:w="2552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5.Умение провести простейшие исследов</w:t>
            </w:r>
            <w:r w:rsidRPr="00684231">
              <w:rPr>
                <w:sz w:val="22"/>
                <w:szCs w:val="22"/>
              </w:rPr>
              <w:t>а</w:t>
            </w:r>
            <w:r w:rsidRPr="00684231">
              <w:rPr>
                <w:sz w:val="22"/>
                <w:szCs w:val="22"/>
              </w:rPr>
              <w:t>ния путем наблюдения</w:t>
            </w:r>
          </w:p>
        </w:tc>
        <w:tc>
          <w:tcPr>
            <w:tcW w:w="4252" w:type="dxa"/>
          </w:tcPr>
          <w:p w:rsidR="00452AA7" w:rsidRPr="00684231" w:rsidRDefault="00452AA7" w:rsidP="002E3308">
            <w:pPr>
              <w:rPr>
                <w:i/>
              </w:rPr>
            </w:pPr>
            <w:r w:rsidRPr="00684231">
              <w:rPr>
                <w:sz w:val="22"/>
                <w:szCs w:val="22"/>
              </w:rPr>
              <w:t>1.</w:t>
            </w:r>
            <w:r w:rsidRPr="00684231">
              <w:rPr>
                <w:i/>
                <w:sz w:val="22"/>
                <w:szCs w:val="22"/>
              </w:rPr>
              <w:t>Наблюдать диффузию в газах и жидк</w:t>
            </w:r>
            <w:r w:rsidRPr="00684231">
              <w:rPr>
                <w:i/>
                <w:sz w:val="22"/>
                <w:szCs w:val="22"/>
              </w:rPr>
              <w:t>о</w:t>
            </w:r>
            <w:r w:rsidRPr="00684231">
              <w:rPr>
                <w:i/>
                <w:sz w:val="22"/>
                <w:szCs w:val="22"/>
              </w:rPr>
              <w:t>стях. Сделать вывод о скорости  движ</w:t>
            </w:r>
            <w:r w:rsidRPr="00684231">
              <w:rPr>
                <w:i/>
                <w:sz w:val="22"/>
                <w:szCs w:val="22"/>
              </w:rPr>
              <w:t>е</w:t>
            </w:r>
            <w:r w:rsidRPr="00684231">
              <w:rPr>
                <w:i/>
                <w:sz w:val="22"/>
                <w:szCs w:val="22"/>
              </w:rPr>
              <w:t>ния молекул.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2.</w:t>
            </w:r>
            <w:r w:rsidRPr="00684231">
              <w:rPr>
                <w:i/>
                <w:sz w:val="22"/>
                <w:szCs w:val="22"/>
              </w:rPr>
              <w:t>Налейте в один стакан холодной воды, а в другой- теплой. Опустите в  каждый из них несколько кристалликов марганцовки. Запишите свои наблюдения. Объясните наблюдаемое явление.</w:t>
            </w:r>
          </w:p>
        </w:tc>
        <w:tc>
          <w:tcPr>
            <w:tcW w:w="993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</w:p>
        </w:tc>
      </w:tr>
      <w:tr w:rsidR="00452AA7" w:rsidRPr="004E3CA0" w:rsidTr="00684231">
        <w:tc>
          <w:tcPr>
            <w:tcW w:w="2552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6.Умение объяснять большую сжимаемость газов и малую сжима</w:t>
            </w:r>
            <w:r w:rsidRPr="00684231">
              <w:rPr>
                <w:sz w:val="22"/>
                <w:szCs w:val="22"/>
              </w:rPr>
              <w:t>е</w:t>
            </w:r>
            <w:r w:rsidRPr="00684231">
              <w:rPr>
                <w:sz w:val="22"/>
                <w:szCs w:val="22"/>
              </w:rPr>
              <w:t>мость жидкостей и твердых тел</w:t>
            </w:r>
          </w:p>
        </w:tc>
        <w:tc>
          <w:tcPr>
            <w:tcW w:w="4252" w:type="dxa"/>
          </w:tcPr>
          <w:p w:rsidR="00452AA7" w:rsidRPr="00684231" w:rsidRDefault="00452AA7" w:rsidP="002E3308">
            <w:pPr>
              <w:rPr>
                <w:i/>
              </w:rPr>
            </w:pPr>
            <w:r w:rsidRPr="00684231">
              <w:rPr>
                <w:i/>
                <w:sz w:val="22"/>
                <w:szCs w:val="22"/>
              </w:rPr>
              <w:t>Соедини стрелками вопрос и ответ: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730"/>
              <w:gridCol w:w="1842"/>
            </w:tblGrid>
            <w:tr w:rsidR="00452AA7" w:rsidRPr="004E3CA0" w:rsidTr="00684231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2E3308">
                  <w:pPr>
                    <w:rPr>
                      <w:i/>
                    </w:rPr>
                  </w:pPr>
                  <w:r w:rsidRPr="00684231">
                    <w:rPr>
                      <w:i/>
                      <w:sz w:val="22"/>
                      <w:szCs w:val="22"/>
                    </w:rPr>
                    <w:t>Как объяснить лёгкую сжим</w:t>
                  </w:r>
                  <w:r w:rsidRPr="00684231">
                    <w:rPr>
                      <w:i/>
                      <w:sz w:val="22"/>
                      <w:szCs w:val="22"/>
                    </w:rPr>
                    <w:t>а</w:t>
                  </w:r>
                  <w:r w:rsidRPr="00684231">
                    <w:rPr>
                      <w:i/>
                      <w:sz w:val="22"/>
                      <w:szCs w:val="22"/>
                    </w:rPr>
                    <w:t>емость газов?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2E3308">
                  <w:pPr>
                    <w:rPr>
                      <w:i/>
                    </w:rPr>
                  </w:pPr>
                  <w:r w:rsidRPr="00684231">
                    <w:rPr>
                      <w:i/>
                      <w:sz w:val="22"/>
                      <w:szCs w:val="22"/>
                    </w:rPr>
                    <w:t>Сильное взаим</w:t>
                  </w:r>
                  <w:r w:rsidRPr="00684231">
                    <w:rPr>
                      <w:i/>
                      <w:sz w:val="22"/>
                      <w:szCs w:val="22"/>
                    </w:rPr>
                    <w:t>о</w:t>
                  </w:r>
                  <w:r w:rsidRPr="00684231">
                    <w:rPr>
                      <w:i/>
                      <w:sz w:val="22"/>
                      <w:szCs w:val="22"/>
                    </w:rPr>
                    <w:t>действие мол</w:t>
                  </w:r>
                  <w:r w:rsidRPr="00684231">
                    <w:rPr>
                      <w:i/>
                      <w:sz w:val="22"/>
                      <w:szCs w:val="22"/>
                    </w:rPr>
                    <w:t>е</w:t>
                  </w:r>
                  <w:r w:rsidRPr="00684231">
                    <w:rPr>
                      <w:i/>
                      <w:sz w:val="22"/>
                      <w:szCs w:val="22"/>
                    </w:rPr>
                    <w:t>кул</w:t>
                  </w:r>
                </w:p>
              </w:tc>
            </w:tr>
            <w:tr w:rsidR="00452AA7" w:rsidRPr="004E3CA0" w:rsidTr="00684231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2E3308">
                  <w:pPr>
                    <w:rPr>
                      <w:i/>
                    </w:rPr>
                  </w:pPr>
                  <w:r w:rsidRPr="00684231">
                    <w:rPr>
                      <w:i/>
                      <w:sz w:val="22"/>
                      <w:szCs w:val="22"/>
                    </w:rPr>
                    <w:t>Какие свойства характерны для жидк</w:t>
                  </w:r>
                  <w:r w:rsidRPr="00684231">
                    <w:rPr>
                      <w:i/>
                      <w:sz w:val="22"/>
                      <w:szCs w:val="22"/>
                    </w:rPr>
                    <w:t>о</w:t>
                  </w:r>
                  <w:r w:rsidRPr="00684231">
                    <w:rPr>
                      <w:i/>
                      <w:sz w:val="22"/>
                      <w:szCs w:val="22"/>
                    </w:rPr>
                    <w:t>стей?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2E3308">
                  <w:pPr>
                    <w:rPr>
                      <w:i/>
                    </w:rPr>
                  </w:pPr>
                  <w:r w:rsidRPr="00684231">
                    <w:rPr>
                      <w:i/>
                      <w:sz w:val="22"/>
                      <w:szCs w:val="22"/>
                    </w:rPr>
                    <w:t>Отсутствие определенной формы</w:t>
                  </w:r>
                </w:p>
              </w:tc>
            </w:tr>
            <w:tr w:rsidR="00452AA7" w:rsidRPr="004E3CA0" w:rsidTr="00684231">
              <w:tc>
                <w:tcPr>
                  <w:tcW w:w="173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2E3308">
                  <w:pPr>
                    <w:rPr>
                      <w:i/>
                    </w:rPr>
                  </w:pPr>
                  <w:r w:rsidRPr="00684231">
                    <w:rPr>
                      <w:i/>
                      <w:sz w:val="22"/>
                      <w:szCs w:val="22"/>
                    </w:rPr>
                    <w:t>Чем вызвано сохранение твердым т</w:t>
                  </w:r>
                  <w:r w:rsidRPr="00684231">
                    <w:rPr>
                      <w:i/>
                      <w:sz w:val="22"/>
                      <w:szCs w:val="22"/>
                    </w:rPr>
                    <w:t>е</w:t>
                  </w:r>
                  <w:r w:rsidRPr="00684231">
                    <w:rPr>
                      <w:i/>
                      <w:sz w:val="22"/>
                      <w:szCs w:val="22"/>
                    </w:rPr>
                    <w:t>лом своей формы?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2E3308">
                  <w:pPr>
                    <w:rPr>
                      <w:i/>
                    </w:rPr>
                  </w:pPr>
                  <w:r w:rsidRPr="00684231">
                    <w:rPr>
                      <w:i/>
                      <w:sz w:val="22"/>
                      <w:szCs w:val="22"/>
                    </w:rPr>
                    <w:t>Относительно большие пром</w:t>
                  </w:r>
                  <w:r w:rsidRPr="00684231">
                    <w:rPr>
                      <w:i/>
                      <w:sz w:val="22"/>
                      <w:szCs w:val="22"/>
                    </w:rPr>
                    <w:t>е</w:t>
                  </w:r>
                  <w:r w:rsidRPr="00684231">
                    <w:rPr>
                      <w:i/>
                      <w:sz w:val="22"/>
                      <w:szCs w:val="22"/>
                    </w:rPr>
                    <w:t>жутки между молекулами</w:t>
                  </w:r>
                </w:p>
              </w:tc>
            </w:tr>
          </w:tbl>
          <w:p w:rsidR="00452AA7" w:rsidRPr="00684231" w:rsidRDefault="00452AA7" w:rsidP="002E3308">
            <w:pPr>
              <w:rPr>
                <w:i/>
              </w:rPr>
            </w:pPr>
          </w:p>
        </w:tc>
        <w:tc>
          <w:tcPr>
            <w:tcW w:w="993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</w:p>
        </w:tc>
      </w:tr>
      <w:tr w:rsidR="00452AA7" w:rsidRPr="004E3CA0" w:rsidTr="00684231">
        <w:tc>
          <w:tcPr>
            <w:tcW w:w="2552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7.Умение устанавливать причинно- следстве</w:t>
            </w:r>
            <w:r w:rsidRPr="00684231">
              <w:rPr>
                <w:sz w:val="22"/>
                <w:szCs w:val="22"/>
              </w:rPr>
              <w:t>н</w:t>
            </w:r>
            <w:r w:rsidRPr="00684231">
              <w:rPr>
                <w:sz w:val="22"/>
                <w:szCs w:val="22"/>
              </w:rPr>
              <w:t>ные связи, строить  логические  рассужд</w:t>
            </w:r>
            <w:r w:rsidRPr="00684231">
              <w:rPr>
                <w:sz w:val="22"/>
                <w:szCs w:val="22"/>
              </w:rPr>
              <w:t>е</w:t>
            </w:r>
            <w:r w:rsidRPr="00684231">
              <w:rPr>
                <w:sz w:val="22"/>
                <w:szCs w:val="22"/>
              </w:rPr>
              <w:lastRenderedPageBreak/>
              <w:t>ния  при изучении взаимодействия мол</w:t>
            </w:r>
            <w:r w:rsidRPr="00684231">
              <w:rPr>
                <w:sz w:val="22"/>
                <w:szCs w:val="22"/>
              </w:rPr>
              <w:t>е</w:t>
            </w:r>
            <w:r w:rsidRPr="00684231">
              <w:rPr>
                <w:sz w:val="22"/>
                <w:szCs w:val="22"/>
              </w:rPr>
              <w:t>кул</w:t>
            </w:r>
          </w:p>
        </w:tc>
        <w:tc>
          <w:tcPr>
            <w:tcW w:w="4252" w:type="dxa"/>
          </w:tcPr>
          <w:p w:rsidR="00452AA7" w:rsidRPr="00684231" w:rsidRDefault="00452AA7" w:rsidP="002E3308">
            <w:pPr>
              <w:rPr>
                <w:i/>
              </w:rPr>
            </w:pPr>
            <w:r w:rsidRPr="00684231">
              <w:rPr>
                <w:i/>
                <w:sz w:val="22"/>
                <w:szCs w:val="22"/>
              </w:rPr>
              <w:lastRenderedPageBreak/>
              <w:t>1.Чем можно объяснить сохранение жидкостью своего объема: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1)Довольно сильным притяжением мол</w:t>
            </w:r>
            <w:r w:rsidRPr="00684231">
              <w:rPr>
                <w:sz w:val="22"/>
                <w:szCs w:val="22"/>
              </w:rPr>
              <w:t>е</w:t>
            </w:r>
            <w:r w:rsidRPr="00684231">
              <w:rPr>
                <w:sz w:val="22"/>
                <w:szCs w:val="22"/>
              </w:rPr>
              <w:t>кул друг к другу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lastRenderedPageBreak/>
              <w:t>2)Не очень быстрым движением ее мол</w:t>
            </w:r>
            <w:r w:rsidRPr="00684231">
              <w:rPr>
                <w:sz w:val="22"/>
                <w:szCs w:val="22"/>
              </w:rPr>
              <w:t>е</w:t>
            </w:r>
            <w:r w:rsidRPr="00684231">
              <w:rPr>
                <w:sz w:val="22"/>
                <w:szCs w:val="22"/>
              </w:rPr>
              <w:t>кул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3)Отсутствием диффузии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4)Тем, что молекулы жидкости не отта</w:t>
            </w:r>
            <w:r w:rsidRPr="00684231">
              <w:rPr>
                <w:sz w:val="22"/>
                <w:szCs w:val="22"/>
              </w:rPr>
              <w:t>л</w:t>
            </w:r>
            <w:r w:rsidRPr="00684231">
              <w:rPr>
                <w:sz w:val="22"/>
                <w:szCs w:val="22"/>
              </w:rPr>
              <w:t>киваются друг от друга</w:t>
            </w:r>
          </w:p>
          <w:p w:rsidR="00452AA7" w:rsidRPr="00684231" w:rsidRDefault="00452AA7" w:rsidP="002E3308">
            <w:pPr>
              <w:rPr>
                <w:i/>
              </w:rPr>
            </w:pPr>
            <w:r w:rsidRPr="00684231">
              <w:rPr>
                <w:sz w:val="22"/>
                <w:szCs w:val="22"/>
              </w:rPr>
              <w:t>2.</w:t>
            </w:r>
            <w:r w:rsidRPr="00684231">
              <w:rPr>
                <w:i/>
                <w:sz w:val="22"/>
                <w:szCs w:val="22"/>
              </w:rPr>
              <w:t xml:space="preserve"> Продолжите предложение: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Разломанный карандаш мы не можем соединить так, чтобы он вновь стал ц</w:t>
            </w:r>
            <w:r w:rsidRPr="00684231">
              <w:rPr>
                <w:sz w:val="22"/>
                <w:szCs w:val="22"/>
              </w:rPr>
              <w:t>е</w:t>
            </w:r>
            <w:r w:rsidRPr="00684231">
              <w:rPr>
                <w:sz w:val="22"/>
                <w:szCs w:val="22"/>
              </w:rPr>
              <w:t>лым, так как</w:t>
            </w:r>
          </w:p>
        </w:tc>
        <w:tc>
          <w:tcPr>
            <w:tcW w:w="993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708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</w:p>
        </w:tc>
      </w:tr>
      <w:tr w:rsidR="00452AA7" w:rsidRPr="004E3CA0" w:rsidTr="00684231">
        <w:tc>
          <w:tcPr>
            <w:tcW w:w="2552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lastRenderedPageBreak/>
              <w:t>8.Умение проводить измерение размеров малых тел  методом рядов</w:t>
            </w:r>
          </w:p>
        </w:tc>
        <w:tc>
          <w:tcPr>
            <w:tcW w:w="4252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1.</w:t>
            </w:r>
            <w:r w:rsidRPr="00684231">
              <w:rPr>
                <w:i/>
                <w:sz w:val="22"/>
                <w:szCs w:val="22"/>
              </w:rPr>
              <w:t>Определить диаметр одной крупинки пшена</w:t>
            </w:r>
            <w:r w:rsidRPr="00684231">
              <w:rPr>
                <w:sz w:val="22"/>
                <w:szCs w:val="22"/>
              </w:rPr>
              <w:t>.</w:t>
            </w:r>
          </w:p>
          <w:p w:rsidR="00452AA7" w:rsidRPr="00684231" w:rsidRDefault="00452AA7" w:rsidP="002E3308">
            <w:pPr>
              <w:rPr>
                <w:i/>
              </w:rPr>
            </w:pPr>
            <w:r w:rsidRPr="00684231">
              <w:rPr>
                <w:i/>
                <w:sz w:val="22"/>
                <w:szCs w:val="22"/>
              </w:rPr>
              <w:t>2.Определите толщину листа  учебника физики</w:t>
            </w:r>
          </w:p>
        </w:tc>
        <w:tc>
          <w:tcPr>
            <w:tcW w:w="993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3</w:t>
            </w:r>
          </w:p>
        </w:tc>
        <w:tc>
          <w:tcPr>
            <w:tcW w:w="708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</w:p>
        </w:tc>
      </w:tr>
      <w:tr w:rsidR="00452AA7" w:rsidRPr="004E3CA0" w:rsidTr="00684231">
        <w:tc>
          <w:tcPr>
            <w:tcW w:w="2552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9.Умение объяснять явление и процессы, происходящие в тве</w:t>
            </w:r>
            <w:r w:rsidRPr="00684231">
              <w:rPr>
                <w:sz w:val="22"/>
                <w:szCs w:val="22"/>
              </w:rPr>
              <w:t>р</w:t>
            </w:r>
            <w:r w:rsidRPr="00684231">
              <w:rPr>
                <w:sz w:val="22"/>
                <w:szCs w:val="22"/>
              </w:rPr>
              <w:t>дых телах, жидкостях и газах, убедиться в во</w:t>
            </w:r>
            <w:r w:rsidRPr="00684231">
              <w:rPr>
                <w:sz w:val="22"/>
                <w:szCs w:val="22"/>
              </w:rPr>
              <w:t>з</w:t>
            </w:r>
            <w:r w:rsidRPr="00684231">
              <w:rPr>
                <w:sz w:val="22"/>
                <w:szCs w:val="22"/>
              </w:rPr>
              <w:t>можности познания природы.</w:t>
            </w:r>
          </w:p>
        </w:tc>
        <w:tc>
          <w:tcPr>
            <w:tcW w:w="6946" w:type="dxa"/>
            <w:gridSpan w:val="4"/>
          </w:tcPr>
          <w:p w:rsidR="00452AA7" w:rsidRPr="00684231" w:rsidRDefault="00452AA7" w:rsidP="002E3308">
            <w:pPr>
              <w:rPr>
                <w:i/>
              </w:rPr>
            </w:pPr>
            <w:r w:rsidRPr="00684231">
              <w:rPr>
                <w:i/>
                <w:sz w:val="22"/>
                <w:szCs w:val="22"/>
              </w:rPr>
              <w:t>Определите,  в каком случае диффузия происходит быстрее: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1.Контактирующие тела сильно прижаты друг к другу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2.тела охладили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3.их нагрели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4.тела придвинули к нагревателю</w:t>
            </w:r>
          </w:p>
          <w:p w:rsidR="00452AA7" w:rsidRPr="00684231" w:rsidRDefault="00452AA7" w:rsidP="002E3308">
            <w:pPr>
              <w:rPr>
                <w:i/>
              </w:rPr>
            </w:pPr>
            <w:r w:rsidRPr="00684231">
              <w:rPr>
                <w:i/>
                <w:sz w:val="22"/>
                <w:szCs w:val="22"/>
              </w:rPr>
              <w:t>Используя  дополнительные источники информации, подготовьте сообщения об использовании  диффузии в нашей жизни ( о проявлениях диффузии в природе).</w:t>
            </w:r>
          </w:p>
        </w:tc>
      </w:tr>
    </w:tbl>
    <w:p w:rsidR="00452AA7" w:rsidRDefault="00452AA7" w:rsidP="00E51120">
      <w:pPr>
        <w:spacing w:line="360" w:lineRule="auto"/>
        <w:rPr>
          <w:b/>
          <w:color w:val="FF0000"/>
          <w:sz w:val="28"/>
          <w:szCs w:val="28"/>
        </w:rPr>
      </w:pPr>
    </w:p>
    <w:p w:rsidR="00452AA7" w:rsidRPr="00E51120" w:rsidRDefault="00452AA7" w:rsidP="00E51120">
      <w:pPr>
        <w:spacing w:line="360" w:lineRule="auto"/>
        <w:ind w:firstLine="708"/>
        <w:rPr>
          <w:color w:val="FF0000"/>
          <w:sz w:val="28"/>
          <w:szCs w:val="28"/>
        </w:rPr>
      </w:pPr>
      <w:r w:rsidRPr="00E51120">
        <w:rPr>
          <w:sz w:val="28"/>
          <w:szCs w:val="28"/>
        </w:rPr>
        <w:t>На основе данного оценочного листа</w:t>
      </w:r>
      <w:r>
        <w:rPr>
          <w:sz w:val="28"/>
          <w:szCs w:val="28"/>
        </w:rPr>
        <w:t xml:space="preserve"> учитель составляет проверочную работу, оценка заданий которой осуществляется </w:t>
      </w:r>
      <w:r w:rsidRPr="00E51120">
        <w:rPr>
          <w:sz w:val="28"/>
          <w:szCs w:val="28"/>
        </w:rPr>
        <w:t xml:space="preserve"> </w:t>
      </w:r>
      <w:r>
        <w:rPr>
          <w:sz w:val="28"/>
          <w:szCs w:val="28"/>
        </w:rPr>
        <w:t>в баллах. Далее высчитыв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ется общая сумма баллов за выполнение проверочной работы, определяется процент выполнения работы, означающий уровень освоения  учебного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держания. </w:t>
      </w:r>
    </w:p>
    <w:p w:rsidR="00452AA7" w:rsidRPr="007806AE" w:rsidRDefault="00452AA7" w:rsidP="00E51120">
      <w:pPr>
        <w:spacing w:line="360" w:lineRule="auto"/>
        <w:jc w:val="center"/>
        <w:rPr>
          <w:sz w:val="28"/>
          <w:szCs w:val="28"/>
        </w:rPr>
      </w:pPr>
      <w:r w:rsidRPr="007806AE">
        <w:rPr>
          <w:sz w:val="28"/>
          <w:szCs w:val="28"/>
        </w:rPr>
        <w:t>Оценка образовательных достижений обучающихся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7"/>
        <w:gridCol w:w="2107"/>
        <w:gridCol w:w="2322"/>
        <w:gridCol w:w="2438"/>
      </w:tblGrid>
      <w:tr w:rsidR="00452AA7" w:rsidRPr="007806AE" w:rsidTr="00684231">
        <w:tc>
          <w:tcPr>
            <w:tcW w:w="3528" w:type="dxa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Качество освоения пр</w:t>
            </w:r>
            <w:r w:rsidRPr="00684231">
              <w:rPr>
                <w:sz w:val="22"/>
                <w:szCs w:val="22"/>
              </w:rPr>
              <w:t>о</w:t>
            </w:r>
            <w:r w:rsidRPr="00684231">
              <w:rPr>
                <w:sz w:val="22"/>
                <w:szCs w:val="22"/>
              </w:rPr>
              <w:t>граммы</w:t>
            </w:r>
          </w:p>
        </w:tc>
        <w:tc>
          <w:tcPr>
            <w:tcW w:w="2700" w:type="dxa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 xml:space="preserve">Баллы </w:t>
            </w:r>
          </w:p>
        </w:tc>
        <w:tc>
          <w:tcPr>
            <w:tcW w:w="2700" w:type="dxa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Уровень достижений</w:t>
            </w:r>
          </w:p>
        </w:tc>
        <w:tc>
          <w:tcPr>
            <w:tcW w:w="3060" w:type="dxa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Отметка в балльной шкале</w:t>
            </w:r>
          </w:p>
        </w:tc>
      </w:tr>
      <w:tr w:rsidR="00452AA7" w:rsidRPr="007806AE" w:rsidTr="00684231">
        <w:tc>
          <w:tcPr>
            <w:tcW w:w="3528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 xml:space="preserve">90-100 %  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 xml:space="preserve">66-89 %    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 xml:space="preserve">45-65 %     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менее 45 %</w:t>
            </w:r>
          </w:p>
        </w:tc>
        <w:tc>
          <w:tcPr>
            <w:tcW w:w="2700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22-25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17-21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11-15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Менее 11</w:t>
            </w:r>
          </w:p>
        </w:tc>
        <w:tc>
          <w:tcPr>
            <w:tcW w:w="2700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 xml:space="preserve">Высокий 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Повышенный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Средний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Ниже среднего</w:t>
            </w:r>
          </w:p>
        </w:tc>
        <w:tc>
          <w:tcPr>
            <w:tcW w:w="3060" w:type="dxa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«5»</w:t>
            </w:r>
          </w:p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«4»</w:t>
            </w:r>
          </w:p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«3»</w:t>
            </w:r>
          </w:p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«2»</w:t>
            </w:r>
          </w:p>
        </w:tc>
      </w:tr>
    </w:tbl>
    <w:p w:rsidR="00452AA7" w:rsidRPr="00F34FE0" w:rsidRDefault="00452AA7" w:rsidP="00E51120">
      <w:pPr>
        <w:spacing w:line="360" w:lineRule="auto"/>
        <w:jc w:val="center"/>
        <w:rPr>
          <w:b/>
          <w:color w:val="FF0000"/>
          <w:sz w:val="28"/>
          <w:szCs w:val="28"/>
        </w:rPr>
      </w:pPr>
    </w:p>
    <w:p w:rsidR="00452AA7" w:rsidRPr="004E3CA0" w:rsidRDefault="00452AA7" w:rsidP="007806AE">
      <w:pPr>
        <w:spacing w:line="360" w:lineRule="auto"/>
        <w:ind w:left="5664" w:firstLine="708"/>
        <w:jc w:val="right"/>
        <w:rPr>
          <w:b/>
          <w:i/>
          <w:sz w:val="28"/>
          <w:szCs w:val="28"/>
          <w:lang w:eastAsia="ar-SA"/>
        </w:rPr>
      </w:pPr>
      <w:r w:rsidRPr="004E3CA0">
        <w:rPr>
          <w:b/>
          <w:i/>
          <w:sz w:val="28"/>
          <w:szCs w:val="28"/>
          <w:lang w:eastAsia="ar-SA"/>
        </w:rPr>
        <w:t>Приложение 2</w:t>
      </w:r>
    </w:p>
    <w:p w:rsidR="00452AA7" w:rsidRPr="004E3CA0" w:rsidRDefault="00452AA7" w:rsidP="007806AE">
      <w:pPr>
        <w:spacing w:line="360" w:lineRule="auto"/>
        <w:jc w:val="center"/>
        <w:rPr>
          <w:i/>
          <w:lang w:eastAsia="ar-SA"/>
        </w:rPr>
      </w:pPr>
      <w:r w:rsidRPr="004E3CA0">
        <w:rPr>
          <w:b/>
          <w:sz w:val="28"/>
          <w:szCs w:val="28"/>
          <w:lang w:eastAsia="ar-SA"/>
        </w:rPr>
        <w:t xml:space="preserve">Лист оценки образовательных результатов обучающихся 7 классов по информатике за 1 полугодие </w:t>
      </w:r>
      <w:r w:rsidRPr="004E3CA0">
        <w:rPr>
          <w:sz w:val="28"/>
          <w:szCs w:val="28"/>
          <w:lang w:eastAsia="ar-SA"/>
        </w:rPr>
        <w:t>(</w:t>
      </w:r>
      <w:r w:rsidRPr="004E3CA0">
        <w:rPr>
          <w:i/>
          <w:lang w:eastAsia="ar-SA"/>
        </w:rPr>
        <w:t>разработан учителем  информатики  МОУ «Школа № 1 им. адмирала А. М. Калинина» п. Шексна)</w:t>
      </w:r>
    </w:p>
    <w:p w:rsidR="00452AA7" w:rsidRPr="004E3CA0" w:rsidRDefault="00452AA7" w:rsidP="007806AE">
      <w:pPr>
        <w:spacing w:line="360" w:lineRule="auto"/>
        <w:jc w:val="center"/>
        <w:rPr>
          <w:lang w:eastAsia="ar-SA"/>
        </w:rPr>
      </w:pPr>
      <w:r w:rsidRPr="004E3CA0">
        <w:t xml:space="preserve">Учебник </w:t>
      </w:r>
      <w:r w:rsidRPr="004E3CA0">
        <w:rPr>
          <w:lang w:eastAsia="ar-SA"/>
        </w:rPr>
        <w:t>Информатика: Учебник для 7 класса общеобр. учр. - М.: Бином. Лаборатория знаний, 2015.</w:t>
      </w:r>
    </w:p>
    <w:tbl>
      <w:tblPr>
        <w:tblW w:w="9634" w:type="dxa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5245"/>
        <w:gridCol w:w="992"/>
        <w:gridCol w:w="992"/>
        <w:gridCol w:w="960"/>
        <w:gridCol w:w="27"/>
      </w:tblGrid>
      <w:tr w:rsidR="00452AA7" w:rsidRPr="004E3CA0" w:rsidTr="002E3308"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52AA7" w:rsidRPr="004E3CA0" w:rsidRDefault="00452AA7" w:rsidP="002E3308">
            <w:pPr>
              <w:pStyle w:val="af6"/>
              <w:jc w:val="center"/>
              <w:rPr>
                <w:rFonts w:cs="Times New Roman"/>
              </w:rPr>
            </w:pPr>
            <w:r w:rsidRPr="004E3CA0">
              <w:rPr>
                <w:rFonts w:cs="Times New Roman"/>
              </w:rPr>
              <w:t>Умения</w:t>
            </w:r>
          </w:p>
        </w:tc>
        <w:tc>
          <w:tcPr>
            <w:tcW w:w="5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52AA7" w:rsidRPr="004E3CA0" w:rsidRDefault="00452AA7" w:rsidP="002E3308">
            <w:pPr>
              <w:pStyle w:val="af6"/>
              <w:jc w:val="center"/>
              <w:rPr>
                <w:rFonts w:cs="Times New Roman"/>
              </w:rPr>
            </w:pPr>
            <w:r w:rsidRPr="004E3CA0">
              <w:rPr>
                <w:rFonts w:cs="Times New Roman"/>
              </w:rPr>
              <w:t>Задания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52AA7" w:rsidRPr="004E3CA0" w:rsidRDefault="00452AA7" w:rsidP="002E3308">
            <w:pPr>
              <w:pStyle w:val="af6"/>
              <w:jc w:val="center"/>
              <w:rPr>
                <w:rFonts w:cs="Times New Roman"/>
              </w:rPr>
            </w:pPr>
            <w:r w:rsidRPr="004E3CA0">
              <w:rPr>
                <w:rFonts w:cs="Times New Roman"/>
              </w:rPr>
              <w:t>Максимальный балл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52AA7" w:rsidRPr="004E3CA0" w:rsidRDefault="00452AA7" w:rsidP="002E3308">
            <w:pPr>
              <w:pStyle w:val="af6"/>
              <w:jc w:val="center"/>
              <w:rPr>
                <w:rFonts w:cs="Times New Roman"/>
              </w:rPr>
            </w:pPr>
            <w:r w:rsidRPr="004E3CA0">
              <w:rPr>
                <w:rFonts w:cs="Times New Roman"/>
              </w:rPr>
              <w:t>Само-оценка</w:t>
            </w:r>
          </w:p>
        </w:tc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52AA7" w:rsidRPr="004E3CA0" w:rsidRDefault="00452AA7" w:rsidP="002E3308">
            <w:pPr>
              <w:pStyle w:val="af6"/>
              <w:jc w:val="center"/>
              <w:rPr>
                <w:rFonts w:cs="Times New Roman"/>
              </w:rPr>
            </w:pPr>
            <w:r w:rsidRPr="004E3CA0">
              <w:rPr>
                <w:rFonts w:cs="Times New Roman"/>
              </w:rPr>
              <w:t>Оценка учителя</w:t>
            </w:r>
          </w:p>
        </w:tc>
        <w:tc>
          <w:tcPr>
            <w:tcW w:w="27" w:type="dxa"/>
            <w:tcBorders>
              <w:left w:val="single" w:sz="2" w:space="0" w:color="000000"/>
            </w:tcBorders>
          </w:tcPr>
          <w:p w:rsidR="00452AA7" w:rsidRPr="004E3CA0" w:rsidRDefault="00452AA7" w:rsidP="002E3308">
            <w:pPr>
              <w:snapToGrid w:val="0"/>
            </w:pPr>
          </w:p>
        </w:tc>
      </w:tr>
      <w:tr w:rsidR="00452AA7" w:rsidRPr="004E3CA0" w:rsidTr="002E3308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4E3CA0" w:rsidRDefault="00452AA7" w:rsidP="002E3308">
            <w:pPr>
              <w:pStyle w:val="af6"/>
              <w:snapToGrid w:val="0"/>
              <w:rPr>
                <w:rFonts w:cs="Times New Roman"/>
                <w:b/>
                <w:bCs/>
              </w:rPr>
            </w:pPr>
            <w:r w:rsidRPr="004E3CA0">
              <w:rPr>
                <w:rFonts w:cs="Times New Roman"/>
              </w:rPr>
              <w:lastRenderedPageBreak/>
              <w:t>1.Умение делать правильный выбор понятия «информация»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4E3CA0" w:rsidRDefault="00452AA7" w:rsidP="002E3308">
            <w:pPr>
              <w:pStyle w:val="af6"/>
              <w:rPr>
                <w:rFonts w:cs="Times New Roman"/>
              </w:rPr>
            </w:pPr>
            <w:r w:rsidRPr="004E3CA0">
              <w:rPr>
                <w:rFonts w:cs="Times New Roman"/>
                <w:b/>
                <w:bCs/>
              </w:rPr>
              <w:t>Подчеркните,</w:t>
            </w:r>
            <w:r w:rsidRPr="004E3CA0">
              <w:rPr>
                <w:rFonts w:cs="Times New Roman"/>
              </w:rPr>
              <w:t xml:space="preserve"> какое из следующих утверждений точнее всего раскрывает смысл понятия «информация» с обыденной точки зрения:</w:t>
            </w:r>
            <w:r w:rsidRPr="004E3CA0">
              <w:rPr>
                <w:rFonts w:cs="Times New Roman"/>
              </w:rPr>
              <w:br/>
              <w:t>- последовательность знаков некоторого алфавита</w:t>
            </w:r>
          </w:p>
          <w:p w:rsidR="00452AA7" w:rsidRPr="004E3CA0" w:rsidRDefault="00452AA7" w:rsidP="002E3308">
            <w:pPr>
              <w:pStyle w:val="af6"/>
              <w:rPr>
                <w:rFonts w:cs="Times New Roman"/>
              </w:rPr>
            </w:pPr>
            <w:r w:rsidRPr="004E3CA0">
              <w:rPr>
                <w:rFonts w:cs="Times New Roman"/>
              </w:rPr>
              <w:t>-  книжный фонд библиотеки</w:t>
            </w:r>
            <w:r w:rsidRPr="004E3CA0">
              <w:rPr>
                <w:rFonts w:cs="Times New Roman"/>
              </w:rPr>
              <w:br/>
              <w:t>- сведения об окружающем мире и протекающих в нем процессах, воспринимаемые человеком непосредственно или с помощью специальных устройств</w:t>
            </w:r>
            <w:r w:rsidRPr="004E3CA0">
              <w:rPr>
                <w:rFonts w:cs="Times New Roman"/>
              </w:rPr>
              <w:br/>
              <w:t xml:space="preserve"> - сведения, содержащиеся в научных теориях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2AA7" w:rsidRPr="004E3CA0" w:rsidRDefault="00452AA7" w:rsidP="002E3308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4E3CA0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4E3CA0" w:rsidRDefault="00452AA7" w:rsidP="002E3308">
            <w:pPr>
              <w:pStyle w:val="af6"/>
              <w:snapToGrid w:val="0"/>
              <w:rPr>
                <w:rFonts w:cs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4E3CA0" w:rsidRDefault="00452AA7" w:rsidP="002E3308">
            <w:pPr>
              <w:pStyle w:val="af6"/>
              <w:snapToGrid w:val="0"/>
              <w:rPr>
                <w:rFonts w:cs="Times New Roman"/>
              </w:rPr>
            </w:pPr>
          </w:p>
        </w:tc>
        <w:tc>
          <w:tcPr>
            <w:tcW w:w="27" w:type="dxa"/>
            <w:tcBorders>
              <w:left w:val="single" w:sz="2" w:space="0" w:color="000000"/>
            </w:tcBorders>
          </w:tcPr>
          <w:p w:rsidR="00452AA7" w:rsidRPr="004E3CA0" w:rsidRDefault="00452AA7" w:rsidP="002E3308">
            <w:pPr>
              <w:snapToGrid w:val="0"/>
            </w:pPr>
          </w:p>
        </w:tc>
      </w:tr>
      <w:tr w:rsidR="00452AA7" w:rsidRPr="004E3CA0" w:rsidTr="002E3308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4E3CA0" w:rsidRDefault="00452AA7" w:rsidP="002E3308">
            <w:pPr>
              <w:pStyle w:val="af6"/>
              <w:snapToGrid w:val="0"/>
              <w:rPr>
                <w:rFonts w:cs="Times New Roman"/>
                <w:b/>
                <w:bCs/>
              </w:rPr>
            </w:pPr>
            <w:r w:rsidRPr="004E3CA0">
              <w:rPr>
                <w:rFonts w:cs="Times New Roman"/>
              </w:rPr>
              <w:t>2.Умение делать правильный выбор понятия «дискретная информация»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4E3CA0" w:rsidRDefault="00452AA7" w:rsidP="002E3308">
            <w:pPr>
              <w:pStyle w:val="af6"/>
              <w:rPr>
                <w:rFonts w:cs="Times New Roman"/>
              </w:rPr>
            </w:pPr>
            <w:r w:rsidRPr="004E3CA0">
              <w:rPr>
                <w:rFonts w:cs="Times New Roman"/>
                <w:b/>
                <w:bCs/>
              </w:rPr>
              <w:t>Подчеркните</w:t>
            </w:r>
            <w:r w:rsidRPr="004E3CA0">
              <w:rPr>
                <w:rFonts w:cs="Times New Roman"/>
              </w:rPr>
              <w:t>, какой сигнал является дискретный:</w:t>
            </w:r>
            <w:r w:rsidRPr="004E3CA0">
              <w:rPr>
                <w:rFonts w:cs="Times New Roman"/>
              </w:rPr>
              <w:br/>
              <w:t>принимающий конечное число определённых значений</w:t>
            </w:r>
            <w:r w:rsidRPr="004E3CA0">
              <w:rPr>
                <w:rFonts w:cs="Times New Roman"/>
              </w:rPr>
              <w:br/>
              <w:t xml:space="preserve"> -  непрерывно изменяющийся во времени</w:t>
            </w:r>
            <w:r w:rsidRPr="004E3CA0">
              <w:rPr>
                <w:rFonts w:cs="Times New Roman"/>
              </w:rPr>
              <w:br/>
              <w:t xml:space="preserve"> - который можно декодировать</w:t>
            </w:r>
            <w:r w:rsidRPr="004E3CA0">
              <w:rPr>
                <w:rFonts w:cs="Times New Roman"/>
              </w:rPr>
              <w:br/>
              <w:t xml:space="preserve"> - несущий какую-либо информацию</w:t>
            </w:r>
            <w:r w:rsidRPr="004E3CA0">
              <w:rPr>
                <w:rFonts w:cs="Times New Roman"/>
              </w:rPr>
              <w:br/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2AA7" w:rsidRPr="004E3CA0" w:rsidRDefault="00452AA7" w:rsidP="002E3308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4E3CA0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4E3CA0" w:rsidRDefault="00452AA7" w:rsidP="002E3308">
            <w:pPr>
              <w:pStyle w:val="af6"/>
              <w:snapToGrid w:val="0"/>
              <w:rPr>
                <w:rFonts w:cs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4E3CA0" w:rsidRDefault="00452AA7" w:rsidP="002E3308">
            <w:pPr>
              <w:pStyle w:val="af6"/>
              <w:snapToGrid w:val="0"/>
              <w:rPr>
                <w:rFonts w:cs="Times New Roman"/>
              </w:rPr>
            </w:pPr>
          </w:p>
        </w:tc>
        <w:tc>
          <w:tcPr>
            <w:tcW w:w="27" w:type="dxa"/>
            <w:tcBorders>
              <w:left w:val="single" w:sz="2" w:space="0" w:color="000000"/>
            </w:tcBorders>
          </w:tcPr>
          <w:p w:rsidR="00452AA7" w:rsidRPr="004E3CA0" w:rsidRDefault="00452AA7" w:rsidP="002E3308">
            <w:pPr>
              <w:snapToGrid w:val="0"/>
            </w:pPr>
          </w:p>
        </w:tc>
      </w:tr>
      <w:tr w:rsidR="00452AA7" w:rsidRPr="004E3CA0" w:rsidTr="002E3308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4E3CA0" w:rsidRDefault="00452AA7" w:rsidP="002E3308">
            <w:pPr>
              <w:pStyle w:val="af6"/>
              <w:snapToGrid w:val="0"/>
              <w:rPr>
                <w:rFonts w:cs="Times New Roman"/>
                <w:b/>
                <w:bCs/>
              </w:rPr>
            </w:pPr>
            <w:r w:rsidRPr="004E3CA0">
              <w:rPr>
                <w:rFonts w:cs="Times New Roman"/>
              </w:rPr>
              <w:t>3.Умение определять свойства информации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4E3CA0" w:rsidRDefault="00452AA7" w:rsidP="002E3308">
            <w:pPr>
              <w:pStyle w:val="af6"/>
              <w:rPr>
                <w:rFonts w:cs="Times New Roman"/>
              </w:rPr>
            </w:pPr>
            <w:r w:rsidRPr="004E3CA0">
              <w:rPr>
                <w:rFonts w:cs="Times New Roman"/>
                <w:b/>
                <w:bCs/>
              </w:rPr>
              <w:t>Подчеркните</w:t>
            </w:r>
            <w:r w:rsidRPr="004E3CA0">
              <w:rPr>
                <w:rFonts w:cs="Times New Roman"/>
              </w:rPr>
              <w:t xml:space="preserve"> информацию, существенную и важную в настоящий момент: полезной, актуальной, достоверной,  объективной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2AA7" w:rsidRPr="004E3CA0" w:rsidRDefault="00452AA7" w:rsidP="002E3308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4E3CA0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4E3CA0" w:rsidRDefault="00452AA7" w:rsidP="002E3308">
            <w:pPr>
              <w:pStyle w:val="af6"/>
              <w:snapToGrid w:val="0"/>
              <w:rPr>
                <w:rFonts w:cs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4E3CA0" w:rsidRDefault="00452AA7" w:rsidP="002E3308">
            <w:pPr>
              <w:pStyle w:val="af6"/>
              <w:snapToGrid w:val="0"/>
              <w:rPr>
                <w:rFonts w:cs="Times New Roman"/>
              </w:rPr>
            </w:pPr>
          </w:p>
        </w:tc>
        <w:tc>
          <w:tcPr>
            <w:tcW w:w="27" w:type="dxa"/>
            <w:tcBorders>
              <w:left w:val="single" w:sz="2" w:space="0" w:color="000000"/>
            </w:tcBorders>
          </w:tcPr>
          <w:p w:rsidR="00452AA7" w:rsidRPr="004E3CA0" w:rsidRDefault="00452AA7" w:rsidP="002E3308">
            <w:pPr>
              <w:snapToGrid w:val="0"/>
            </w:pPr>
          </w:p>
        </w:tc>
      </w:tr>
      <w:tr w:rsidR="00452AA7" w:rsidRPr="004E3CA0" w:rsidTr="002E3308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4E3CA0" w:rsidRDefault="00452AA7" w:rsidP="002E3308">
            <w:pPr>
              <w:pStyle w:val="af6"/>
              <w:snapToGrid w:val="0"/>
              <w:rPr>
                <w:rFonts w:cs="Times New Roman"/>
                <w:b/>
                <w:bCs/>
              </w:rPr>
            </w:pPr>
            <w:r w:rsidRPr="004E3CA0">
              <w:rPr>
                <w:rFonts w:cs="Times New Roman"/>
              </w:rPr>
              <w:t>4.Умение выделять информационный процесс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4E3CA0" w:rsidRDefault="00452AA7" w:rsidP="002E3308">
            <w:pPr>
              <w:pStyle w:val="af6"/>
              <w:rPr>
                <w:rFonts w:cs="Times New Roman"/>
              </w:rPr>
            </w:pPr>
            <w:r w:rsidRPr="004E3CA0">
              <w:rPr>
                <w:rFonts w:cs="Times New Roman"/>
                <w:b/>
                <w:bCs/>
              </w:rPr>
              <w:t xml:space="preserve">Подчеркните правильное высказывание. </w:t>
            </w:r>
            <w:r w:rsidRPr="004E3CA0">
              <w:rPr>
                <w:rFonts w:cs="Times New Roman"/>
              </w:rPr>
              <w:t>Информационные процессы — это:</w:t>
            </w:r>
            <w:r w:rsidRPr="004E3CA0">
              <w:rPr>
                <w:rFonts w:cs="Times New Roman"/>
              </w:rPr>
              <w:br/>
              <w:t xml:space="preserve"> - процессы строительства зданий и сооружений</w:t>
            </w:r>
            <w:r w:rsidRPr="004E3CA0">
              <w:rPr>
                <w:rFonts w:cs="Times New Roman"/>
              </w:rPr>
              <w:br/>
              <w:t xml:space="preserve"> - процессы химической и механической очистки воды</w:t>
            </w:r>
            <w:r w:rsidRPr="004E3CA0">
              <w:rPr>
                <w:rFonts w:cs="Times New Roman"/>
              </w:rPr>
              <w:br/>
              <w:t xml:space="preserve"> -  процессы сбора, хранения, обработки, поиска и передачи информации</w:t>
            </w:r>
            <w:r w:rsidRPr="004E3CA0">
              <w:rPr>
                <w:rFonts w:cs="Times New Roman"/>
              </w:rPr>
              <w:br/>
              <w:t xml:space="preserve"> -  процессы производства электроэнергии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2AA7" w:rsidRPr="004E3CA0" w:rsidRDefault="00452AA7" w:rsidP="002E3308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4E3CA0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4E3CA0" w:rsidRDefault="00452AA7" w:rsidP="002E3308">
            <w:pPr>
              <w:pStyle w:val="af6"/>
              <w:snapToGrid w:val="0"/>
              <w:rPr>
                <w:rFonts w:cs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4E3CA0" w:rsidRDefault="00452AA7" w:rsidP="002E3308">
            <w:pPr>
              <w:pStyle w:val="af6"/>
              <w:snapToGrid w:val="0"/>
              <w:rPr>
                <w:rFonts w:cs="Times New Roman"/>
              </w:rPr>
            </w:pPr>
          </w:p>
        </w:tc>
        <w:tc>
          <w:tcPr>
            <w:tcW w:w="27" w:type="dxa"/>
            <w:tcBorders>
              <w:left w:val="single" w:sz="2" w:space="0" w:color="000000"/>
            </w:tcBorders>
          </w:tcPr>
          <w:p w:rsidR="00452AA7" w:rsidRPr="004E3CA0" w:rsidRDefault="00452AA7" w:rsidP="002E3308">
            <w:pPr>
              <w:snapToGrid w:val="0"/>
            </w:pPr>
          </w:p>
        </w:tc>
      </w:tr>
      <w:tr w:rsidR="00452AA7" w:rsidRPr="004E3CA0" w:rsidTr="002E3308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4E3CA0" w:rsidRDefault="00452AA7" w:rsidP="002E3308">
            <w:pPr>
              <w:pStyle w:val="af6"/>
              <w:snapToGrid w:val="0"/>
              <w:rPr>
                <w:rFonts w:cs="Times New Roman"/>
              </w:rPr>
            </w:pPr>
            <w:r w:rsidRPr="004E3CA0">
              <w:rPr>
                <w:rFonts w:cs="Times New Roman"/>
              </w:rPr>
              <w:t>5.Умение оперировать единицами измерения информации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4E3CA0" w:rsidRDefault="00452AA7" w:rsidP="002E3308">
            <w:pPr>
              <w:pStyle w:val="a8"/>
              <w:rPr>
                <w:rFonts w:ascii="Times New Roman" w:hAnsi="Times New Roman" w:cs="Times New Roman"/>
              </w:rPr>
            </w:pPr>
            <w:r w:rsidRPr="004E3CA0">
              <w:rPr>
                <w:rFonts w:ascii="Times New Roman" w:hAnsi="Times New Roman" w:cs="Times New Roman"/>
              </w:rPr>
              <w:t>Расположите единицы  измерения информации  по возрастанию: мегабайт, гигобайт, килобайт, бит, байт</w:t>
            </w:r>
            <w:r w:rsidRPr="004E3CA0">
              <w:rPr>
                <w:rFonts w:ascii="Times New Roman" w:hAnsi="Times New Roman" w:cs="Times New Roman"/>
              </w:rPr>
              <w:br/>
            </w:r>
          </w:p>
          <w:p w:rsidR="00452AA7" w:rsidRPr="004E3CA0" w:rsidRDefault="00452AA7" w:rsidP="002E3308">
            <w:pPr>
              <w:pStyle w:val="a8"/>
              <w:rPr>
                <w:rFonts w:ascii="Times New Roman" w:hAnsi="Times New Roman" w:cs="Times New Roman"/>
              </w:rPr>
            </w:pPr>
            <w:r w:rsidRPr="004E3CA0">
              <w:rPr>
                <w:rFonts w:ascii="Times New Roman" w:hAnsi="Times New Roman" w:cs="Times New Roman"/>
              </w:rPr>
              <w:t>Ответ: ____________________________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2AA7" w:rsidRPr="004E3CA0" w:rsidRDefault="00452AA7" w:rsidP="002E330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E3C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4E3CA0" w:rsidRDefault="00452AA7" w:rsidP="002E3308">
            <w:pPr>
              <w:pStyle w:val="af6"/>
              <w:snapToGrid w:val="0"/>
              <w:rPr>
                <w:rFonts w:cs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4E3CA0" w:rsidRDefault="00452AA7" w:rsidP="002E3308">
            <w:pPr>
              <w:pStyle w:val="af6"/>
              <w:snapToGrid w:val="0"/>
              <w:rPr>
                <w:rFonts w:cs="Times New Roman"/>
              </w:rPr>
            </w:pPr>
          </w:p>
        </w:tc>
        <w:tc>
          <w:tcPr>
            <w:tcW w:w="27" w:type="dxa"/>
            <w:tcBorders>
              <w:left w:val="single" w:sz="2" w:space="0" w:color="000000"/>
            </w:tcBorders>
          </w:tcPr>
          <w:p w:rsidR="00452AA7" w:rsidRPr="004E3CA0" w:rsidRDefault="00452AA7" w:rsidP="002E3308">
            <w:pPr>
              <w:snapToGrid w:val="0"/>
            </w:pPr>
          </w:p>
        </w:tc>
      </w:tr>
      <w:tr w:rsidR="00452AA7" w:rsidRPr="004E3CA0" w:rsidTr="002E3308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4E3CA0" w:rsidRDefault="00452AA7" w:rsidP="002E3308">
            <w:pPr>
              <w:pStyle w:val="af6"/>
              <w:snapToGrid w:val="0"/>
              <w:rPr>
                <w:rFonts w:cs="Times New Roman"/>
              </w:rPr>
            </w:pPr>
            <w:r w:rsidRPr="004E3CA0">
              <w:rPr>
                <w:rFonts w:cs="Times New Roman"/>
              </w:rPr>
              <w:t>6.Умение применять знания о поисковых системах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4E3CA0" w:rsidRDefault="00452AA7" w:rsidP="002E3308">
            <w:pPr>
              <w:pStyle w:val="a8"/>
              <w:rPr>
                <w:rFonts w:ascii="Times New Roman" w:hAnsi="Times New Roman" w:cs="Times New Roman"/>
              </w:rPr>
            </w:pPr>
            <w:r w:rsidRPr="004E3CA0">
              <w:rPr>
                <w:rFonts w:ascii="Times New Roman" w:hAnsi="Times New Roman" w:cs="Times New Roman"/>
              </w:rPr>
              <w:t>Подчеркните какая система поисковой  НЕ является:</w:t>
            </w:r>
            <w:r w:rsidRPr="004E3CA0">
              <w:rPr>
                <w:rFonts w:ascii="Times New Roman" w:hAnsi="Times New Roman" w:cs="Times New Roman"/>
              </w:rPr>
              <w:br/>
              <w:t>Google, FireFox, Rambler,  Яндекс.</w:t>
            </w:r>
          </w:p>
          <w:p w:rsidR="00452AA7" w:rsidRPr="004E3CA0" w:rsidRDefault="00452AA7" w:rsidP="002E3308">
            <w:pPr>
              <w:pStyle w:val="af6"/>
              <w:rPr>
                <w:rFonts w:cs="Times New Roman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2AA7" w:rsidRPr="004E3CA0" w:rsidRDefault="00452AA7" w:rsidP="002E3308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4E3CA0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4E3CA0" w:rsidRDefault="00452AA7" w:rsidP="002E3308">
            <w:pPr>
              <w:pStyle w:val="af6"/>
              <w:snapToGrid w:val="0"/>
              <w:rPr>
                <w:rFonts w:cs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4E3CA0" w:rsidRDefault="00452AA7" w:rsidP="002E3308">
            <w:pPr>
              <w:pStyle w:val="af6"/>
              <w:snapToGrid w:val="0"/>
              <w:rPr>
                <w:rFonts w:cs="Times New Roman"/>
              </w:rPr>
            </w:pPr>
          </w:p>
        </w:tc>
        <w:tc>
          <w:tcPr>
            <w:tcW w:w="27" w:type="dxa"/>
            <w:tcBorders>
              <w:left w:val="single" w:sz="2" w:space="0" w:color="000000"/>
            </w:tcBorders>
          </w:tcPr>
          <w:p w:rsidR="00452AA7" w:rsidRPr="004E3CA0" w:rsidRDefault="00452AA7" w:rsidP="002E3308">
            <w:pPr>
              <w:snapToGrid w:val="0"/>
            </w:pPr>
          </w:p>
        </w:tc>
      </w:tr>
      <w:tr w:rsidR="00452AA7" w:rsidRPr="004E3CA0" w:rsidTr="002E3308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4E3CA0" w:rsidRDefault="00452AA7" w:rsidP="002E3308">
            <w:pPr>
              <w:pStyle w:val="a8"/>
              <w:snapToGrid w:val="0"/>
              <w:rPr>
                <w:rFonts w:ascii="Times New Roman" w:hAnsi="Times New Roman" w:cs="Times New Roman"/>
              </w:rPr>
            </w:pPr>
            <w:r w:rsidRPr="004E3CA0">
              <w:rPr>
                <w:rFonts w:ascii="Times New Roman" w:hAnsi="Times New Roman" w:cs="Times New Roman"/>
              </w:rPr>
              <w:t>7.Умение находить мощность алфавита.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4E3CA0" w:rsidRDefault="00452AA7" w:rsidP="002E3308">
            <w:pPr>
              <w:pStyle w:val="a8"/>
              <w:rPr>
                <w:rFonts w:ascii="Times New Roman" w:hAnsi="Times New Roman" w:cs="Times New Roman"/>
              </w:rPr>
            </w:pPr>
            <w:r w:rsidRPr="004E3CA0">
              <w:rPr>
                <w:rFonts w:ascii="Times New Roman" w:hAnsi="Times New Roman" w:cs="Times New Roman"/>
              </w:rPr>
              <w:t xml:space="preserve">Объём сообщения равен 11 Кбайт. Сообщение содержит 11 264 символа. Какова мощность алфавита, с помощью которого записано сообщение? 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54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</w:tblGrid>
            <w:tr w:rsidR="00452AA7" w:rsidRPr="004E3CA0" w:rsidTr="002E3308">
              <w:tc>
                <w:tcPr>
                  <w:tcW w:w="3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</w:tr>
            <w:tr w:rsidR="00452AA7" w:rsidRPr="004E3CA0" w:rsidTr="002E3308">
              <w:tc>
                <w:tcPr>
                  <w:tcW w:w="35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</w:tr>
            <w:tr w:rsidR="00452AA7" w:rsidRPr="004E3CA0" w:rsidTr="002E3308">
              <w:tc>
                <w:tcPr>
                  <w:tcW w:w="35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</w:tr>
            <w:tr w:rsidR="00452AA7" w:rsidRPr="004E3CA0" w:rsidTr="002E3308">
              <w:tc>
                <w:tcPr>
                  <w:tcW w:w="35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rPr>
                      <w:rFonts w:cs="Times New Roman"/>
                    </w:rPr>
                  </w:pPr>
                </w:p>
              </w:tc>
            </w:tr>
          </w:tbl>
          <w:p w:rsidR="00452AA7" w:rsidRPr="004E3CA0" w:rsidRDefault="00452AA7" w:rsidP="002E3308">
            <w:pPr>
              <w:pStyle w:val="a8"/>
              <w:rPr>
                <w:rFonts w:ascii="Times New Roman" w:hAnsi="Times New Roman" w:cs="Times New Roman"/>
              </w:rPr>
            </w:pPr>
            <w:r w:rsidRPr="004E3CA0">
              <w:rPr>
                <w:rFonts w:ascii="Times New Roman" w:hAnsi="Times New Roman" w:cs="Times New Roman"/>
              </w:rPr>
              <w:t>Ответ: ____________________________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2AA7" w:rsidRPr="004E3CA0" w:rsidRDefault="00452AA7" w:rsidP="002E3308">
            <w:pPr>
              <w:pStyle w:val="a8"/>
              <w:snapToGrid w:val="0"/>
              <w:jc w:val="center"/>
              <w:rPr>
                <w:rFonts w:ascii="Times New Roman" w:hAnsi="Times New Roman" w:cs="Times New Roman"/>
              </w:rPr>
            </w:pPr>
            <w:r w:rsidRPr="004E3C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4E3CA0" w:rsidRDefault="00452AA7" w:rsidP="002E3308">
            <w:pPr>
              <w:pStyle w:val="af6"/>
              <w:snapToGrid w:val="0"/>
              <w:rPr>
                <w:rFonts w:cs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4E3CA0" w:rsidRDefault="00452AA7" w:rsidP="002E3308">
            <w:pPr>
              <w:pStyle w:val="af6"/>
              <w:snapToGrid w:val="0"/>
              <w:rPr>
                <w:rFonts w:cs="Times New Roman"/>
              </w:rPr>
            </w:pPr>
          </w:p>
        </w:tc>
        <w:tc>
          <w:tcPr>
            <w:tcW w:w="27" w:type="dxa"/>
            <w:tcBorders>
              <w:left w:val="single" w:sz="2" w:space="0" w:color="000000"/>
            </w:tcBorders>
          </w:tcPr>
          <w:p w:rsidR="00452AA7" w:rsidRPr="004E3CA0" w:rsidRDefault="00452AA7" w:rsidP="002E3308">
            <w:pPr>
              <w:snapToGrid w:val="0"/>
            </w:pPr>
          </w:p>
        </w:tc>
      </w:tr>
      <w:tr w:rsidR="00452AA7" w:rsidRPr="004E3CA0" w:rsidTr="002E3308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4E3CA0" w:rsidRDefault="00452AA7" w:rsidP="002E3308">
            <w:pPr>
              <w:pStyle w:val="af6"/>
              <w:snapToGrid w:val="0"/>
              <w:rPr>
                <w:rFonts w:cs="Times New Roman"/>
              </w:rPr>
            </w:pPr>
            <w:r w:rsidRPr="004E3CA0">
              <w:rPr>
                <w:rFonts w:cs="Times New Roman"/>
              </w:rPr>
              <w:lastRenderedPageBreak/>
              <w:t>8.Умение определять необходимую конфигурацию для работы компьютера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4E3CA0" w:rsidRDefault="00452AA7" w:rsidP="002E3308">
            <w:pPr>
              <w:pStyle w:val="af6"/>
              <w:rPr>
                <w:rFonts w:cs="Times New Roman"/>
              </w:rPr>
            </w:pPr>
            <w:r w:rsidRPr="004E3CA0">
              <w:rPr>
                <w:rFonts w:cs="Times New Roman"/>
              </w:rPr>
              <w:t>Подчеркните минимально необходимый набор устройств для работы компьютера: принтер, системный блок, клавиатура, мышь, винчестер, принтер.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2AA7" w:rsidRPr="004E3CA0" w:rsidRDefault="00452AA7" w:rsidP="002E3308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4E3CA0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4E3CA0" w:rsidRDefault="00452AA7" w:rsidP="002E3308">
            <w:pPr>
              <w:pStyle w:val="af6"/>
              <w:snapToGrid w:val="0"/>
              <w:rPr>
                <w:rFonts w:cs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4E3CA0" w:rsidRDefault="00452AA7" w:rsidP="002E3308">
            <w:pPr>
              <w:pStyle w:val="af6"/>
              <w:snapToGrid w:val="0"/>
              <w:rPr>
                <w:rFonts w:cs="Times New Roman"/>
              </w:rPr>
            </w:pPr>
          </w:p>
        </w:tc>
        <w:tc>
          <w:tcPr>
            <w:tcW w:w="27" w:type="dxa"/>
            <w:tcBorders>
              <w:left w:val="single" w:sz="2" w:space="0" w:color="000000"/>
            </w:tcBorders>
          </w:tcPr>
          <w:p w:rsidR="00452AA7" w:rsidRPr="004E3CA0" w:rsidRDefault="00452AA7" w:rsidP="002E3308">
            <w:pPr>
              <w:snapToGrid w:val="0"/>
            </w:pPr>
          </w:p>
        </w:tc>
      </w:tr>
      <w:tr w:rsidR="00452AA7" w:rsidRPr="004E3CA0" w:rsidTr="002E3308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4E3CA0" w:rsidRDefault="00452AA7" w:rsidP="002E3308">
            <w:pPr>
              <w:pStyle w:val="af6"/>
              <w:snapToGrid w:val="0"/>
              <w:spacing w:after="283"/>
              <w:rPr>
                <w:rFonts w:cs="Times New Roman"/>
              </w:rPr>
            </w:pPr>
            <w:r w:rsidRPr="004E3CA0">
              <w:rPr>
                <w:rFonts w:cs="Times New Roman"/>
              </w:rPr>
              <w:t>9.Умение оперировать объектами файловой структуры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4E3CA0" w:rsidRDefault="00452AA7" w:rsidP="002E3308">
            <w:pPr>
              <w:pStyle w:val="af6"/>
              <w:rPr>
                <w:rFonts w:cs="Times New Roman"/>
              </w:rPr>
            </w:pPr>
            <w:r w:rsidRPr="004E3CA0">
              <w:rPr>
                <w:rFonts w:cs="Times New Roman"/>
              </w:rPr>
              <w:t>Полный путь файлу: c:\books\raskaz.txt. Каково имя файла?</w:t>
            </w:r>
            <w:r w:rsidRPr="004E3CA0">
              <w:rPr>
                <w:rFonts w:cs="Times New Roman"/>
              </w:rPr>
              <w:br/>
              <w:t>Ответ: ________________________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2AA7" w:rsidRPr="004E3CA0" w:rsidRDefault="00452AA7" w:rsidP="002E3308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4E3CA0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4E3CA0" w:rsidRDefault="00452AA7" w:rsidP="002E3308">
            <w:pPr>
              <w:pStyle w:val="af6"/>
              <w:snapToGrid w:val="0"/>
              <w:rPr>
                <w:rFonts w:cs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4E3CA0" w:rsidRDefault="00452AA7" w:rsidP="002E3308">
            <w:pPr>
              <w:pStyle w:val="af6"/>
              <w:snapToGrid w:val="0"/>
              <w:rPr>
                <w:rFonts w:cs="Times New Roman"/>
              </w:rPr>
            </w:pPr>
          </w:p>
        </w:tc>
        <w:tc>
          <w:tcPr>
            <w:tcW w:w="27" w:type="dxa"/>
            <w:tcBorders>
              <w:left w:val="single" w:sz="2" w:space="0" w:color="000000"/>
            </w:tcBorders>
          </w:tcPr>
          <w:p w:rsidR="00452AA7" w:rsidRPr="004E3CA0" w:rsidRDefault="00452AA7" w:rsidP="002E3308">
            <w:pPr>
              <w:snapToGrid w:val="0"/>
            </w:pPr>
          </w:p>
        </w:tc>
      </w:tr>
      <w:tr w:rsidR="00452AA7" w:rsidRPr="004E3CA0" w:rsidTr="002E3308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4E3CA0" w:rsidRDefault="00452AA7" w:rsidP="002E3308">
            <w:pPr>
              <w:pStyle w:val="af6"/>
              <w:snapToGrid w:val="0"/>
              <w:spacing w:after="283"/>
              <w:rPr>
                <w:rFonts w:cs="Times New Roman"/>
              </w:rPr>
            </w:pPr>
            <w:r w:rsidRPr="004E3CA0">
              <w:rPr>
                <w:rFonts w:cs="Times New Roman"/>
              </w:rPr>
              <w:t>10.Умение оперировать объектами файловой структуры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4E3CA0" w:rsidRDefault="00452AA7" w:rsidP="002E3308">
            <w:r w:rsidRPr="004E3CA0">
              <w:t>Пользователь работал с каталогом C:\Документы\Договора\Продажа. Сначала он поднялся на один уровень вверх, затем спустился в каталог Срочные, затем спустился в каталог Покупка. Укажите полный путь каталога, в кот</w:t>
            </w:r>
            <w:r w:rsidRPr="004E3CA0">
              <w:t>о</w:t>
            </w:r>
            <w:r w:rsidRPr="004E3CA0">
              <w:t>ром оказался пользователь.</w:t>
            </w:r>
          </w:p>
          <w:p w:rsidR="00452AA7" w:rsidRPr="004E3CA0" w:rsidRDefault="00452AA7" w:rsidP="002E3308">
            <w:r w:rsidRPr="004E3CA0">
              <w:t>Ответ:  _________________________________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2AA7" w:rsidRPr="004E3CA0" w:rsidRDefault="00452AA7" w:rsidP="002E3308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4E3CA0">
              <w:rPr>
                <w:rFonts w:cs="Times New Roman"/>
              </w:rPr>
              <w:t>1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4E3CA0" w:rsidRDefault="00452AA7" w:rsidP="002E3308">
            <w:pPr>
              <w:pStyle w:val="af6"/>
              <w:snapToGrid w:val="0"/>
              <w:rPr>
                <w:rFonts w:cs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4E3CA0" w:rsidRDefault="00452AA7" w:rsidP="002E3308">
            <w:pPr>
              <w:pStyle w:val="af6"/>
              <w:snapToGrid w:val="0"/>
              <w:rPr>
                <w:rFonts w:cs="Times New Roman"/>
              </w:rPr>
            </w:pPr>
          </w:p>
        </w:tc>
        <w:tc>
          <w:tcPr>
            <w:tcW w:w="27" w:type="dxa"/>
            <w:tcBorders>
              <w:left w:val="single" w:sz="2" w:space="0" w:color="000000"/>
            </w:tcBorders>
          </w:tcPr>
          <w:p w:rsidR="00452AA7" w:rsidRPr="004E3CA0" w:rsidRDefault="00452AA7" w:rsidP="002E3308">
            <w:pPr>
              <w:snapToGrid w:val="0"/>
            </w:pPr>
          </w:p>
        </w:tc>
      </w:tr>
      <w:tr w:rsidR="00452AA7" w:rsidRPr="004E3CA0" w:rsidTr="002E3308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4E3CA0" w:rsidRDefault="00452AA7" w:rsidP="002E3308">
            <w:pPr>
              <w:pStyle w:val="af6"/>
              <w:snapToGrid w:val="0"/>
              <w:spacing w:after="283"/>
              <w:rPr>
                <w:rFonts w:cs="Times New Roman"/>
              </w:rPr>
            </w:pPr>
            <w:r w:rsidRPr="004E3CA0">
              <w:rPr>
                <w:rFonts w:cs="Times New Roman"/>
              </w:rPr>
              <w:t>11.Умение решать задачи на скорость передачи данных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4E3CA0" w:rsidRDefault="00452AA7" w:rsidP="002E3308">
            <w:pPr>
              <w:spacing w:before="30" w:after="30"/>
              <w:jc w:val="both"/>
            </w:pPr>
            <w:r w:rsidRPr="004E3CA0">
              <w:t>Скорость передачи данных через ADSL-соединение равна 512000 бит/c. Передача файла через данное соединение заняла 10 секунд. Опр</w:t>
            </w:r>
            <w:r w:rsidRPr="004E3CA0">
              <w:t>е</w:t>
            </w:r>
            <w:r w:rsidRPr="004E3CA0">
              <w:t xml:space="preserve">делите размер файла в Кбайт. В ответе укажите одно число–размер файла в Кбайт. </w:t>
            </w:r>
          </w:p>
          <w:tbl>
            <w:tblPr>
              <w:tblW w:w="0" w:type="auto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354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  <w:gridCol w:w="355"/>
            </w:tblGrid>
            <w:tr w:rsidR="00452AA7" w:rsidRPr="004E3CA0" w:rsidTr="002E3308">
              <w:tc>
                <w:tcPr>
                  <w:tcW w:w="35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</w:tr>
            <w:tr w:rsidR="00452AA7" w:rsidRPr="004E3CA0" w:rsidTr="002E3308">
              <w:tc>
                <w:tcPr>
                  <w:tcW w:w="35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</w:tr>
            <w:tr w:rsidR="00452AA7" w:rsidRPr="004E3CA0" w:rsidTr="002E3308">
              <w:tc>
                <w:tcPr>
                  <w:tcW w:w="35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</w:tr>
            <w:tr w:rsidR="00452AA7" w:rsidRPr="004E3CA0" w:rsidTr="002E3308">
              <w:tc>
                <w:tcPr>
                  <w:tcW w:w="354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  <w:tc>
                <w:tcPr>
                  <w:tcW w:w="355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452AA7" w:rsidRPr="004E3CA0" w:rsidRDefault="00452AA7" w:rsidP="002E3308">
                  <w:pPr>
                    <w:pStyle w:val="af6"/>
                    <w:jc w:val="both"/>
                    <w:rPr>
                      <w:rFonts w:cs="Times New Roman"/>
                    </w:rPr>
                  </w:pPr>
                </w:p>
              </w:tc>
            </w:tr>
          </w:tbl>
          <w:p w:rsidR="00452AA7" w:rsidRPr="004E3CA0" w:rsidRDefault="00452AA7" w:rsidP="002E3308">
            <w:pPr>
              <w:spacing w:before="30" w:after="30"/>
              <w:jc w:val="both"/>
            </w:pPr>
          </w:p>
          <w:p w:rsidR="00452AA7" w:rsidRPr="004E3CA0" w:rsidRDefault="00452AA7" w:rsidP="002E3308">
            <w:r w:rsidRPr="004E3CA0">
              <w:t>Ответ: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2AA7" w:rsidRPr="004E3CA0" w:rsidRDefault="00452AA7" w:rsidP="002E3308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4E3CA0">
              <w:rPr>
                <w:rFonts w:cs="Times New Roman"/>
              </w:rPr>
              <w:t>2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4E3CA0" w:rsidRDefault="00452AA7" w:rsidP="002E3308">
            <w:pPr>
              <w:pStyle w:val="af6"/>
              <w:snapToGrid w:val="0"/>
              <w:rPr>
                <w:rFonts w:cs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4E3CA0" w:rsidRDefault="00452AA7" w:rsidP="002E3308">
            <w:pPr>
              <w:pStyle w:val="af6"/>
              <w:snapToGrid w:val="0"/>
              <w:rPr>
                <w:rFonts w:cs="Times New Roman"/>
              </w:rPr>
            </w:pPr>
          </w:p>
        </w:tc>
        <w:tc>
          <w:tcPr>
            <w:tcW w:w="27" w:type="dxa"/>
            <w:tcBorders>
              <w:left w:val="single" w:sz="2" w:space="0" w:color="000000"/>
            </w:tcBorders>
          </w:tcPr>
          <w:p w:rsidR="00452AA7" w:rsidRPr="004E3CA0" w:rsidRDefault="00452AA7" w:rsidP="002E3308">
            <w:pPr>
              <w:snapToGrid w:val="0"/>
            </w:pPr>
          </w:p>
        </w:tc>
      </w:tr>
      <w:tr w:rsidR="00452AA7" w:rsidRPr="004E3CA0" w:rsidTr="002E3308"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4E3CA0" w:rsidRDefault="00452AA7" w:rsidP="002E3308">
            <w:pPr>
              <w:pStyle w:val="af6"/>
              <w:snapToGrid w:val="0"/>
              <w:spacing w:after="283"/>
              <w:rPr>
                <w:rFonts w:cs="Times New Roman"/>
              </w:rPr>
            </w:pPr>
            <w:r w:rsidRPr="004E3CA0">
              <w:rPr>
                <w:rFonts w:cs="Times New Roman"/>
              </w:rPr>
              <w:t>Итого</w:t>
            </w:r>
          </w:p>
        </w:tc>
        <w:tc>
          <w:tcPr>
            <w:tcW w:w="5245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4E3CA0" w:rsidRDefault="00452AA7" w:rsidP="002E3308">
            <w:pPr>
              <w:spacing w:before="30" w:after="30"/>
              <w:jc w:val="both"/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452AA7" w:rsidRPr="004E3CA0" w:rsidRDefault="00452AA7" w:rsidP="002E3308">
            <w:pPr>
              <w:pStyle w:val="af6"/>
              <w:snapToGrid w:val="0"/>
              <w:jc w:val="center"/>
              <w:rPr>
                <w:rFonts w:cs="Times New Roman"/>
              </w:rPr>
            </w:pPr>
            <w:r w:rsidRPr="004E3CA0">
              <w:rPr>
                <w:rFonts w:cs="Times New Roman"/>
              </w:rPr>
              <w:t>14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4E3CA0" w:rsidRDefault="00452AA7" w:rsidP="002E3308">
            <w:pPr>
              <w:pStyle w:val="af6"/>
              <w:snapToGrid w:val="0"/>
              <w:rPr>
                <w:rFonts w:cs="Times New Roman"/>
              </w:rPr>
            </w:pPr>
          </w:p>
        </w:tc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4E3CA0" w:rsidRDefault="00452AA7" w:rsidP="002E3308">
            <w:pPr>
              <w:pStyle w:val="af6"/>
              <w:snapToGrid w:val="0"/>
              <w:rPr>
                <w:rFonts w:cs="Times New Roman"/>
              </w:rPr>
            </w:pPr>
          </w:p>
        </w:tc>
        <w:tc>
          <w:tcPr>
            <w:tcW w:w="27" w:type="dxa"/>
            <w:tcBorders>
              <w:left w:val="single" w:sz="2" w:space="0" w:color="000000"/>
            </w:tcBorders>
          </w:tcPr>
          <w:p w:rsidR="00452AA7" w:rsidRPr="004E3CA0" w:rsidRDefault="00452AA7" w:rsidP="002E3308">
            <w:pPr>
              <w:snapToGrid w:val="0"/>
            </w:pPr>
          </w:p>
        </w:tc>
      </w:tr>
    </w:tbl>
    <w:p w:rsidR="00452AA7" w:rsidRPr="004E3CA0" w:rsidRDefault="00452AA7" w:rsidP="007806AE">
      <w:pPr>
        <w:spacing w:line="360" w:lineRule="auto"/>
        <w:rPr>
          <w:b/>
          <w:sz w:val="28"/>
          <w:szCs w:val="28"/>
        </w:rPr>
      </w:pPr>
    </w:p>
    <w:p w:rsidR="00452AA7" w:rsidRPr="00F34FE0" w:rsidRDefault="00452AA7" w:rsidP="007806AE">
      <w:pPr>
        <w:spacing w:line="360" w:lineRule="auto"/>
        <w:rPr>
          <w:color w:val="FF0000"/>
          <w:sz w:val="28"/>
          <w:szCs w:val="28"/>
        </w:rPr>
      </w:pPr>
      <w:r w:rsidRPr="004E3CA0">
        <w:rPr>
          <w:sz w:val="28"/>
          <w:szCs w:val="28"/>
        </w:rPr>
        <w:t>На основе данного оценочного листа учитель составляет проверочную раб</w:t>
      </w:r>
      <w:r w:rsidRPr="004E3CA0">
        <w:rPr>
          <w:sz w:val="28"/>
          <w:szCs w:val="28"/>
        </w:rPr>
        <w:t>о</w:t>
      </w:r>
      <w:r w:rsidRPr="004E3CA0">
        <w:rPr>
          <w:sz w:val="28"/>
          <w:szCs w:val="28"/>
        </w:rPr>
        <w:t xml:space="preserve">ту, оценка заданий которой осуществляется  в баллах. Далее высчитывается </w:t>
      </w:r>
      <w:r>
        <w:rPr>
          <w:sz w:val="28"/>
          <w:szCs w:val="28"/>
        </w:rPr>
        <w:t>общая сумма баллов за выполнение проверочной работы, определяется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цент выполнения работы, означающий уровень освоения  учебного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</w:t>
      </w:r>
    </w:p>
    <w:p w:rsidR="00452AA7" w:rsidRPr="007806AE" w:rsidRDefault="00452AA7" w:rsidP="007806AE">
      <w:pPr>
        <w:spacing w:line="360" w:lineRule="auto"/>
        <w:jc w:val="center"/>
        <w:rPr>
          <w:b/>
          <w:sz w:val="28"/>
          <w:szCs w:val="28"/>
        </w:rPr>
      </w:pPr>
      <w:r w:rsidRPr="007806AE">
        <w:rPr>
          <w:b/>
          <w:sz w:val="28"/>
          <w:szCs w:val="28"/>
        </w:rPr>
        <w:t>Уровень достижений</w:t>
      </w:r>
    </w:p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12"/>
        <w:gridCol w:w="3213"/>
        <w:gridCol w:w="3215"/>
      </w:tblGrid>
      <w:tr w:rsidR="00452AA7" w:rsidRPr="007806AE" w:rsidTr="002E3308"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52AA7" w:rsidRPr="007806AE" w:rsidRDefault="00452AA7" w:rsidP="002E3308">
            <w:pPr>
              <w:pStyle w:val="af6"/>
              <w:jc w:val="center"/>
              <w:rPr>
                <w:rFonts w:cs="Times New Roman"/>
              </w:rPr>
            </w:pPr>
            <w:r w:rsidRPr="007806AE">
              <w:rPr>
                <w:rFonts w:cs="Times New Roman"/>
              </w:rPr>
              <w:t>Качество освоения программы</w:t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52AA7" w:rsidRPr="007806AE" w:rsidRDefault="00452AA7" w:rsidP="002E3308">
            <w:pPr>
              <w:pStyle w:val="af6"/>
              <w:jc w:val="center"/>
              <w:rPr>
                <w:rFonts w:cs="Times New Roman"/>
              </w:rPr>
            </w:pPr>
            <w:r w:rsidRPr="007806AE">
              <w:rPr>
                <w:rFonts w:cs="Times New Roman"/>
              </w:rPr>
              <w:t>Баллы</w:t>
            </w:r>
          </w:p>
        </w:tc>
        <w:tc>
          <w:tcPr>
            <w:tcW w:w="3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52AA7" w:rsidRPr="007806AE" w:rsidRDefault="00452AA7" w:rsidP="002E3308">
            <w:pPr>
              <w:pStyle w:val="af6"/>
              <w:jc w:val="center"/>
              <w:rPr>
                <w:rFonts w:cs="Times New Roman"/>
              </w:rPr>
            </w:pPr>
            <w:r w:rsidRPr="007806AE">
              <w:rPr>
                <w:rFonts w:cs="Times New Roman"/>
              </w:rPr>
              <w:t>Уровень достижений</w:t>
            </w:r>
          </w:p>
        </w:tc>
      </w:tr>
      <w:tr w:rsidR="00452AA7" w:rsidRPr="007806AE" w:rsidTr="002E3308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7806AE" w:rsidRDefault="00452AA7" w:rsidP="002E3308">
            <w:pPr>
              <w:pStyle w:val="af6"/>
              <w:rPr>
                <w:rFonts w:cs="Times New Roman"/>
              </w:rPr>
            </w:pPr>
            <w:r w:rsidRPr="007806AE">
              <w:rPr>
                <w:rFonts w:cs="Times New Roman"/>
              </w:rPr>
              <w:t>90 - 100%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7806AE" w:rsidRDefault="00452AA7" w:rsidP="002E3308">
            <w:pPr>
              <w:pStyle w:val="af6"/>
              <w:rPr>
                <w:rFonts w:cs="Times New Roman"/>
              </w:rPr>
            </w:pPr>
            <w:r w:rsidRPr="007806AE">
              <w:rPr>
                <w:rFonts w:cs="Times New Roman"/>
              </w:rPr>
              <w:t xml:space="preserve">13 — 14 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A7" w:rsidRPr="007806AE" w:rsidRDefault="00452AA7" w:rsidP="002E3308">
            <w:pPr>
              <w:pStyle w:val="af6"/>
              <w:rPr>
                <w:rFonts w:cs="Times New Roman"/>
              </w:rPr>
            </w:pPr>
            <w:r w:rsidRPr="007806AE">
              <w:rPr>
                <w:rFonts w:cs="Times New Roman"/>
              </w:rPr>
              <w:t xml:space="preserve">Высокий </w:t>
            </w:r>
          </w:p>
        </w:tc>
      </w:tr>
      <w:tr w:rsidR="00452AA7" w:rsidRPr="007806AE" w:rsidTr="002E3308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7806AE" w:rsidRDefault="00452AA7" w:rsidP="002E3308">
            <w:pPr>
              <w:pStyle w:val="af6"/>
              <w:rPr>
                <w:rFonts w:cs="Times New Roman"/>
              </w:rPr>
            </w:pPr>
            <w:r w:rsidRPr="007806AE">
              <w:rPr>
                <w:rFonts w:cs="Times New Roman"/>
              </w:rPr>
              <w:t>66 - 89%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7806AE" w:rsidRDefault="00452AA7" w:rsidP="002E3308">
            <w:pPr>
              <w:pStyle w:val="af6"/>
              <w:rPr>
                <w:rFonts w:cs="Times New Roman"/>
              </w:rPr>
            </w:pPr>
            <w:r w:rsidRPr="007806AE">
              <w:rPr>
                <w:rFonts w:cs="Times New Roman"/>
              </w:rPr>
              <w:t xml:space="preserve">9 — 11 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A7" w:rsidRPr="007806AE" w:rsidRDefault="00452AA7" w:rsidP="002E3308">
            <w:pPr>
              <w:pStyle w:val="af6"/>
              <w:rPr>
                <w:rFonts w:cs="Times New Roman"/>
              </w:rPr>
            </w:pPr>
            <w:r w:rsidRPr="007806AE">
              <w:rPr>
                <w:rFonts w:cs="Times New Roman"/>
              </w:rPr>
              <w:t>Выше среднего</w:t>
            </w:r>
          </w:p>
        </w:tc>
      </w:tr>
      <w:tr w:rsidR="00452AA7" w:rsidRPr="007806AE" w:rsidTr="002E3308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7806AE" w:rsidRDefault="00452AA7" w:rsidP="002E3308">
            <w:pPr>
              <w:pStyle w:val="af6"/>
              <w:rPr>
                <w:rFonts w:cs="Times New Roman"/>
              </w:rPr>
            </w:pPr>
            <w:r w:rsidRPr="007806AE">
              <w:rPr>
                <w:rFonts w:cs="Times New Roman"/>
              </w:rPr>
              <w:lastRenderedPageBreak/>
              <w:t>50 - 65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7806AE" w:rsidRDefault="00452AA7" w:rsidP="002E3308">
            <w:pPr>
              <w:pStyle w:val="af6"/>
              <w:rPr>
                <w:rFonts w:cs="Times New Roman"/>
              </w:rPr>
            </w:pPr>
            <w:r w:rsidRPr="007806AE">
              <w:rPr>
                <w:rFonts w:cs="Times New Roman"/>
              </w:rPr>
              <w:t>7 - 8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A7" w:rsidRPr="007806AE" w:rsidRDefault="00452AA7" w:rsidP="002E3308">
            <w:pPr>
              <w:pStyle w:val="af6"/>
              <w:rPr>
                <w:rFonts w:cs="Times New Roman"/>
              </w:rPr>
            </w:pPr>
            <w:r w:rsidRPr="007806AE">
              <w:rPr>
                <w:rFonts w:cs="Times New Roman"/>
              </w:rPr>
              <w:t xml:space="preserve">Средний </w:t>
            </w:r>
          </w:p>
        </w:tc>
      </w:tr>
      <w:tr w:rsidR="00452AA7" w:rsidRPr="007806AE" w:rsidTr="002E3308"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7806AE" w:rsidRDefault="00452AA7" w:rsidP="002E3308">
            <w:pPr>
              <w:pStyle w:val="af6"/>
              <w:rPr>
                <w:rFonts w:cs="Times New Roman"/>
              </w:rPr>
            </w:pPr>
            <w:r w:rsidRPr="007806AE">
              <w:rPr>
                <w:rFonts w:cs="Times New Roman"/>
              </w:rPr>
              <w:t>Менее 50%</w:t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 w:rsidR="00452AA7" w:rsidRPr="007806AE" w:rsidRDefault="00452AA7" w:rsidP="002E3308">
            <w:pPr>
              <w:pStyle w:val="af6"/>
              <w:rPr>
                <w:rFonts w:cs="Times New Roman"/>
              </w:rPr>
            </w:pPr>
            <w:r w:rsidRPr="007806AE">
              <w:rPr>
                <w:rFonts w:cs="Times New Roman"/>
              </w:rPr>
              <w:t>Менее 7</w:t>
            </w:r>
          </w:p>
        </w:tc>
        <w:tc>
          <w:tcPr>
            <w:tcW w:w="3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52AA7" w:rsidRPr="007806AE" w:rsidRDefault="00452AA7" w:rsidP="002E3308">
            <w:pPr>
              <w:pStyle w:val="af6"/>
              <w:rPr>
                <w:rFonts w:cs="Times New Roman"/>
              </w:rPr>
            </w:pPr>
            <w:r w:rsidRPr="007806AE">
              <w:rPr>
                <w:rFonts w:cs="Times New Roman"/>
              </w:rPr>
              <w:t>Ниже среднего</w:t>
            </w:r>
          </w:p>
        </w:tc>
      </w:tr>
    </w:tbl>
    <w:p w:rsidR="00452AA7" w:rsidRPr="00F34FE0" w:rsidRDefault="00452AA7" w:rsidP="007806AE">
      <w:pPr>
        <w:spacing w:line="360" w:lineRule="auto"/>
        <w:rPr>
          <w:color w:val="FF0000"/>
          <w:sz w:val="28"/>
          <w:szCs w:val="28"/>
        </w:rPr>
      </w:pPr>
    </w:p>
    <w:p w:rsidR="00452AA7" w:rsidRPr="00F34FE0" w:rsidRDefault="00452AA7" w:rsidP="007806AE">
      <w:pPr>
        <w:spacing w:line="360" w:lineRule="auto"/>
        <w:ind w:left="5664" w:firstLine="708"/>
        <w:jc w:val="right"/>
        <w:rPr>
          <w:b/>
          <w:i/>
          <w:color w:val="FF0000"/>
          <w:sz w:val="28"/>
          <w:szCs w:val="28"/>
        </w:rPr>
      </w:pPr>
    </w:p>
    <w:p w:rsidR="00452AA7" w:rsidRPr="004E3CA0" w:rsidRDefault="00452AA7" w:rsidP="007806AE">
      <w:pPr>
        <w:spacing w:line="360" w:lineRule="auto"/>
        <w:ind w:left="5664" w:firstLine="708"/>
        <w:jc w:val="center"/>
        <w:rPr>
          <w:b/>
          <w:sz w:val="28"/>
          <w:szCs w:val="28"/>
        </w:rPr>
      </w:pPr>
      <w:r w:rsidRPr="004E3CA0">
        <w:rPr>
          <w:b/>
          <w:sz w:val="28"/>
          <w:szCs w:val="28"/>
        </w:rPr>
        <w:t>Приложение 3</w:t>
      </w:r>
    </w:p>
    <w:p w:rsidR="00452AA7" w:rsidRPr="004E3CA0" w:rsidRDefault="00452AA7" w:rsidP="007806AE">
      <w:pPr>
        <w:spacing w:line="360" w:lineRule="auto"/>
        <w:jc w:val="center"/>
        <w:rPr>
          <w:sz w:val="28"/>
          <w:szCs w:val="28"/>
        </w:rPr>
      </w:pPr>
      <w:r w:rsidRPr="004E3CA0">
        <w:rPr>
          <w:b/>
          <w:sz w:val="28"/>
          <w:szCs w:val="28"/>
        </w:rPr>
        <w:t>Лист оценки индивидуальных достижений обучающихся  по разделу «</w:t>
      </w:r>
      <w:r w:rsidRPr="004E3CA0">
        <w:rPr>
          <w:sz w:val="28"/>
          <w:szCs w:val="28"/>
        </w:rPr>
        <w:t>Многообразие живых организмов» (14 часов)</w:t>
      </w:r>
    </w:p>
    <w:p w:rsidR="00452AA7" w:rsidRPr="004E3CA0" w:rsidRDefault="00452AA7" w:rsidP="007806AE">
      <w:pPr>
        <w:spacing w:line="360" w:lineRule="auto"/>
        <w:ind w:firstLine="709"/>
        <w:jc w:val="center"/>
        <w:rPr>
          <w:i/>
          <w:sz w:val="28"/>
          <w:szCs w:val="28"/>
        </w:rPr>
      </w:pPr>
      <w:r w:rsidRPr="004E3CA0">
        <w:rPr>
          <w:i/>
          <w:sz w:val="28"/>
          <w:szCs w:val="28"/>
        </w:rPr>
        <w:t>(разработан учителем биологии высшей категории МОУ «Средняя общеобразовательная школа им. А.Н. Прокатова» Харовского муниципал</w:t>
      </w:r>
      <w:r w:rsidRPr="004E3CA0">
        <w:rPr>
          <w:i/>
          <w:sz w:val="28"/>
          <w:szCs w:val="28"/>
        </w:rPr>
        <w:t>ь</w:t>
      </w:r>
      <w:r w:rsidRPr="004E3CA0">
        <w:rPr>
          <w:i/>
          <w:sz w:val="28"/>
          <w:szCs w:val="28"/>
        </w:rPr>
        <w:t>ного района. Мазуевой Ю.С)</w:t>
      </w:r>
    </w:p>
    <w:tbl>
      <w:tblPr>
        <w:tblW w:w="0" w:type="auto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68"/>
        <w:gridCol w:w="4908"/>
        <w:gridCol w:w="992"/>
        <w:gridCol w:w="1134"/>
        <w:gridCol w:w="1128"/>
      </w:tblGrid>
      <w:tr w:rsidR="00452AA7" w:rsidRPr="004E3CA0" w:rsidTr="00684231">
        <w:tc>
          <w:tcPr>
            <w:tcW w:w="1868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Критерии оцен</w:t>
            </w:r>
            <w:r w:rsidRPr="00684231">
              <w:rPr>
                <w:sz w:val="22"/>
                <w:szCs w:val="22"/>
              </w:rPr>
              <w:t>и</w:t>
            </w:r>
            <w:r w:rsidRPr="00684231">
              <w:rPr>
                <w:sz w:val="22"/>
                <w:szCs w:val="22"/>
              </w:rPr>
              <w:t>вания</w:t>
            </w:r>
          </w:p>
        </w:tc>
        <w:tc>
          <w:tcPr>
            <w:tcW w:w="4908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Образец задания</w:t>
            </w:r>
          </w:p>
        </w:tc>
        <w:tc>
          <w:tcPr>
            <w:tcW w:w="992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Макс. балл</w:t>
            </w:r>
          </w:p>
        </w:tc>
        <w:tc>
          <w:tcPr>
            <w:tcW w:w="1134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Сам</w:t>
            </w:r>
            <w:r w:rsidRPr="00684231">
              <w:rPr>
                <w:sz w:val="22"/>
                <w:szCs w:val="22"/>
              </w:rPr>
              <w:t>о</w:t>
            </w:r>
            <w:r w:rsidRPr="00684231">
              <w:rPr>
                <w:sz w:val="22"/>
                <w:szCs w:val="22"/>
              </w:rPr>
              <w:t>оценка</w:t>
            </w:r>
          </w:p>
        </w:tc>
        <w:tc>
          <w:tcPr>
            <w:tcW w:w="1128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Оценка</w:t>
            </w:r>
          </w:p>
        </w:tc>
      </w:tr>
      <w:tr w:rsidR="00452AA7" w:rsidRPr="004E3CA0" w:rsidTr="00684231">
        <w:tc>
          <w:tcPr>
            <w:tcW w:w="1868" w:type="dxa"/>
          </w:tcPr>
          <w:p w:rsidR="00452AA7" w:rsidRPr="00684231" w:rsidRDefault="00452AA7" w:rsidP="002E3308">
            <w:pPr>
              <w:rPr>
                <w:b/>
              </w:rPr>
            </w:pPr>
            <w:r w:rsidRPr="00684231">
              <w:rPr>
                <w:sz w:val="22"/>
                <w:szCs w:val="22"/>
              </w:rPr>
              <w:t>Умение называть основные этапы в развитии жи</w:t>
            </w:r>
            <w:r w:rsidRPr="00684231">
              <w:rPr>
                <w:sz w:val="22"/>
                <w:szCs w:val="22"/>
              </w:rPr>
              <w:t>з</w:t>
            </w:r>
            <w:r w:rsidRPr="00684231">
              <w:rPr>
                <w:sz w:val="22"/>
                <w:szCs w:val="22"/>
              </w:rPr>
              <w:t>ни на Земле.</w:t>
            </w:r>
          </w:p>
        </w:tc>
        <w:tc>
          <w:tcPr>
            <w:tcW w:w="4908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1</w:t>
            </w:r>
            <w:r w:rsidRPr="00684231">
              <w:rPr>
                <w:i/>
                <w:sz w:val="22"/>
                <w:szCs w:val="22"/>
              </w:rPr>
              <w:t>. Развитие жизни началось</w:t>
            </w:r>
            <w:r w:rsidRPr="00684231">
              <w:rPr>
                <w:sz w:val="22"/>
                <w:szCs w:val="22"/>
              </w:rPr>
              <w:t xml:space="preserve"> 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А. На суше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Б. В океане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В. В воздухе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Г. Одновременно во всех средах</w:t>
            </w:r>
          </w:p>
          <w:p w:rsidR="00452AA7" w:rsidRPr="00684231" w:rsidRDefault="00452AA7" w:rsidP="002E3308">
            <w:pPr>
              <w:rPr>
                <w:i/>
              </w:rPr>
            </w:pPr>
            <w:r w:rsidRPr="00684231">
              <w:rPr>
                <w:sz w:val="22"/>
                <w:szCs w:val="22"/>
              </w:rPr>
              <w:t xml:space="preserve">2. </w:t>
            </w:r>
            <w:r w:rsidRPr="00684231">
              <w:rPr>
                <w:i/>
                <w:sz w:val="22"/>
                <w:szCs w:val="22"/>
              </w:rPr>
              <w:t>Установите последовательность основных этапов в развитии жизни на Земле.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 xml:space="preserve">1. Появление птиц и млекопитающих 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2.Жизнь в древнем океане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3. Расцвет древних пресмыкающихся.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4. Заселение живыми организмами суши.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5. Леса каменноугольного периода</w:t>
            </w:r>
          </w:p>
        </w:tc>
        <w:tc>
          <w:tcPr>
            <w:tcW w:w="992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1</w:t>
            </w:r>
          </w:p>
          <w:p w:rsidR="00452AA7" w:rsidRPr="00684231" w:rsidRDefault="00452AA7" w:rsidP="002E3308"/>
          <w:p w:rsidR="00452AA7" w:rsidRPr="00684231" w:rsidRDefault="00452AA7" w:rsidP="002E3308"/>
          <w:p w:rsidR="00452AA7" w:rsidRPr="00684231" w:rsidRDefault="00452AA7" w:rsidP="002E3308"/>
          <w:p w:rsidR="00452AA7" w:rsidRPr="00684231" w:rsidRDefault="00452AA7" w:rsidP="002E3308"/>
          <w:p w:rsidR="00452AA7" w:rsidRPr="00684231" w:rsidRDefault="00452AA7" w:rsidP="002E3308"/>
          <w:p w:rsidR="00452AA7" w:rsidRPr="00684231" w:rsidRDefault="00452AA7" w:rsidP="002E3308"/>
          <w:p w:rsidR="00452AA7" w:rsidRPr="00684231" w:rsidRDefault="00452AA7" w:rsidP="002E3308"/>
          <w:p w:rsidR="00452AA7" w:rsidRPr="00684231" w:rsidRDefault="00452AA7" w:rsidP="002E3308">
            <w:r w:rsidRPr="0068423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52AA7" w:rsidRPr="00684231" w:rsidRDefault="00452AA7" w:rsidP="002E3308"/>
        </w:tc>
        <w:tc>
          <w:tcPr>
            <w:tcW w:w="1128" w:type="dxa"/>
          </w:tcPr>
          <w:p w:rsidR="00452AA7" w:rsidRPr="00684231" w:rsidRDefault="00452AA7" w:rsidP="002E3308"/>
        </w:tc>
      </w:tr>
      <w:tr w:rsidR="00452AA7" w:rsidRPr="004E3CA0" w:rsidTr="00684231">
        <w:tc>
          <w:tcPr>
            <w:tcW w:w="1868" w:type="dxa"/>
          </w:tcPr>
          <w:p w:rsidR="00452AA7" w:rsidRPr="00684231" w:rsidRDefault="00452AA7" w:rsidP="002E3308">
            <w:pPr>
              <w:rPr>
                <w:b/>
              </w:rPr>
            </w:pPr>
            <w:r w:rsidRPr="00684231">
              <w:rPr>
                <w:sz w:val="22"/>
                <w:szCs w:val="22"/>
              </w:rPr>
              <w:t>Умение опред</w:t>
            </w:r>
            <w:r w:rsidRPr="00684231">
              <w:rPr>
                <w:sz w:val="22"/>
                <w:szCs w:val="22"/>
              </w:rPr>
              <w:t>е</w:t>
            </w:r>
            <w:r w:rsidRPr="00684231">
              <w:rPr>
                <w:sz w:val="22"/>
                <w:szCs w:val="22"/>
              </w:rPr>
              <w:t>лять предмет изучения сист</w:t>
            </w:r>
            <w:r w:rsidRPr="00684231">
              <w:rPr>
                <w:sz w:val="22"/>
                <w:szCs w:val="22"/>
              </w:rPr>
              <w:t>е</w:t>
            </w:r>
            <w:r w:rsidRPr="00684231">
              <w:rPr>
                <w:sz w:val="22"/>
                <w:szCs w:val="22"/>
              </w:rPr>
              <w:t>матики</w:t>
            </w:r>
          </w:p>
        </w:tc>
        <w:tc>
          <w:tcPr>
            <w:tcW w:w="4908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1.Выполните задание в учебнике, задание 4, стр.59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2. Вставьте пропущенные слова в определение: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 xml:space="preserve">Систематика- это……., </w:t>
            </w:r>
          </w:p>
        </w:tc>
        <w:tc>
          <w:tcPr>
            <w:tcW w:w="992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2</w:t>
            </w:r>
          </w:p>
          <w:p w:rsidR="00452AA7" w:rsidRPr="00684231" w:rsidRDefault="00452AA7" w:rsidP="002E3308"/>
          <w:p w:rsidR="00452AA7" w:rsidRPr="00684231" w:rsidRDefault="00452AA7" w:rsidP="002E3308">
            <w:r w:rsidRPr="0068423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52AA7" w:rsidRPr="00684231" w:rsidRDefault="00452AA7" w:rsidP="002E3308"/>
        </w:tc>
        <w:tc>
          <w:tcPr>
            <w:tcW w:w="1128" w:type="dxa"/>
          </w:tcPr>
          <w:p w:rsidR="00452AA7" w:rsidRPr="00684231" w:rsidRDefault="00452AA7" w:rsidP="002E3308"/>
        </w:tc>
      </w:tr>
      <w:tr w:rsidR="00452AA7" w:rsidRPr="004E3CA0" w:rsidTr="00684231">
        <w:tc>
          <w:tcPr>
            <w:tcW w:w="1868" w:type="dxa"/>
          </w:tcPr>
          <w:p w:rsidR="00452AA7" w:rsidRPr="00684231" w:rsidRDefault="00452AA7" w:rsidP="002E3308">
            <w:pPr>
              <w:rPr>
                <w:b/>
              </w:rPr>
            </w:pPr>
            <w:r w:rsidRPr="00684231">
              <w:rPr>
                <w:sz w:val="22"/>
                <w:szCs w:val="22"/>
              </w:rPr>
              <w:t>Умение выявлять отличительные признаки пре</w:t>
            </w:r>
            <w:r w:rsidRPr="00684231">
              <w:rPr>
                <w:sz w:val="22"/>
                <w:szCs w:val="22"/>
              </w:rPr>
              <w:t>д</w:t>
            </w:r>
            <w:r w:rsidRPr="00684231">
              <w:rPr>
                <w:sz w:val="22"/>
                <w:szCs w:val="22"/>
              </w:rPr>
              <w:t>ставителей царств живой природы.</w:t>
            </w:r>
          </w:p>
        </w:tc>
        <w:tc>
          <w:tcPr>
            <w:tcW w:w="4908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1</w:t>
            </w:r>
            <w:r w:rsidRPr="00684231">
              <w:rPr>
                <w:i/>
                <w:sz w:val="22"/>
                <w:szCs w:val="22"/>
              </w:rPr>
              <w:t>. Назовите отличительный признак растений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А. Дыхание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Б. Фотосинтез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В. Раздражимость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Г. Размножение</w:t>
            </w:r>
          </w:p>
          <w:p w:rsidR="00452AA7" w:rsidRPr="00684231" w:rsidRDefault="00452AA7" w:rsidP="002E3308">
            <w:pPr>
              <w:rPr>
                <w:i/>
              </w:rPr>
            </w:pPr>
            <w:r w:rsidRPr="00684231">
              <w:rPr>
                <w:i/>
                <w:sz w:val="22"/>
                <w:szCs w:val="22"/>
              </w:rPr>
              <w:t>2.Выберите 3 признака, характерные для бакт</w:t>
            </w:r>
            <w:r w:rsidRPr="00684231">
              <w:rPr>
                <w:i/>
                <w:sz w:val="22"/>
                <w:szCs w:val="22"/>
              </w:rPr>
              <w:t>е</w:t>
            </w:r>
            <w:r w:rsidRPr="00684231">
              <w:rPr>
                <w:i/>
                <w:sz w:val="22"/>
                <w:szCs w:val="22"/>
              </w:rPr>
              <w:t>рий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1. Одноклеточные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2. Многоклеточные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 xml:space="preserve">3. Ядерные </w:t>
            </w:r>
          </w:p>
          <w:p w:rsidR="00452AA7" w:rsidRPr="00684231" w:rsidRDefault="00452AA7" w:rsidP="002E3308">
            <w:pPr>
              <w:rPr>
                <w:i/>
              </w:rPr>
            </w:pPr>
            <w:r w:rsidRPr="00684231">
              <w:rPr>
                <w:sz w:val="22"/>
                <w:szCs w:val="22"/>
              </w:rPr>
              <w:t>4. Безъядерные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5. Микроскопические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6. Макроскопические</w:t>
            </w:r>
            <w:r w:rsidRPr="00684231">
              <w:rPr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992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1</w:t>
            </w:r>
          </w:p>
          <w:p w:rsidR="00452AA7" w:rsidRPr="00684231" w:rsidRDefault="00452AA7" w:rsidP="002E3308"/>
          <w:p w:rsidR="00452AA7" w:rsidRPr="00684231" w:rsidRDefault="00452AA7" w:rsidP="002E3308"/>
          <w:p w:rsidR="00452AA7" w:rsidRPr="00684231" w:rsidRDefault="00452AA7" w:rsidP="002E3308"/>
          <w:p w:rsidR="00452AA7" w:rsidRPr="00684231" w:rsidRDefault="00452AA7" w:rsidP="002E3308"/>
          <w:p w:rsidR="00452AA7" w:rsidRPr="00684231" w:rsidRDefault="00452AA7" w:rsidP="002E3308"/>
          <w:p w:rsidR="00452AA7" w:rsidRPr="00684231" w:rsidRDefault="00452AA7" w:rsidP="002E3308">
            <w:r w:rsidRPr="0068423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52AA7" w:rsidRPr="00684231" w:rsidRDefault="00452AA7" w:rsidP="002E3308"/>
        </w:tc>
        <w:tc>
          <w:tcPr>
            <w:tcW w:w="1128" w:type="dxa"/>
          </w:tcPr>
          <w:p w:rsidR="00452AA7" w:rsidRPr="00684231" w:rsidRDefault="00452AA7" w:rsidP="002E3308"/>
        </w:tc>
      </w:tr>
      <w:tr w:rsidR="00452AA7" w:rsidRPr="004E3CA0" w:rsidTr="00684231">
        <w:trPr>
          <w:trHeight w:val="1985"/>
        </w:trPr>
        <w:tc>
          <w:tcPr>
            <w:tcW w:w="1868" w:type="dxa"/>
          </w:tcPr>
          <w:p w:rsidR="00452AA7" w:rsidRPr="00684231" w:rsidRDefault="00452AA7" w:rsidP="002E3308">
            <w:pPr>
              <w:rPr>
                <w:b/>
              </w:rPr>
            </w:pPr>
            <w:r w:rsidRPr="00684231">
              <w:rPr>
                <w:sz w:val="22"/>
                <w:szCs w:val="22"/>
              </w:rPr>
              <w:lastRenderedPageBreak/>
              <w:t>Умение сравн</w:t>
            </w:r>
            <w:r w:rsidRPr="00684231">
              <w:rPr>
                <w:sz w:val="22"/>
                <w:szCs w:val="22"/>
              </w:rPr>
              <w:t>и</w:t>
            </w:r>
            <w:r w:rsidRPr="00684231">
              <w:rPr>
                <w:sz w:val="22"/>
                <w:szCs w:val="22"/>
              </w:rPr>
              <w:t>вать  представ</w:t>
            </w:r>
            <w:r w:rsidRPr="00684231">
              <w:rPr>
                <w:sz w:val="22"/>
                <w:szCs w:val="22"/>
              </w:rPr>
              <w:t>и</w:t>
            </w:r>
            <w:r w:rsidRPr="00684231">
              <w:rPr>
                <w:sz w:val="22"/>
                <w:szCs w:val="22"/>
              </w:rPr>
              <w:t>телей царств, делать выводы на основе сра</w:t>
            </w:r>
            <w:r w:rsidRPr="00684231">
              <w:rPr>
                <w:sz w:val="22"/>
                <w:szCs w:val="22"/>
              </w:rPr>
              <w:t>в</w:t>
            </w:r>
            <w:r w:rsidRPr="00684231">
              <w:rPr>
                <w:sz w:val="22"/>
                <w:szCs w:val="22"/>
              </w:rPr>
              <w:t>нения.</w:t>
            </w:r>
          </w:p>
        </w:tc>
        <w:tc>
          <w:tcPr>
            <w:tcW w:w="4908" w:type="dxa"/>
          </w:tcPr>
          <w:p w:rsidR="00452AA7" w:rsidRPr="00684231" w:rsidRDefault="00452AA7" w:rsidP="002E3308">
            <w:pPr>
              <w:rPr>
                <w:i/>
              </w:rPr>
            </w:pPr>
            <w:r w:rsidRPr="00684231">
              <w:rPr>
                <w:i/>
                <w:sz w:val="22"/>
                <w:szCs w:val="22"/>
              </w:rPr>
              <w:t xml:space="preserve">1.Амебу, майского жука, медведя относят к царству Животных, так как они питаются 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1. Неорганическими веществами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2. Готовыми органическими веществами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3. Органическими веществами, которые сами создали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4. Сами создают питательные вещества</w:t>
            </w:r>
          </w:p>
        </w:tc>
        <w:tc>
          <w:tcPr>
            <w:tcW w:w="992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1</w:t>
            </w:r>
          </w:p>
          <w:p w:rsidR="00452AA7" w:rsidRPr="00684231" w:rsidRDefault="00452AA7" w:rsidP="002E3308"/>
          <w:p w:rsidR="00452AA7" w:rsidRPr="00684231" w:rsidRDefault="00452AA7" w:rsidP="002E3308"/>
          <w:p w:rsidR="00452AA7" w:rsidRPr="00684231" w:rsidRDefault="00452AA7" w:rsidP="002E3308"/>
          <w:p w:rsidR="00452AA7" w:rsidRPr="00684231" w:rsidRDefault="00452AA7" w:rsidP="002E3308"/>
          <w:p w:rsidR="00452AA7" w:rsidRPr="00684231" w:rsidRDefault="00452AA7" w:rsidP="002E3308"/>
          <w:p w:rsidR="00452AA7" w:rsidRPr="00684231" w:rsidRDefault="00452AA7" w:rsidP="002E3308"/>
        </w:tc>
        <w:tc>
          <w:tcPr>
            <w:tcW w:w="1134" w:type="dxa"/>
          </w:tcPr>
          <w:p w:rsidR="00452AA7" w:rsidRPr="00684231" w:rsidRDefault="00452AA7" w:rsidP="002E3308"/>
        </w:tc>
        <w:tc>
          <w:tcPr>
            <w:tcW w:w="1128" w:type="dxa"/>
          </w:tcPr>
          <w:p w:rsidR="00452AA7" w:rsidRPr="00684231" w:rsidRDefault="00452AA7" w:rsidP="002E3308"/>
        </w:tc>
      </w:tr>
      <w:tr w:rsidR="00452AA7" w:rsidRPr="004E3CA0" w:rsidTr="00684231">
        <w:tc>
          <w:tcPr>
            <w:tcW w:w="1868" w:type="dxa"/>
          </w:tcPr>
          <w:p w:rsidR="00452AA7" w:rsidRPr="00684231" w:rsidRDefault="00452AA7" w:rsidP="002E3308">
            <w:pPr>
              <w:rPr>
                <w:b/>
              </w:rPr>
            </w:pPr>
            <w:r w:rsidRPr="00684231">
              <w:rPr>
                <w:sz w:val="22"/>
                <w:szCs w:val="22"/>
              </w:rPr>
              <w:t>Умение прив</w:t>
            </w:r>
            <w:r w:rsidRPr="00684231">
              <w:rPr>
                <w:sz w:val="22"/>
                <w:szCs w:val="22"/>
              </w:rPr>
              <w:t>о</w:t>
            </w:r>
            <w:r w:rsidRPr="00684231">
              <w:rPr>
                <w:sz w:val="22"/>
                <w:szCs w:val="22"/>
              </w:rPr>
              <w:t>дить  примеры основных пре</w:t>
            </w:r>
            <w:r w:rsidRPr="00684231">
              <w:rPr>
                <w:sz w:val="22"/>
                <w:szCs w:val="22"/>
              </w:rPr>
              <w:t>д</w:t>
            </w:r>
            <w:r w:rsidRPr="00684231">
              <w:rPr>
                <w:sz w:val="22"/>
                <w:szCs w:val="22"/>
              </w:rPr>
              <w:t>ставителей царств природы</w:t>
            </w:r>
          </w:p>
        </w:tc>
        <w:tc>
          <w:tcPr>
            <w:tcW w:w="4908" w:type="dxa"/>
          </w:tcPr>
          <w:p w:rsidR="00452AA7" w:rsidRPr="00684231" w:rsidRDefault="00452AA7" w:rsidP="002E3308">
            <w:pPr>
              <w:rPr>
                <w:i/>
              </w:rPr>
            </w:pPr>
            <w:r w:rsidRPr="00684231">
              <w:rPr>
                <w:i/>
                <w:sz w:val="22"/>
                <w:szCs w:val="22"/>
              </w:rPr>
              <w:t>1.К царству растений относятся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 xml:space="preserve">1. Кораллы 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2. Спорынья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 xml:space="preserve">3. Кукушкин лен 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4. Креветка</w:t>
            </w:r>
          </w:p>
          <w:p w:rsidR="00452AA7" w:rsidRPr="00684231" w:rsidRDefault="00452AA7" w:rsidP="002E3308">
            <w:pPr>
              <w:rPr>
                <w:i/>
              </w:rPr>
            </w:pPr>
            <w:r w:rsidRPr="00684231">
              <w:rPr>
                <w:i/>
                <w:sz w:val="22"/>
                <w:szCs w:val="22"/>
              </w:rPr>
              <w:t>2.Установите соответствие  между царствами и организмами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1. Трутовик                          А.  РАСТЕНИЯ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2. Сфагнум                          Б. ЖИВОТНЫЕ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3. Амеба                               В. ГРИБЫ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4. Дрожжи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5.Орляк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6.Карась</w:t>
            </w:r>
          </w:p>
        </w:tc>
        <w:tc>
          <w:tcPr>
            <w:tcW w:w="992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1</w:t>
            </w:r>
          </w:p>
          <w:p w:rsidR="00452AA7" w:rsidRPr="00684231" w:rsidRDefault="00452AA7" w:rsidP="002E3308"/>
          <w:p w:rsidR="00452AA7" w:rsidRPr="00684231" w:rsidRDefault="00452AA7" w:rsidP="002E3308"/>
          <w:p w:rsidR="00452AA7" w:rsidRPr="00684231" w:rsidRDefault="00452AA7" w:rsidP="002E3308"/>
          <w:p w:rsidR="00452AA7" w:rsidRPr="00684231" w:rsidRDefault="00452AA7" w:rsidP="002E3308"/>
          <w:p w:rsidR="00452AA7" w:rsidRPr="00684231" w:rsidRDefault="00452AA7" w:rsidP="002E3308"/>
          <w:p w:rsidR="00452AA7" w:rsidRPr="00684231" w:rsidRDefault="00452AA7" w:rsidP="002E3308">
            <w:r w:rsidRPr="00684231">
              <w:rPr>
                <w:sz w:val="22"/>
                <w:szCs w:val="22"/>
              </w:rPr>
              <w:t>2</w:t>
            </w:r>
          </w:p>
          <w:p w:rsidR="00452AA7" w:rsidRPr="00684231" w:rsidRDefault="00452AA7" w:rsidP="002E3308"/>
          <w:p w:rsidR="00452AA7" w:rsidRPr="00684231" w:rsidRDefault="00452AA7" w:rsidP="002E3308"/>
          <w:p w:rsidR="00452AA7" w:rsidRPr="00684231" w:rsidRDefault="00452AA7" w:rsidP="002E3308"/>
        </w:tc>
        <w:tc>
          <w:tcPr>
            <w:tcW w:w="1134" w:type="dxa"/>
          </w:tcPr>
          <w:p w:rsidR="00452AA7" w:rsidRPr="00684231" w:rsidRDefault="00452AA7" w:rsidP="002E3308"/>
        </w:tc>
        <w:tc>
          <w:tcPr>
            <w:tcW w:w="1128" w:type="dxa"/>
          </w:tcPr>
          <w:p w:rsidR="00452AA7" w:rsidRPr="00684231" w:rsidRDefault="00452AA7" w:rsidP="002E3308"/>
        </w:tc>
      </w:tr>
      <w:tr w:rsidR="00452AA7" w:rsidRPr="004E3CA0" w:rsidTr="00684231">
        <w:tc>
          <w:tcPr>
            <w:tcW w:w="1868" w:type="dxa"/>
          </w:tcPr>
          <w:p w:rsidR="00452AA7" w:rsidRPr="00684231" w:rsidRDefault="00452AA7" w:rsidP="002E3308">
            <w:pPr>
              <w:rPr>
                <w:b/>
              </w:rPr>
            </w:pPr>
            <w:r w:rsidRPr="00684231">
              <w:rPr>
                <w:sz w:val="22"/>
                <w:szCs w:val="22"/>
              </w:rPr>
              <w:t>Объясняют роль живых органи</w:t>
            </w:r>
            <w:r w:rsidRPr="00684231">
              <w:rPr>
                <w:sz w:val="22"/>
                <w:szCs w:val="22"/>
              </w:rPr>
              <w:t>з</w:t>
            </w:r>
            <w:r w:rsidRPr="00684231">
              <w:rPr>
                <w:sz w:val="22"/>
                <w:szCs w:val="22"/>
              </w:rPr>
              <w:t>мов в природе и жизни человека.</w:t>
            </w:r>
          </w:p>
        </w:tc>
        <w:tc>
          <w:tcPr>
            <w:tcW w:w="4908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Что стало бы с природой, если бы исчезли грибы и бактерии?</w:t>
            </w:r>
          </w:p>
        </w:tc>
        <w:tc>
          <w:tcPr>
            <w:tcW w:w="992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52AA7" w:rsidRPr="00684231" w:rsidRDefault="00452AA7" w:rsidP="002E3308"/>
        </w:tc>
        <w:tc>
          <w:tcPr>
            <w:tcW w:w="1128" w:type="dxa"/>
          </w:tcPr>
          <w:p w:rsidR="00452AA7" w:rsidRPr="00684231" w:rsidRDefault="00452AA7" w:rsidP="002E3308"/>
        </w:tc>
      </w:tr>
      <w:tr w:rsidR="00452AA7" w:rsidRPr="004E3CA0" w:rsidTr="00684231">
        <w:tc>
          <w:tcPr>
            <w:tcW w:w="1868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Различают из</w:t>
            </w:r>
            <w:r w:rsidRPr="00684231">
              <w:rPr>
                <w:sz w:val="22"/>
                <w:szCs w:val="22"/>
              </w:rPr>
              <w:t>у</w:t>
            </w:r>
            <w:r w:rsidRPr="00684231">
              <w:rPr>
                <w:sz w:val="22"/>
                <w:szCs w:val="22"/>
              </w:rPr>
              <w:t>ченные объекты в природе, та</w:t>
            </w:r>
            <w:r w:rsidRPr="00684231">
              <w:rPr>
                <w:sz w:val="22"/>
                <w:szCs w:val="22"/>
              </w:rPr>
              <w:t>б</w:t>
            </w:r>
            <w:r w:rsidRPr="00684231">
              <w:rPr>
                <w:sz w:val="22"/>
                <w:szCs w:val="22"/>
              </w:rPr>
              <w:t>лицах.</w:t>
            </w:r>
          </w:p>
        </w:tc>
        <w:tc>
          <w:tcPr>
            <w:tcW w:w="4908" w:type="dxa"/>
          </w:tcPr>
          <w:p w:rsidR="00452AA7" w:rsidRPr="00684231" w:rsidRDefault="00452AA7" w:rsidP="002E3308">
            <w:pPr>
              <w:rPr>
                <w:b/>
              </w:rPr>
            </w:pPr>
            <w:r w:rsidRPr="00684231">
              <w:rPr>
                <w:sz w:val="22"/>
                <w:szCs w:val="22"/>
              </w:rPr>
              <w:t>Выполните задание в учебнике, задание 8, стр.59</w:t>
            </w:r>
          </w:p>
        </w:tc>
        <w:tc>
          <w:tcPr>
            <w:tcW w:w="992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52AA7" w:rsidRPr="00684231" w:rsidRDefault="00452AA7" w:rsidP="002E3308"/>
        </w:tc>
        <w:tc>
          <w:tcPr>
            <w:tcW w:w="1128" w:type="dxa"/>
          </w:tcPr>
          <w:p w:rsidR="00452AA7" w:rsidRPr="00684231" w:rsidRDefault="00452AA7" w:rsidP="002E3308"/>
        </w:tc>
      </w:tr>
      <w:tr w:rsidR="00452AA7" w:rsidRPr="004E3CA0" w:rsidTr="00684231">
        <w:tc>
          <w:tcPr>
            <w:tcW w:w="1868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Выявляют сущ</w:t>
            </w:r>
            <w:r w:rsidRPr="00684231">
              <w:rPr>
                <w:sz w:val="22"/>
                <w:szCs w:val="22"/>
              </w:rPr>
              <w:t>е</w:t>
            </w:r>
            <w:r w:rsidRPr="00684231">
              <w:rPr>
                <w:sz w:val="22"/>
                <w:szCs w:val="22"/>
              </w:rPr>
              <w:t>ственные пр</w:t>
            </w:r>
            <w:r w:rsidRPr="00684231">
              <w:rPr>
                <w:sz w:val="22"/>
                <w:szCs w:val="22"/>
              </w:rPr>
              <w:t>и</w:t>
            </w:r>
            <w:r w:rsidRPr="00684231">
              <w:rPr>
                <w:sz w:val="22"/>
                <w:szCs w:val="22"/>
              </w:rPr>
              <w:t>знаки строения и жизнедеятельн</w:t>
            </w:r>
            <w:r w:rsidRPr="00684231">
              <w:rPr>
                <w:sz w:val="22"/>
                <w:szCs w:val="22"/>
              </w:rPr>
              <w:t>о</w:t>
            </w:r>
            <w:r w:rsidRPr="00684231">
              <w:rPr>
                <w:sz w:val="22"/>
                <w:szCs w:val="22"/>
              </w:rPr>
              <w:t>сти изучаемых организмов.</w:t>
            </w:r>
          </w:p>
        </w:tc>
        <w:tc>
          <w:tcPr>
            <w:tcW w:w="4908" w:type="dxa"/>
          </w:tcPr>
          <w:p w:rsidR="00452AA7" w:rsidRPr="00684231" w:rsidRDefault="00452AA7" w:rsidP="002E3308">
            <w:pPr>
              <w:rPr>
                <w:i/>
              </w:rPr>
            </w:pPr>
            <w:r w:rsidRPr="00684231">
              <w:rPr>
                <w:bCs/>
                <w:i/>
                <w:sz w:val="22"/>
                <w:szCs w:val="22"/>
              </w:rPr>
              <w:t>1.Признак, характерный для грибов, -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 xml:space="preserve">1. Тело состоит из грибницы и плодового тела;   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2. Наличие в клетках хлоропластов;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3. Активное передвижение в пространстве;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4. Образование на свету органических веществ.</w:t>
            </w:r>
          </w:p>
          <w:p w:rsidR="00452AA7" w:rsidRPr="00684231" w:rsidRDefault="00452AA7" w:rsidP="002E3308">
            <w:pPr>
              <w:rPr>
                <w:b/>
              </w:rPr>
            </w:pP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2.Назовите основные признаки отличающие голосеменные растения от покрытосеменных</w:t>
            </w:r>
          </w:p>
        </w:tc>
        <w:tc>
          <w:tcPr>
            <w:tcW w:w="992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1</w:t>
            </w:r>
          </w:p>
          <w:p w:rsidR="00452AA7" w:rsidRPr="00684231" w:rsidRDefault="00452AA7" w:rsidP="002E3308"/>
          <w:p w:rsidR="00452AA7" w:rsidRPr="00684231" w:rsidRDefault="00452AA7" w:rsidP="002E3308"/>
          <w:p w:rsidR="00452AA7" w:rsidRPr="00684231" w:rsidRDefault="00452AA7" w:rsidP="002E3308"/>
          <w:p w:rsidR="00452AA7" w:rsidRPr="00684231" w:rsidRDefault="00452AA7" w:rsidP="002E3308"/>
          <w:p w:rsidR="00452AA7" w:rsidRPr="00684231" w:rsidRDefault="00452AA7" w:rsidP="002E3308"/>
          <w:p w:rsidR="00452AA7" w:rsidRPr="00684231" w:rsidRDefault="00452AA7" w:rsidP="002E3308">
            <w:r w:rsidRPr="0068423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52AA7" w:rsidRPr="00684231" w:rsidRDefault="00452AA7" w:rsidP="002E3308"/>
        </w:tc>
        <w:tc>
          <w:tcPr>
            <w:tcW w:w="1128" w:type="dxa"/>
          </w:tcPr>
          <w:p w:rsidR="00452AA7" w:rsidRPr="00684231" w:rsidRDefault="00452AA7" w:rsidP="002E3308"/>
        </w:tc>
      </w:tr>
      <w:tr w:rsidR="00452AA7" w:rsidRPr="004E3CA0" w:rsidTr="00684231">
        <w:tc>
          <w:tcPr>
            <w:tcW w:w="1868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Осваивают навыки выращ</w:t>
            </w:r>
            <w:r w:rsidRPr="00684231">
              <w:rPr>
                <w:sz w:val="22"/>
                <w:szCs w:val="22"/>
              </w:rPr>
              <w:t>и</w:t>
            </w:r>
            <w:r w:rsidRPr="00684231">
              <w:rPr>
                <w:sz w:val="22"/>
                <w:szCs w:val="22"/>
              </w:rPr>
              <w:t>вания растений и домашних ж</w:t>
            </w:r>
            <w:r w:rsidRPr="00684231">
              <w:rPr>
                <w:sz w:val="22"/>
                <w:szCs w:val="22"/>
              </w:rPr>
              <w:t>и</w:t>
            </w:r>
            <w:r w:rsidRPr="00684231">
              <w:rPr>
                <w:sz w:val="22"/>
                <w:szCs w:val="22"/>
              </w:rPr>
              <w:t>вотных.</w:t>
            </w:r>
          </w:p>
        </w:tc>
        <w:tc>
          <w:tcPr>
            <w:tcW w:w="4908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Расположите в правильном порядке пункты инструкции проведения черенкования комнатных растений. В ответе запишите соответствующую последовательность цифр.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1)выясните, какое из имеющихся у вас комна</w:t>
            </w:r>
            <w:r w:rsidRPr="00684231">
              <w:rPr>
                <w:sz w:val="22"/>
                <w:szCs w:val="22"/>
              </w:rPr>
              <w:t>т</w:t>
            </w:r>
            <w:r w:rsidRPr="00684231">
              <w:rPr>
                <w:sz w:val="22"/>
                <w:szCs w:val="22"/>
              </w:rPr>
              <w:t>ных растений размножается черенками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2)после образования 4–5 придаточных корней высадите черенок во влажную почву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3)накройте растение банкой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4)поставьте черенок в воду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5)осторожно срежьте лезвием или острым ножом с выбранного растения стеблевой черенок (часть побега с 4–5 листьями)</w:t>
            </w:r>
          </w:p>
          <w:p w:rsidR="00452AA7" w:rsidRPr="00684231" w:rsidRDefault="00452AA7" w:rsidP="002E3308">
            <w:pPr>
              <w:rPr>
                <w:b/>
              </w:rPr>
            </w:pPr>
          </w:p>
        </w:tc>
        <w:tc>
          <w:tcPr>
            <w:tcW w:w="992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</w:tcPr>
          <w:p w:rsidR="00452AA7" w:rsidRPr="00684231" w:rsidRDefault="00452AA7" w:rsidP="002E3308"/>
        </w:tc>
        <w:tc>
          <w:tcPr>
            <w:tcW w:w="1128" w:type="dxa"/>
          </w:tcPr>
          <w:p w:rsidR="00452AA7" w:rsidRPr="00684231" w:rsidRDefault="00452AA7" w:rsidP="002E3308"/>
        </w:tc>
      </w:tr>
      <w:tr w:rsidR="00452AA7" w:rsidRPr="004E3CA0" w:rsidTr="00684231">
        <w:tc>
          <w:tcPr>
            <w:tcW w:w="1868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 xml:space="preserve"> Оценивают представителей живой природы с эстетической точки зрения.</w:t>
            </w:r>
          </w:p>
        </w:tc>
        <w:tc>
          <w:tcPr>
            <w:tcW w:w="4908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Крестьяне в России издавна заготовляли берез</w:t>
            </w:r>
            <w:r w:rsidRPr="00684231">
              <w:rPr>
                <w:sz w:val="22"/>
                <w:szCs w:val="22"/>
              </w:rPr>
              <w:t>о</w:t>
            </w:r>
            <w:r w:rsidRPr="00684231">
              <w:rPr>
                <w:sz w:val="22"/>
                <w:szCs w:val="22"/>
              </w:rPr>
              <w:t>вый сок.  Какой вред деревьям приносит этот промысел?</w:t>
            </w:r>
          </w:p>
          <w:p w:rsidR="00452AA7" w:rsidRPr="00684231" w:rsidRDefault="00452AA7" w:rsidP="002E3308"/>
        </w:tc>
        <w:tc>
          <w:tcPr>
            <w:tcW w:w="992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</w:tcPr>
          <w:p w:rsidR="00452AA7" w:rsidRPr="00684231" w:rsidRDefault="00452AA7" w:rsidP="002E3308"/>
        </w:tc>
        <w:tc>
          <w:tcPr>
            <w:tcW w:w="1128" w:type="dxa"/>
          </w:tcPr>
          <w:p w:rsidR="00452AA7" w:rsidRPr="00684231" w:rsidRDefault="00452AA7" w:rsidP="002E3308"/>
        </w:tc>
      </w:tr>
      <w:tr w:rsidR="00452AA7" w:rsidRPr="004E3CA0" w:rsidTr="00684231">
        <w:trPr>
          <w:trHeight w:val="2259"/>
        </w:trPr>
        <w:tc>
          <w:tcPr>
            <w:tcW w:w="1868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lastRenderedPageBreak/>
              <w:t>Наблюдают и описывают внешний вид природных объектов, их рост, развитие, поведение, фи</w:t>
            </w:r>
            <w:r w:rsidRPr="00684231">
              <w:rPr>
                <w:sz w:val="22"/>
                <w:szCs w:val="22"/>
              </w:rPr>
              <w:t>к</w:t>
            </w:r>
            <w:r w:rsidRPr="00684231">
              <w:rPr>
                <w:sz w:val="22"/>
                <w:szCs w:val="22"/>
              </w:rPr>
              <w:t>сируют резул</w:t>
            </w:r>
            <w:r w:rsidRPr="00684231">
              <w:rPr>
                <w:sz w:val="22"/>
                <w:szCs w:val="22"/>
              </w:rPr>
              <w:t>ь</w:t>
            </w:r>
            <w:r w:rsidRPr="00684231">
              <w:rPr>
                <w:sz w:val="22"/>
                <w:szCs w:val="22"/>
              </w:rPr>
              <w:t>таты и формул</w:t>
            </w:r>
            <w:r w:rsidRPr="00684231">
              <w:rPr>
                <w:sz w:val="22"/>
                <w:szCs w:val="22"/>
              </w:rPr>
              <w:t>и</w:t>
            </w:r>
            <w:r w:rsidRPr="00684231">
              <w:rPr>
                <w:sz w:val="22"/>
                <w:szCs w:val="22"/>
              </w:rPr>
              <w:t>руют выводы.</w:t>
            </w:r>
          </w:p>
        </w:tc>
        <w:tc>
          <w:tcPr>
            <w:tcW w:w="4908" w:type="dxa"/>
          </w:tcPr>
          <w:p w:rsidR="00452AA7" w:rsidRPr="00684231" w:rsidRDefault="00452AA7" w:rsidP="002E3308">
            <w:pPr>
              <w:rPr>
                <w:b/>
                <w:i/>
              </w:rPr>
            </w:pPr>
            <w:r w:rsidRPr="00684231">
              <w:rPr>
                <w:b/>
                <w:i/>
                <w:sz w:val="22"/>
                <w:szCs w:val="22"/>
              </w:rPr>
              <w:t xml:space="preserve"> Выполните задание.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Соблюдаем   условия: один горшок вы поставите в светлое место, другой – в темное место. Наблюдайте за ростом растений. Свои наблюд</w:t>
            </w:r>
            <w:r w:rsidRPr="00684231">
              <w:rPr>
                <w:sz w:val="22"/>
                <w:szCs w:val="22"/>
              </w:rPr>
              <w:t>е</w:t>
            </w:r>
            <w:r w:rsidRPr="00684231">
              <w:rPr>
                <w:sz w:val="22"/>
                <w:szCs w:val="22"/>
              </w:rPr>
              <w:t>ния записывайте в таблицу (карточка – этапы жизни растения). Сделайте вывод, какие условия необходимы для нормального развития растения.</w:t>
            </w:r>
          </w:p>
          <w:p w:rsidR="00452AA7" w:rsidRPr="00684231" w:rsidRDefault="00452AA7" w:rsidP="002E3308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427"/>
              <w:gridCol w:w="2427"/>
              <w:gridCol w:w="2428"/>
            </w:tblGrid>
            <w:tr w:rsidR="00452AA7" w:rsidRPr="004E3CA0" w:rsidTr="00684231">
              <w:tc>
                <w:tcPr>
                  <w:tcW w:w="2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2E3308">
                  <w:r w:rsidRPr="00684231">
                    <w:rPr>
                      <w:sz w:val="22"/>
                      <w:szCs w:val="22"/>
                    </w:rPr>
                    <w:t>Этапы развития  ра</w:t>
                  </w:r>
                  <w:r w:rsidRPr="00684231">
                    <w:rPr>
                      <w:sz w:val="22"/>
                      <w:szCs w:val="22"/>
                    </w:rPr>
                    <w:t>с</w:t>
                  </w:r>
                  <w:r w:rsidRPr="00684231">
                    <w:rPr>
                      <w:sz w:val="22"/>
                      <w:szCs w:val="22"/>
                    </w:rPr>
                    <w:t>тения</w:t>
                  </w: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2E3308">
                  <w:r w:rsidRPr="00684231">
                    <w:rPr>
                      <w:sz w:val="22"/>
                      <w:szCs w:val="22"/>
                    </w:rPr>
                    <w:t>Светлое место</w:t>
                  </w:r>
                </w:p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2E3308">
                  <w:r w:rsidRPr="00684231">
                    <w:rPr>
                      <w:sz w:val="22"/>
                      <w:szCs w:val="22"/>
                    </w:rPr>
                    <w:t>Темное место</w:t>
                  </w:r>
                </w:p>
              </w:tc>
            </w:tr>
            <w:tr w:rsidR="00452AA7" w:rsidRPr="004E3CA0" w:rsidTr="00684231">
              <w:tc>
                <w:tcPr>
                  <w:tcW w:w="2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2E3308">
                  <w:r w:rsidRPr="00684231">
                    <w:rPr>
                      <w:sz w:val="22"/>
                      <w:szCs w:val="22"/>
                    </w:rPr>
                    <w:t>Посадка растения</w:t>
                  </w: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2E3308"/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2E3308"/>
              </w:tc>
            </w:tr>
            <w:tr w:rsidR="00452AA7" w:rsidRPr="004E3CA0" w:rsidTr="00684231">
              <w:tc>
                <w:tcPr>
                  <w:tcW w:w="2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2E3308">
                  <w:r w:rsidRPr="00684231">
                    <w:rPr>
                      <w:sz w:val="22"/>
                      <w:szCs w:val="22"/>
                    </w:rPr>
                    <w:t>Росток ( появление 2-3 листков)</w:t>
                  </w: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2E3308"/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2E3308"/>
              </w:tc>
            </w:tr>
            <w:tr w:rsidR="00452AA7" w:rsidRPr="004E3CA0" w:rsidTr="00684231">
              <w:tc>
                <w:tcPr>
                  <w:tcW w:w="2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2E3308">
                  <w:r w:rsidRPr="00684231">
                    <w:rPr>
                      <w:sz w:val="22"/>
                      <w:szCs w:val="22"/>
                    </w:rPr>
                    <w:t xml:space="preserve">Цветение </w:t>
                  </w: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2E3308"/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2E3308"/>
              </w:tc>
            </w:tr>
            <w:tr w:rsidR="00452AA7" w:rsidRPr="004E3CA0" w:rsidTr="00684231">
              <w:tc>
                <w:tcPr>
                  <w:tcW w:w="2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2E3308">
                  <w:r w:rsidRPr="00684231">
                    <w:rPr>
                      <w:sz w:val="22"/>
                      <w:szCs w:val="22"/>
                    </w:rPr>
                    <w:t xml:space="preserve">Вывод </w:t>
                  </w:r>
                </w:p>
              </w:tc>
              <w:tc>
                <w:tcPr>
                  <w:tcW w:w="24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2E3308"/>
              </w:tc>
              <w:tc>
                <w:tcPr>
                  <w:tcW w:w="24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2E3308"/>
              </w:tc>
            </w:tr>
          </w:tbl>
          <w:p w:rsidR="00452AA7" w:rsidRPr="00684231" w:rsidRDefault="00452AA7" w:rsidP="002E3308"/>
        </w:tc>
        <w:tc>
          <w:tcPr>
            <w:tcW w:w="992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452AA7" w:rsidRPr="00684231" w:rsidRDefault="00452AA7" w:rsidP="002E3308"/>
        </w:tc>
        <w:tc>
          <w:tcPr>
            <w:tcW w:w="1128" w:type="dxa"/>
          </w:tcPr>
          <w:p w:rsidR="00452AA7" w:rsidRPr="00684231" w:rsidRDefault="00452AA7" w:rsidP="002E3308"/>
        </w:tc>
      </w:tr>
      <w:tr w:rsidR="00452AA7" w:rsidRPr="004E3CA0" w:rsidTr="00684231">
        <w:tc>
          <w:tcPr>
            <w:tcW w:w="1868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Работают с учебником (те</w:t>
            </w:r>
            <w:r w:rsidRPr="00684231">
              <w:rPr>
                <w:sz w:val="22"/>
                <w:szCs w:val="22"/>
              </w:rPr>
              <w:t>к</w:t>
            </w:r>
            <w:r w:rsidRPr="00684231">
              <w:rPr>
                <w:sz w:val="22"/>
                <w:szCs w:val="22"/>
              </w:rPr>
              <w:t>стом, иллюстр</w:t>
            </w:r>
            <w:r w:rsidRPr="00684231">
              <w:rPr>
                <w:sz w:val="22"/>
                <w:szCs w:val="22"/>
              </w:rPr>
              <w:t>а</w:t>
            </w:r>
            <w:r w:rsidRPr="00684231">
              <w:rPr>
                <w:sz w:val="22"/>
                <w:szCs w:val="22"/>
              </w:rPr>
              <w:t>циями).</w:t>
            </w:r>
          </w:p>
        </w:tc>
        <w:tc>
          <w:tcPr>
            <w:tcW w:w="4908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С помощью текста и рисунков учебника  (стр.94-96) заполнить таблицу» « Беспозвоночные»</w:t>
            </w:r>
          </w:p>
          <w:p w:rsidR="00452AA7" w:rsidRPr="00684231" w:rsidRDefault="00452AA7" w:rsidP="002E3308">
            <w:pPr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88"/>
              <w:gridCol w:w="2052"/>
              <w:gridCol w:w="1634"/>
              <w:gridCol w:w="2008"/>
            </w:tblGrid>
            <w:tr w:rsidR="00452AA7" w:rsidRPr="004E3CA0" w:rsidTr="00684231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2E3308">
                  <w:r w:rsidRPr="00684231">
                    <w:rPr>
                      <w:sz w:val="22"/>
                      <w:szCs w:val="22"/>
                    </w:rPr>
                    <w:t>Группа ж</w:t>
                  </w:r>
                  <w:r w:rsidRPr="00684231">
                    <w:rPr>
                      <w:sz w:val="22"/>
                      <w:szCs w:val="22"/>
                    </w:rPr>
                    <w:t>и</w:t>
                  </w:r>
                  <w:r w:rsidRPr="00684231">
                    <w:rPr>
                      <w:sz w:val="22"/>
                      <w:szCs w:val="22"/>
                    </w:rPr>
                    <w:t>вотных</w:t>
                  </w: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2E3308">
                  <w:r w:rsidRPr="00684231">
                    <w:rPr>
                      <w:sz w:val="22"/>
                      <w:szCs w:val="22"/>
                    </w:rPr>
                    <w:t>Особенности строения, пер</w:t>
                  </w:r>
                  <w:r w:rsidRPr="00684231">
                    <w:rPr>
                      <w:sz w:val="22"/>
                      <w:szCs w:val="22"/>
                    </w:rPr>
                    <w:t>е</w:t>
                  </w:r>
                  <w:r w:rsidRPr="00684231">
                    <w:rPr>
                      <w:sz w:val="22"/>
                      <w:szCs w:val="22"/>
                    </w:rPr>
                    <w:t>движения</w:t>
                  </w: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2E3308">
                  <w:r w:rsidRPr="00684231">
                    <w:rPr>
                      <w:sz w:val="22"/>
                      <w:szCs w:val="22"/>
                    </w:rPr>
                    <w:t>Место обит</w:t>
                  </w:r>
                  <w:r w:rsidRPr="00684231">
                    <w:rPr>
                      <w:sz w:val="22"/>
                      <w:szCs w:val="22"/>
                    </w:rPr>
                    <w:t>а</w:t>
                  </w:r>
                  <w:r w:rsidRPr="00684231">
                    <w:rPr>
                      <w:sz w:val="22"/>
                      <w:szCs w:val="22"/>
                    </w:rPr>
                    <w:t>ния</w:t>
                  </w:r>
                </w:p>
              </w:tc>
              <w:tc>
                <w:tcPr>
                  <w:tcW w:w="2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2E3308">
                  <w:r w:rsidRPr="00684231">
                    <w:rPr>
                      <w:sz w:val="22"/>
                      <w:szCs w:val="22"/>
                    </w:rPr>
                    <w:t xml:space="preserve">Представители </w:t>
                  </w:r>
                </w:p>
              </w:tc>
            </w:tr>
            <w:tr w:rsidR="00452AA7" w:rsidRPr="004E3CA0" w:rsidTr="00684231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2E3308">
                  <w:pPr>
                    <w:rPr>
                      <w:b/>
                    </w:rPr>
                  </w:pP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2E3308">
                  <w:pPr>
                    <w:rPr>
                      <w:b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2E3308">
                  <w:pPr>
                    <w:rPr>
                      <w:b/>
                    </w:rPr>
                  </w:pPr>
                </w:p>
              </w:tc>
              <w:tc>
                <w:tcPr>
                  <w:tcW w:w="2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2E3308">
                  <w:pPr>
                    <w:rPr>
                      <w:b/>
                    </w:rPr>
                  </w:pPr>
                </w:p>
              </w:tc>
            </w:tr>
            <w:tr w:rsidR="00452AA7" w:rsidRPr="004E3CA0" w:rsidTr="00684231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2E3308">
                  <w:pPr>
                    <w:rPr>
                      <w:b/>
                    </w:rPr>
                  </w:pP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2E3308">
                  <w:pPr>
                    <w:rPr>
                      <w:b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2E3308">
                  <w:pPr>
                    <w:rPr>
                      <w:b/>
                    </w:rPr>
                  </w:pPr>
                </w:p>
              </w:tc>
              <w:tc>
                <w:tcPr>
                  <w:tcW w:w="2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2E3308">
                  <w:pPr>
                    <w:rPr>
                      <w:b/>
                    </w:rPr>
                  </w:pPr>
                </w:p>
              </w:tc>
            </w:tr>
            <w:tr w:rsidR="00452AA7" w:rsidRPr="004E3CA0" w:rsidTr="00684231">
              <w:tc>
                <w:tcPr>
                  <w:tcW w:w="15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2E3308">
                  <w:pPr>
                    <w:rPr>
                      <w:b/>
                    </w:rPr>
                  </w:pPr>
                </w:p>
              </w:tc>
              <w:tc>
                <w:tcPr>
                  <w:tcW w:w="20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2E3308">
                  <w:pPr>
                    <w:rPr>
                      <w:b/>
                    </w:rPr>
                  </w:pPr>
                </w:p>
              </w:tc>
              <w:tc>
                <w:tcPr>
                  <w:tcW w:w="16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2E3308">
                  <w:pPr>
                    <w:rPr>
                      <w:b/>
                    </w:rPr>
                  </w:pPr>
                </w:p>
              </w:tc>
              <w:tc>
                <w:tcPr>
                  <w:tcW w:w="20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52AA7" w:rsidRPr="00684231" w:rsidRDefault="00452AA7" w:rsidP="002E3308">
                  <w:pPr>
                    <w:rPr>
                      <w:b/>
                    </w:rPr>
                  </w:pPr>
                </w:p>
              </w:tc>
            </w:tr>
          </w:tbl>
          <w:p w:rsidR="00452AA7" w:rsidRPr="00684231" w:rsidRDefault="00452AA7" w:rsidP="002E3308">
            <w:pPr>
              <w:rPr>
                <w:b/>
              </w:rPr>
            </w:pPr>
          </w:p>
        </w:tc>
        <w:tc>
          <w:tcPr>
            <w:tcW w:w="992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452AA7" w:rsidRPr="00684231" w:rsidRDefault="00452AA7" w:rsidP="002E3308"/>
        </w:tc>
        <w:tc>
          <w:tcPr>
            <w:tcW w:w="1128" w:type="dxa"/>
          </w:tcPr>
          <w:p w:rsidR="00452AA7" w:rsidRPr="00684231" w:rsidRDefault="00452AA7" w:rsidP="002E3308"/>
        </w:tc>
      </w:tr>
      <w:tr w:rsidR="00452AA7" w:rsidRPr="004E3CA0" w:rsidTr="00684231">
        <w:tc>
          <w:tcPr>
            <w:tcW w:w="1868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Находят допо</w:t>
            </w:r>
            <w:r w:rsidRPr="00684231">
              <w:rPr>
                <w:sz w:val="22"/>
                <w:szCs w:val="22"/>
              </w:rPr>
              <w:t>л</w:t>
            </w:r>
            <w:r w:rsidRPr="00684231">
              <w:rPr>
                <w:sz w:val="22"/>
                <w:szCs w:val="22"/>
              </w:rPr>
              <w:t>нительную информацию в научно-популярной литературе, справочниках, мультимедийном приложении</w:t>
            </w:r>
          </w:p>
        </w:tc>
        <w:tc>
          <w:tcPr>
            <w:tcW w:w="4908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Используя дополнительные источники информ</w:t>
            </w:r>
            <w:r w:rsidRPr="00684231">
              <w:rPr>
                <w:sz w:val="22"/>
                <w:szCs w:val="22"/>
              </w:rPr>
              <w:t>а</w:t>
            </w:r>
            <w:r w:rsidRPr="00684231">
              <w:rPr>
                <w:sz w:val="22"/>
                <w:szCs w:val="22"/>
              </w:rPr>
              <w:t>ции, подготовьте сообщения об использовании 2-3 растений, произрастающих в Вологодской области.</w:t>
            </w:r>
          </w:p>
        </w:tc>
        <w:tc>
          <w:tcPr>
            <w:tcW w:w="992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</w:tcPr>
          <w:p w:rsidR="00452AA7" w:rsidRPr="00684231" w:rsidRDefault="00452AA7" w:rsidP="002E3308"/>
        </w:tc>
        <w:tc>
          <w:tcPr>
            <w:tcW w:w="1128" w:type="dxa"/>
          </w:tcPr>
          <w:p w:rsidR="00452AA7" w:rsidRPr="00684231" w:rsidRDefault="00452AA7" w:rsidP="002E3308"/>
        </w:tc>
      </w:tr>
    </w:tbl>
    <w:p w:rsidR="00452AA7" w:rsidRPr="004E3CA0" w:rsidRDefault="00452AA7" w:rsidP="007806AE">
      <w:pPr>
        <w:spacing w:line="360" w:lineRule="auto"/>
        <w:rPr>
          <w:sz w:val="28"/>
          <w:szCs w:val="28"/>
        </w:rPr>
      </w:pPr>
    </w:p>
    <w:p w:rsidR="00452AA7" w:rsidRPr="004E3CA0" w:rsidRDefault="00452AA7" w:rsidP="007806AE">
      <w:pPr>
        <w:spacing w:line="360" w:lineRule="auto"/>
        <w:ind w:firstLine="708"/>
        <w:rPr>
          <w:sz w:val="28"/>
          <w:szCs w:val="28"/>
        </w:rPr>
      </w:pPr>
      <w:r w:rsidRPr="004E3CA0">
        <w:rPr>
          <w:sz w:val="28"/>
          <w:szCs w:val="28"/>
        </w:rPr>
        <w:t xml:space="preserve">В соответствии с данным оценочным листом учителем разработана проверочная работа. </w:t>
      </w:r>
    </w:p>
    <w:p w:rsidR="00452AA7" w:rsidRPr="004E3CA0" w:rsidRDefault="00452AA7" w:rsidP="007806AE">
      <w:pPr>
        <w:spacing w:line="360" w:lineRule="auto"/>
        <w:ind w:left="7080" w:firstLine="708"/>
        <w:rPr>
          <w:b/>
          <w:i/>
          <w:sz w:val="28"/>
          <w:szCs w:val="28"/>
        </w:rPr>
      </w:pPr>
      <w:r w:rsidRPr="004E3CA0">
        <w:rPr>
          <w:b/>
          <w:i/>
          <w:sz w:val="28"/>
          <w:szCs w:val="28"/>
        </w:rPr>
        <w:t>Таблица 9</w:t>
      </w:r>
    </w:p>
    <w:p w:rsidR="00452AA7" w:rsidRPr="004E3CA0" w:rsidRDefault="00452AA7" w:rsidP="007806AE">
      <w:pPr>
        <w:spacing w:line="360" w:lineRule="auto"/>
        <w:ind w:left="708"/>
        <w:rPr>
          <w:sz w:val="28"/>
          <w:szCs w:val="28"/>
        </w:rPr>
      </w:pPr>
      <w:r w:rsidRPr="004E3CA0">
        <w:rPr>
          <w:sz w:val="28"/>
          <w:szCs w:val="28"/>
        </w:rPr>
        <w:t xml:space="preserve">  Проверочная  работа по теме «Многообразие живых организмов».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7"/>
        <w:gridCol w:w="4703"/>
      </w:tblGrid>
      <w:tr w:rsidR="00452AA7" w:rsidRPr="004E3CA0" w:rsidTr="00684231">
        <w:tc>
          <w:tcPr>
            <w:tcW w:w="8067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1 вариант</w:t>
            </w:r>
          </w:p>
        </w:tc>
        <w:tc>
          <w:tcPr>
            <w:tcW w:w="6895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2 вариант</w:t>
            </w:r>
          </w:p>
        </w:tc>
      </w:tr>
      <w:tr w:rsidR="00452AA7" w:rsidRPr="004E3CA0" w:rsidTr="00684231">
        <w:tc>
          <w:tcPr>
            <w:tcW w:w="8067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 xml:space="preserve">1. К какому царству относят организм, изображенный на рисунке?                                                       </w:t>
            </w:r>
          </w:p>
          <w:p w:rsidR="00452AA7" w:rsidRPr="00684231" w:rsidRDefault="00452AA7" w:rsidP="002E3308"/>
          <w:p w:rsidR="00452AA7" w:rsidRPr="00684231" w:rsidRDefault="004134D3" w:rsidP="002E3308">
            <w:r>
              <w:rPr>
                <w:noProof/>
              </w:rPr>
              <w:pict>
                <v:shape id="Рисунок 1" o:spid="_x0000_i1033" type="#_x0000_t75" alt="http://www.bio-faq.ru/bio/bio620pic2.jpg" style="width:114pt;height:80.25pt;visibility:visible">
                  <v:imagedata r:id="rId27" o:title=""/>
                </v:shape>
              </w:pic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 xml:space="preserve">1. Растения                       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2. Грибы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lastRenderedPageBreak/>
              <w:t>3. Животные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4. Бактерии</w:t>
            </w:r>
          </w:p>
        </w:tc>
        <w:tc>
          <w:tcPr>
            <w:tcW w:w="6895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lastRenderedPageBreak/>
              <w:t>1. К какому царству относят организм, изобр</w:t>
            </w:r>
            <w:r w:rsidRPr="00684231">
              <w:rPr>
                <w:sz w:val="22"/>
                <w:szCs w:val="22"/>
              </w:rPr>
              <w:t>а</w:t>
            </w:r>
            <w:r w:rsidRPr="00684231">
              <w:rPr>
                <w:sz w:val="22"/>
                <w:szCs w:val="22"/>
              </w:rPr>
              <w:t xml:space="preserve">женный на рисунке?           </w:t>
            </w:r>
          </w:p>
          <w:p w:rsidR="00452AA7" w:rsidRPr="00684231" w:rsidRDefault="004134D3" w:rsidP="002E3308">
            <w:r>
              <w:rPr>
                <w:noProof/>
              </w:rPr>
              <w:pict>
                <v:shape id="Рисунок 3" o:spid="_x0000_i1034" type="#_x0000_t75" alt="kolchatye_chervi" style="width:111pt;height:76.5pt;visibility:visible">
                  <v:imagedata r:id="rId28" o:title=""/>
                </v:shape>
              </w:pic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1. Растения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2. Грибы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3. Животные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4. Бактерии</w:t>
            </w:r>
          </w:p>
        </w:tc>
      </w:tr>
      <w:tr w:rsidR="00452AA7" w:rsidRPr="004E3CA0" w:rsidTr="00684231">
        <w:tc>
          <w:tcPr>
            <w:tcW w:w="8067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lastRenderedPageBreak/>
              <w:t>2. Оформленное ядро отсутствует в клетке: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 xml:space="preserve">1. Грибов                               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2. Бактерий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 xml:space="preserve">3. Растений                            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4. Животных</w:t>
            </w:r>
          </w:p>
        </w:tc>
        <w:tc>
          <w:tcPr>
            <w:tcW w:w="6895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2. Наследственный материал клетки распол</w:t>
            </w:r>
            <w:r w:rsidRPr="00684231">
              <w:rPr>
                <w:sz w:val="22"/>
                <w:szCs w:val="22"/>
              </w:rPr>
              <w:t>о</w:t>
            </w:r>
            <w:r w:rsidRPr="00684231">
              <w:rPr>
                <w:sz w:val="22"/>
                <w:szCs w:val="22"/>
              </w:rPr>
              <w:t>жен непосредственно в цитоплазме у: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 xml:space="preserve">1. Грибов                               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2. Бактерий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 xml:space="preserve">3. Растений                            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4. Животных</w:t>
            </w:r>
          </w:p>
        </w:tc>
      </w:tr>
      <w:tr w:rsidR="00452AA7" w:rsidRPr="004E3CA0" w:rsidTr="00684231">
        <w:tc>
          <w:tcPr>
            <w:tcW w:w="8067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3.Основная часть гриба боровика – это: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 xml:space="preserve">1.корень                        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2.споры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 xml:space="preserve">3.стебель                        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4.грибница</w:t>
            </w:r>
          </w:p>
        </w:tc>
        <w:tc>
          <w:tcPr>
            <w:tcW w:w="6895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3.Грибы размножаются с помощью: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 xml:space="preserve">1.спор                              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 xml:space="preserve">2.семян    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 xml:space="preserve">3.гамет                             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 xml:space="preserve">4.спермиев  </w:t>
            </w:r>
          </w:p>
        </w:tc>
      </w:tr>
      <w:tr w:rsidR="00452AA7" w:rsidRPr="004E3CA0" w:rsidTr="00684231">
        <w:tc>
          <w:tcPr>
            <w:tcW w:w="8067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4. В отличии от мхов у папоротников есть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 xml:space="preserve">1. Корни                     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2. Листья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 xml:space="preserve">3. Стебли                   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4. Слоевище</w:t>
            </w:r>
          </w:p>
        </w:tc>
        <w:tc>
          <w:tcPr>
            <w:tcW w:w="6895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4. В отличии от папоротников у голосеменных  есть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 xml:space="preserve">1. Корни                     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2. Листья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 xml:space="preserve">3. Стебли                   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4. Семя</w:t>
            </w:r>
          </w:p>
        </w:tc>
      </w:tr>
      <w:tr w:rsidR="00452AA7" w:rsidRPr="004E3CA0" w:rsidTr="00684231">
        <w:tc>
          <w:tcPr>
            <w:tcW w:w="8067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5. Пресмыкающиеся  – первые настоящие наземные позвоночные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1. Тело покрыто чешуей и слизью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2. Тело голое, покрыто слизью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3. Тело сухое, покрыто роговыми чешуйками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4.Тело покрыто перьями</w:t>
            </w:r>
          </w:p>
        </w:tc>
        <w:tc>
          <w:tcPr>
            <w:tcW w:w="6895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5. Рыбы – обитатели водной среды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1. Тело покрыто чешуей и слизью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2. Тело голое, покрыто слизью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3. Тело сухое, покрыто роговыми чешуйками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4.Тело покрыто перьями</w:t>
            </w:r>
          </w:p>
        </w:tc>
      </w:tr>
      <w:tr w:rsidR="00452AA7" w:rsidRPr="004E3CA0" w:rsidTr="00684231">
        <w:tc>
          <w:tcPr>
            <w:tcW w:w="8067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6.Известно, что картофель – важнейшая кормовая  культура. Используя это сведение, выберите верное утверждение.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1. Картофель – травянистое растение.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2. Родина картофеля – побережье Чили.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3.  Картофель используют для приготовления разли</w:t>
            </w:r>
            <w:r w:rsidRPr="00684231">
              <w:rPr>
                <w:sz w:val="22"/>
                <w:szCs w:val="22"/>
              </w:rPr>
              <w:t>ч</w:t>
            </w:r>
            <w:r w:rsidRPr="00684231">
              <w:rPr>
                <w:sz w:val="22"/>
                <w:szCs w:val="22"/>
              </w:rPr>
              <w:t>ных блюд.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4. Картофель используют для откорма животных.</w:t>
            </w:r>
          </w:p>
        </w:tc>
        <w:tc>
          <w:tcPr>
            <w:tcW w:w="6895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6.Известно, что пшеница  – важнейшая зерн</w:t>
            </w:r>
            <w:r w:rsidRPr="00684231">
              <w:rPr>
                <w:sz w:val="22"/>
                <w:szCs w:val="22"/>
              </w:rPr>
              <w:t>о</w:t>
            </w:r>
            <w:r w:rsidRPr="00684231">
              <w:rPr>
                <w:sz w:val="22"/>
                <w:szCs w:val="22"/>
              </w:rPr>
              <w:t>вая  культура. Используя это сведение, выб</w:t>
            </w:r>
            <w:r w:rsidRPr="00684231">
              <w:rPr>
                <w:sz w:val="22"/>
                <w:szCs w:val="22"/>
              </w:rPr>
              <w:t>е</w:t>
            </w:r>
            <w:r w:rsidRPr="00684231">
              <w:rPr>
                <w:sz w:val="22"/>
                <w:szCs w:val="22"/>
              </w:rPr>
              <w:t>рите верное утверждение.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1. Пшеница – травянистое растение.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2.Цветки пшеницы мелкие, невзрачные.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3.Из зерен пшеницы получают муку, которая используется для выпекания хлеба.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4. Пшеница - ветроопыляемое растение.</w:t>
            </w:r>
          </w:p>
        </w:tc>
      </w:tr>
      <w:tr w:rsidR="00452AA7" w:rsidRPr="004E3CA0" w:rsidTr="00684231">
        <w:tc>
          <w:tcPr>
            <w:tcW w:w="8067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7.  Главным признаком покрытосеменных растений является наличие: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 xml:space="preserve">1.Спор и листьев;                   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 xml:space="preserve"> 2.Семян и корня;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 xml:space="preserve">3.Плода и цветка;                   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 xml:space="preserve"> 4.Корня и стебля</w:t>
            </w:r>
          </w:p>
        </w:tc>
        <w:tc>
          <w:tcPr>
            <w:tcW w:w="6895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7.Главным признаком позвоночных  животных является наличие: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1. Легких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2. Теплокровности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3. Осевого скелета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4. Крыльев</w:t>
            </w:r>
          </w:p>
        </w:tc>
      </w:tr>
      <w:tr w:rsidR="00452AA7" w:rsidRPr="004E3CA0" w:rsidTr="00684231">
        <w:trPr>
          <w:trHeight w:val="739"/>
        </w:trPr>
        <w:tc>
          <w:tcPr>
            <w:tcW w:w="8067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Часть 2.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 xml:space="preserve"> 8.Выберите три признака, характерные для царства Животных.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1.Питание готовыми органическими веществами.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2.Ограниченный рост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3.Создают органические вещества на свету.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4. Неограниченный рост.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5. Активное передвижение.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6. Способны к ограниченным движениям.</w:t>
            </w:r>
          </w:p>
          <w:p w:rsidR="00452AA7" w:rsidRPr="00684231" w:rsidRDefault="00452AA7" w:rsidP="002E3308"/>
        </w:tc>
        <w:tc>
          <w:tcPr>
            <w:tcW w:w="6895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 xml:space="preserve">Часть 2. 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8.Выберите три признака, характерные для царства Растений.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1.Питание готовыми органическими веществ</w:t>
            </w:r>
            <w:r w:rsidRPr="00684231">
              <w:rPr>
                <w:sz w:val="22"/>
                <w:szCs w:val="22"/>
              </w:rPr>
              <w:t>а</w:t>
            </w:r>
            <w:r w:rsidRPr="00684231">
              <w:rPr>
                <w:sz w:val="22"/>
                <w:szCs w:val="22"/>
              </w:rPr>
              <w:t>ми.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2.Ограниченный рост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3.Создают органические вещества на свету.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4. Неограниченный рост.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5. Активное передвижение.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6. Способны к ограниченным движениям.</w:t>
            </w:r>
          </w:p>
        </w:tc>
      </w:tr>
      <w:tr w:rsidR="00452AA7" w:rsidRPr="004E3CA0" w:rsidTr="00684231">
        <w:tc>
          <w:tcPr>
            <w:tcW w:w="8067" w:type="dxa"/>
          </w:tcPr>
          <w:p w:rsidR="00452AA7" w:rsidRPr="00684231" w:rsidRDefault="00452AA7" w:rsidP="002E3308">
            <w:r w:rsidRPr="00684231">
              <w:rPr>
                <w:i/>
                <w:sz w:val="22"/>
                <w:szCs w:val="22"/>
              </w:rPr>
              <w:t>9</w:t>
            </w:r>
            <w:r w:rsidRPr="00684231">
              <w:rPr>
                <w:sz w:val="22"/>
                <w:szCs w:val="22"/>
              </w:rPr>
              <w:t>.Установите соответствие  между царствами и орг</w:t>
            </w:r>
            <w:r w:rsidRPr="00684231">
              <w:rPr>
                <w:sz w:val="22"/>
                <w:szCs w:val="22"/>
              </w:rPr>
              <w:t>а</w:t>
            </w:r>
            <w:r w:rsidRPr="00684231">
              <w:rPr>
                <w:sz w:val="22"/>
                <w:szCs w:val="22"/>
              </w:rPr>
              <w:t>низмами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1. Ламинария                           1. Растения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 xml:space="preserve">2. Мукор                                   2. Животные        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3. Лиственница                        3. Грибы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4.Креветка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5. Подосиновик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lastRenderedPageBreak/>
              <w:t>6. Тритон</w:t>
            </w:r>
          </w:p>
        </w:tc>
        <w:tc>
          <w:tcPr>
            <w:tcW w:w="6895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lastRenderedPageBreak/>
              <w:t>9.Установите соответствие  между царствами и организмами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1. Кукушкин лен                        1. Растения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 xml:space="preserve">2. Пеницилл                               2. Животные     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3. Пихта                                      3. Грибы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4.Осьминог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5.Подберезовик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lastRenderedPageBreak/>
              <w:t>6. Дрофа</w:t>
            </w:r>
          </w:p>
        </w:tc>
      </w:tr>
      <w:tr w:rsidR="00452AA7" w:rsidRPr="004E3CA0" w:rsidTr="00684231">
        <w:tc>
          <w:tcPr>
            <w:tcW w:w="8067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lastRenderedPageBreak/>
              <w:t>Часть 3. 10.Объясните, в чем состоит опасность для человека болезнетворных бактерий? Как предост</w:t>
            </w:r>
            <w:r w:rsidRPr="00684231">
              <w:rPr>
                <w:sz w:val="22"/>
                <w:szCs w:val="22"/>
              </w:rPr>
              <w:t>е</w:t>
            </w:r>
            <w:r w:rsidRPr="00684231">
              <w:rPr>
                <w:sz w:val="22"/>
                <w:szCs w:val="22"/>
              </w:rPr>
              <w:t>речь себя?</w:t>
            </w:r>
          </w:p>
          <w:p w:rsidR="00452AA7" w:rsidRPr="00684231" w:rsidRDefault="00452AA7" w:rsidP="002E3308"/>
        </w:tc>
        <w:tc>
          <w:tcPr>
            <w:tcW w:w="6895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Часть 3. 10.Объясните, почему не стоит уп</w:t>
            </w:r>
            <w:r w:rsidRPr="00684231">
              <w:rPr>
                <w:sz w:val="22"/>
                <w:szCs w:val="22"/>
              </w:rPr>
              <w:t>о</w:t>
            </w:r>
            <w:r w:rsidRPr="00684231">
              <w:rPr>
                <w:sz w:val="22"/>
                <w:szCs w:val="22"/>
              </w:rPr>
              <w:t>треблять в пищу  грибы, растущие вдоль авт</w:t>
            </w:r>
            <w:r w:rsidRPr="00684231">
              <w:rPr>
                <w:sz w:val="22"/>
                <w:szCs w:val="22"/>
              </w:rPr>
              <w:t>о</w:t>
            </w:r>
            <w:r w:rsidRPr="00684231">
              <w:rPr>
                <w:sz w:val="22"/>
                <w:szCs w:val="22"/>
              </w:rPr>
              <w:t>мобильных дорог? Где еще нельзя собирать грибы?</w:t>
            </w:r>
          </w:p>
        </w:tc>
      </w:tr>
    </w:tbl>
    <w:p w:rsidR="00452AA7" w:rsidRPr="004E3CA0" w:rsidRDefault="00452AA7" w:rsidP="007806AE">
      <w:pPr>
        <w:spacing w:line="360" w:lineRule="auto"/>
        <w:rPr>
          <w:sz w:val="28"/>
          <w:szCs w:val="28"/>
        </w:rPr>
      </w:pPr>
    </w:p>
    <w:p w:rsidR="00452AA7" w:rsidRPr="004E3CA0" w:rsidRDefault="00452AA7" w:rsidP="007806AE">
      <w:pPr>
        <w:spacing w:line="360" w:lineRule="auto"/>
        <w:jc w:val="center"/>
        <w:rPr>
          <w:sz w:val="28"/>
          <w:szCs w:val="28"/>
        </w:rPr>
      </w:pPr>
      <w:r w:rsidRPr="004E3CA0">
        <w:rPr>
          <w:sz w:val="28"/>
          <w:szCs w:val="28"/>
        </w:rPr>
        <w:t>Ответы</w:t>
      </w:r>
    </w:p>
    <w:tbl>
      <w:tblPr>
        <w:tblW w:w="0" w:type="auto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84"/>
        <w:gridCol w:w="4800"/>
      </w:tblGrid>
      <w:tr w:rsidR="00452AA7" w:rsidRPr="004E3CA0" w:rsidTr="00684231">
        <w:tc>
          <w:tcPr>
            <w:tcW w:w="7251" w:type="dxa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1 вариант</w:t>
            </w:r>
          </w:p>
        </w:tc>
        <w:tc>
          <w:tcPr>
            <w:tcW w:w="7252" w:type="dxa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2 вариант</w:t>
            </w:r>
          </w:p>
        </w:tc>
      </w:tr>
      <w:tr w:rsidR="00452AA7" w:rsidRPr="004E3CA0" w:rsidTr="00684231">
        <w:tc>
          <w:tcPr>
            <w:tcW w:w="7251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1</w:t>
            </w:r>
            <w:r w:rsidRPr="00684231">
              <w:rPr>
                <w:b/>
                <w:sz w:val="22"/>
                <w:szCs w:val="22"/>
              </w:rPr>
              <w:t>. 1</w:t>
            </w:r>
          </w:p>
        </w:tc>
        <w:tc>
          <w:tcPr>
            <w:tcW w:w="7252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 xml:space="preserve">1. </w:t>
            </w:r>
            <w:r w:rsidRPr="00684231">
              <w:rPr>
                <w:b/>
                <w:sz w:val="22"/>
                <w:szCs w:val="22"/>
              </w:rPr>
              <w:t>3</w:t>
            </w:r>
          </w:p>
        </w:tc>
      </w:tr>
      <w:tr w:rsidR="00452AA7" w:rsidRPr="004E3CA0" w:rsidTr="00684231">
        <w:tc>
          <w:tcPr>
            <w:tcW w:w="7251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2</w:t>
            </w:r>
            <w:r w:rsidRPr="00684231">
              <w:rPr>
                <w:b/>
                <w:sz w:val="22"/>
                <w:szCs w:val="22"/>
              </w:rPr>
              <w:t>. 2</w:t>
            </w:r>
          </w:p>
        </w:tc>
        <w:tc>
          <w:tcPr>
            <w:tcW w:w="7252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2</w:t>
            </w:r>
            <w:r w:rsidRPr="00684231">
              <w:rPr>
                <w:b/>
                <w:sz w:val="22"/>
                <w:szCs w:val="22"/>
              </w:rPr>
              <w:t>. 2</w:t>
            </w:r>
          </w:p>
        </w:tc>
      </w:tr>
      <w:tr w:rsidR="00452AA7" w:rsidRPr="004E3CA0" w:rsidTr="00684231">
        <w:tc>
          <w:tcPr>
            <w:tcW w:w="7251" w:type="dxa"/>
          </w:tcPr>
          <w:p w:rsidR="00452AA7" w:rsidRPr="00684231" w:rsidRDefault="00452AA7" w:rsidP="002E3308">
            <w:pPr>
              <w:rPr>
                <w:b/>
              </w:rPr>
            </w:pPr>
            <w:r w:rsidRPr="00684231">
              <w:rPr>
                <w:sz w:val="22"/>
                <w:szCs w:val="22"/>
              </w:rPr>
              <w:t>3. 4</w:t>
            </w:r>
          </w:p>
        </w:tc>
        <w:tc>
          <w:tcPr>
            <w:tcW w:w="7252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3. 1</w:t>
            </w:r>
          </w:p>
        </w:tc>
      </w:tr>
      <w:tr w:rsidR="00452AA7" w:rsidRPr="004E3CA0" w:rsidTr="00684231">
        <w:tc>
          <w:tcPr>
            <w:tcW w:w="7251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4. 1</w:t>
            </w:r>
          </w:p>
        </w:tc>
        <w:tc>
          <w:tcPr>
            <w:tcW w:w="7252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4. 4</w:t>
            </w:r>
          </w:p>
        </w:tc>
      </w:tr>
      <w:tr w:rsidR="00452AA7" w:rsidRPr="004E3CA0" w:rsidTr="00684231">
        <w:tc>
          <w:tcPr>
            <w:tcW w:w="7251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5. 3</w:t>
            </w:r>
          </w:p>
        </w:tc>
        <w:tc>
          <w:tcPr>
            <w:tcW w:w="7252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5. 1</w:t>
            </w:r>
          </w:p>
        </w:tc>
      </w:tr>
      <w:tr w:rsidR="00452AA7" w:rsidRPr="004E3CA0" w:rsidTr="00684231">
        <w:tc>
          <w:tcPr>
            <w:tcW w:w="7251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6. 4.</w:t>
            </w:r>
          </w:p>
        </w:tc>
        <w:tc>
          <w:tcPr>
            <w:tcW w:w="7252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6. 3</w:t>
            </w:r>
          </w:p>
        </w:tc>
      </w:tr>
      <w:tr w:rsidR="00452AA7" w:rsidRPr="004E3CA0" w:rsidTr="00684231">
        <w:tc>
          <w:tcPr>
            <w:tcW w:w="7251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7. 3</w:t>
            </w:r>
          </w:p>
        </w:tc>
        <w:tc>
          <w:tcPr>
            <w:tcW w:w="7252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7. 3</w:t>
            </w:r>
          </w:p>
        </w:tc>
      </w:tr>
      <w:tr w:rsidR="00452AA7" w:rsidRPr="004E3CA0" w:rsidTr="00684231">
        <w:tc>
          <w:tcPr>
            <w:tcW w:w="7251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8. 125</w:t>
            </w:r>
          </w:p>
        </w:tc>
        <w:tc>
          <w:tcPr>
            <w:tcW w:w="7252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8. 346</w:t>
            </w:r>
          </w:p>
        </w:tc>
      </w:tr>
      <w:tr w:rsidR="00452AA7" w:rsidRPr="004E3CA0" w:rsidTr="00684231">
        <w:tc>
          <w:tcPr>
            <w:tcW w:w="7251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9. 131232</w:t>
            </w:r>
          </w:p>
        </w:tc>
        <w:tc>
          <w:tcPr>
            <w:tcW w:w="7252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9. 131232</w:t>
            </w:r>
          </w:p>
        </w:tc>
      </w:tr>
      <w:tr w:rsidR="00452AA7" w:rsidRPr="004E3CA0" w:rsidTr="00684231">
        <w:tc>
          <w:tcPr>
            <w:tcW w:w="7251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10. Болезнетворные бактерии вызывают опасные болезни: брюшной тиф, туберкулез. Чтобы предотвратить заболевание, нужно соблюдать правила личной гигиены. Например, мыть руки, проветривать помещение.</w:t>
            </w:r>
          </w:p>
          <w:p w:rsidR="00452AA7" w:rsidRPr="00684231" w:rsidRDefault="00452AA7" w:rsidP="002E3308"/>
        </w:tc>
        <w:tc>
          <w:tcPr>
            <w:tcW w:w="7252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10. Растущие у дороги грибы впитывают в себя вредные вещества из выхлопных газов прое</w:t>
            </w:r>
            <w:r w:rsidRPr="00684231">
              <w:rPr>
                <w:sz w:val="22"/>
                <w:szCs w:val="22"/>
              </w:rPr>
              <w:t>з</w:t>
            </w:r>
            <w:r w:rsidRPr="00684231">
              <w:rPr>
                <w:sz w:val="22"/>
                <w:szCs w:val="22"/>
              </w:rPr>
              <w:t>жающих мимо автомобилей. Нельзя собирать рядом с железной дорогой; с заводами и фабр</w:t>
            </w:r>
            <w:r w:rsidRPr="00684231">
              <w:rPr>
                <w:sz w:val="22"/>
                <w:szCs w:val="22"/>
              </w:rPr>
              <w:t>и</w:t>
            </w:r>
            <w:r w:rsidRPr="00684231">
              <w:rPr>
                <w:sz w:val="22"/>
                <w:szCs w:val="22"/>
              </w:rPr>
              <w:t>ками. Такими грибами можно отравиться.</w:t>
            </w:r>
          </w:p>
        </w:tc>
      </w:tr>
    </w:tbl>
    <w:p w:rsidR="00452AA7" w:rsidRPr="004E3CA0" w:rsidRDefault="00452AA7" w:rsidP="007806AE">
      <w:pPr>
        <w:spacing w:after="200" w:line="360" w:lineRule="auto"/>
        <w:ind w:firstLine="708"/>
        <w:rPr>
          <w:sz w:val="28"/>
          <w:szCs w:val="28"/>
        </w:rPr>
      </w:pPr>
    </w:p>
    <w:p w:rsidR="00452AA7" w:rsidRPr="004E3CA0" w:rsidRDefault="00452AA7" w:rsidP="007806AE">
      <w:pPr>
        <w:spacing w:after="200" w:line="360" w:lineRule="auto"/>
        <w:ind w:firstLine="708"/>
        <w:rPr>
          <w:sz w:val="28"/>
          <w:szCs w:val="28"/>
        </w:rPr>
      </w:pPr>
      <w:r w:rsidRPr="004E3CA0">
        <w:rPr>
          <w:sz w:val="28"/>
          <w:szCs w:val="28"/>
        </w:rPr>
        <w:tab/>
      </w:r>
      <w:r w:rsidRPr="004E3CA0">
        <w:rPr>
          <w:sz w:val="28"/>
          <w:szCs w:val="28"/>
        </w:rPr>
        <w:tab/>
      </w:r>
      <w:r w:rsidRPr="004E3CA0">
        <w:rPr>
          <w:sz w:val="28"/>
          <w:szCs w:val="28"/>
        </w:rPr>
        <w:tab/>
      </w:r>
      <w:r w:rsidRPr="004E3CA0">
        <w:rPr>
          <w:sz w:val="28"/>
          <w:szCs w:val="28"/>
        </w:rPr>
        <w:tab/>
      </w:r>
      <w:r w:rsidRPr="004E3CA0">
        <w:rPr>
          <w:sz w:val="28"/>
          <w:szCs w:val="28"/>
        </w:rPr>
        <w:tab/>
      </w:r>
      <w:r w:rsidRPr="004E3CA0">
        <w:rPr>
          <w:sz w:val="28"/>
          <w:szCs w:val="28"/>
        </w:rPr>
        <w:tab/>
      </w:r>
      <w:r w:rsidRPr="004E3CA0">
        <w:rPr>
          <w:sz w:val="28"/>
          <w:szCs w:val="28"/>
        </w:rPr>
        <w:tab/>
      </w:r>
      <w:r w:rsidRPr="004E3CA0">
        <w:rPr>
          <w:sz w:val="28"/>
          <w:szCs w:val="28"/>
        </w:rPr>
        <w:tab/>
        <w:t xml:space="preserve">     Приложение 4</w:t>
      </w:r>
    </w:p>
    <w:p w:rsidR="00452AA7" w:rsidRPr="004E3CA0" w:rsidRDefault="00452AA7" w:rsidP="007806AE">
      <w:pPr>
        <w:spacing w:after="200" w:line="360" w:lineRule="auto"/>
        <w:ind w:firstLine="708"/>
        <w:rPr>
          <w:sz w:val="28"/>
          <w:szCs w:val="28"/>
        </w:rPr>
      </w:pPr>
      <w:r w:rsidRPr="004E3CA0">
        <w:rPr>
          <w:sz w:val="28"/>
          <w:szCs w:val="28"/>
        </w:rPr>
        <w:t xml:space="preserve">Лист оценки образовательных результатов по музыке,  разработанный учителем высшей квалификационной категории МОУ «Гимназия №2» г. Вологды  Е.А. Мезиной </w:t>
      </w:r>
    </w:p>
    <w:p w:rsidR="00452AA7" w:rsidRPr="004E3CA0" w:rsidRDefault="00452AA7" w:rsidP="007806AE">
      <w:pPr>
        <w:spacing w:line="360" w:lineRule="auto"/>
        <w:jc w:val="center"/>
        <w:rPr>
          <w:sz w:val="28"/>
          <w:szCs w:val="28"/>
        </w:rPr>
      </w:pPr>
      <w:r w:rsidRPr="004E3CA0">
        <w:rPr>
          <w:sz w:val="28"/>
          <w:szCs w:val="28"/>
        </w:rPr>
        <w:t>Тема: «Искусство открывает новые грани мира» 8 класс 1 четверть.</w:t>
      </w:r>
    </w:p>
    <w:p w:rsidR="00452AA7" w:rsidRPr="004E3CA0" w:rsidRDefault="00452AA7" w:rsidP="007806AE">
      <w:pPr>
        <w:spacing w:line="360" w:lineRule="auto"/>
        <w:jc w:val="center"/>
        <w:rPr>
          <w:sz w:val="28"/>
          <w:szCs w:val="28"/>
        </w:rPr>
      </w:pPr>
      <w:r w:rsidRPr="004E3CA0">
        <w:rPr>
          <w:sz w:val="28"/>
          <w:szCs w:val="28"/>
        </w:rPr>
        <w:t>(Учебник  Музыка.8 кл. Критская Е.Д., Сергеева Г.Г., Шмагина Т.С.)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8"/>
        <w:gridCol w:w="2461"/>
        <w:gridCol w:w="4306"/>
        <w:gridCol w:w="841"/>
        <w:gridCol w:w="576"/>
        <w:gridCol w:w="703"/>
      </w:tblGrid>
      <w:tr w:rsidR="00452AA7" w:rsidRPr="004E3CA0" w:rsidTr="00684231">
        <w:tc>
          <w:tcPr>
            <w:tcW w:w="458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  <w:r w:rsidRPr="0068423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461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  <w:r w:rsidRPr="00684231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4306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  <w:r w:rsidRPr="00684231">
              <w:rPr>
                <w:b/>
                <w:sz w:val="22"/>
                <w:szCs w:val="22"/>
              </w:rPr>
              <w:t>Задание</w:t>
            </w:r>
          </w:p>
        </w:tc>
        <w:tc>
          <w:tcPr>
            <w:tcW w:w="841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  <w:r w:rsidRPr="00684231">
              <w:rPr>
                <w:b/>
                <w:sz w:val="22"/>
                <w:szCs w:val="22"/>
              </w:rPr>
              <w:t>Балл</w:t>
            </w:r>
          </w:p>
        </w:tc>
        <w:tc>
          <w:tcPr>
            <w:tcW w:w="576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  <w:r w:rsidRPr="00684231">
              <w:rPr>
                <w:b/>
                <w:sz w:val="22"/>
                <w:szCs w:val="22"/>
              </w:rPr>
              <w:t>СО</w:t>
            </w:r>
          </w:p>
        </w:tc>
        <w:tc>
          <w:tcPr>
            <w:tcW w:w="703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  <w:r w:rsidRPr="00684231">
              <w:rPr>
                <w:b/>
                <w:sz w:val="22"/>
                <w:szCs w:val="22"/>
              </w:rPr>
              <w:t>ОУ</w:t>
            </w:r>
          </w:p>
        </w:tc>
      </w:tr>
      <w:tr w:rsidR="00452AA7" w:rsidRPr="004E3CA0" w:rsidTr="00684231">
        <w:tc>
          <w:tcPr>
            <w:tcW w:w="458" w:type="dxa"/>
          </w:tcPr>
          <w:p w:rsidR="00452AA7" w:rsidRPr="00684231" w:rsidRDefault="00452AA7" w:rsidP="00684231">
            <w:pPr>
              <w:jc w:val="center"/>
              <w:rPr>
                <w:b/>
                <w:sz w:val="20"/>
                <w:szCs w:val="20"/>
              </w:rPr>
            </w:pPr>
            <w:r w:rsidRPr="00684231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2461" w:type="dxa"/>
          </w:tcPr>
          <w:p w:rsidR="00452AA7" w:rsidRPr="00684231" w:rsidRDefault="00452AA7" w:rsidP="00684231">
            <w:pPr>
              <w:jc w:val="center"/>
              <w:rPr>
                <w:b/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Умение дать определение понятиям</w:t>
            </w:r>
          </w:p>
        </w:tc>
        <w:tc>
          <w:tcPr>
            <w:tcW w:w="4306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Дайте     определение  2    понятиям на выбор:</w:t>
            </w:r>
          </w:p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Искусство</w:t>
            </w:r>
          </w:p>
          <w:p w:rsidR="00452AA7" w:rsidRPr="00684231" w:rsidRDefault="00452AA7" w:rsidP="002E3308">
            <w:pPr>
              <w:rPr>
                <w:sz w:val="20"/>
                <w:szCs w:val="20"/>
              </w:rPr>
            </w:pPr>
          </w:p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Портрет</w:t>
            </w:r>
          </w:p>
          <w:p w:rsidR="00452AA7" w:rsidRPr="00684231" w:rsidRDefault="00452AA7" w:rsidP="002E3308">
            <w:pPr>
              <w:rPr>
                <w:sz w:val="20"/>
                <w:szCs w:val="20"/>
              </w:rPr>
            </w:pPr>
          </w:p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Пейзаж</w:t>
            </w:r>
          </w:p>
          <w:p w:rsidR="00452AA7" w:rsidRPr="00684231" w:rsidRDefault="00452AA7" w:rsidP="006842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41" w:type="dxa"/>
          </w:tcPr>
          <w:p w:rsidR="00452AA7" w:rsidRPr="00684231" w:rsidRDefault="00452AA7" w:rsidP="00684231">
            <w:pPr>
              <w:jc w:val="center"/>
              <w:rPr>
                <w:b/>
                <w:sz w:val="20"/>
                <w:szCs w:val="20"/>
              </w:rPr>
            </w:pPr>
            <w:r w:rsidRPr="0068423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76" w:type="dxa"/>
          </w:tcPr>
          <w:p w:rsidR="00452AA7" w:rsidRPr="00684231" w:rsidRDefault="00452AA7" w:rsidP="006842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</w:p>
        </w:tc>
      </w:tr>
      <w:tr w:rsidR="00452AA7" w:rsidRPr="004E3CA0" w:rsidTr="00684231">
        <w:tc>
          <w:tcPr>
            <w:tcW w:w="458" w:type="dxa"/>
          </w:tcPr>
          <w:p w:rsidR="00452AA7" w:rsidRPr="00684231" w:rsidRDefault="00452AA7" w:rsidP="00684231">
            <w:pPr>
              <w:jc w:val="center"/>
              <w:rPr>
                <w:b/>
                <w:sz w:val="20"/>
                <w:szCs w:val="20"/>
              </w:rPr>
            </w:pPr>
            <w:r w:rsidRPr="0068423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2461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  <w:r w:rsidRPr="00684231">
              <w:rPr>
                <w:sz w:val="22"/>
                <w:szCs w:val="22"/>
              </w:rPr>
              <w:t>Умение различать группы, виды иску</w:t>
            </w:r>
            <w:r w:rsidRPr="00684231">
              <w:rPr>
                <w:sz w:val="22"/>
                <w:szCs w:val="22"/>
              </w:rPr>
              <w:t>с</w:t>
            </w:r>
            <w:r w:rsidRPr="00684231">
              <w:rPr>
                <w:sz w:val="22"/>
                <w:szCs w:val="22"/>
              </w:rPr>
              <w:t>ства, приводить прим</w:t>
            </w:r>
            <w:r w:rsidRPr="00684231">
              <w:rPr>
                <w:sz w:val="22"/>
                <w:szCs w:val="22"/>
              </w:rPr>
              <w:t>е</w:t>
            </w:r>
            <w:r w:rsidRPr="00684231">
              <w:rPr>
                <w:sz w:val="22"/>
                <w:szCs w:val="22"/>
              </w:rPr>
              <w:t>ры</w:t>
            </w:r>
          </w:p>
        </w:tc>
        <w:tc>
          <w:tcPr>
            <w:tcW w:w="4306" w:type="dxa"/>
          </w:tcPr>
          <w:p w:rsidR="00452AA7" w:rsidRPr="00684231" w:rsidRDefault="00452AA7" w:rsidP="002E3308">
            <w:p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1.Допишите недостающие    сведения:</w:t>
            </w:r>
          </w:p>
          <w:p w:rsidR="00452AA7" w:rsidRPr="00684231" w:rsidRDefault="00452AA7" w:rsidP="00684231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Пластические   или   пространственные</w:t>
            </w:r>
          </w:p>
          <w:p w:rsidR="00452AA7" w:rsidRPr="00684231" w:rsidRDefault="00452AA7" w:rsidP="00684231">
            <w:pPr>
              <w:ind w:left="360"/>
              <w:rPr>
                <w:sz w:val="20"/>
                <w:szCs w:val="20"/>
              </w:rPr>
            </w:pPr>
          </w:p>
          <w:p w:rsidR="00452AA7" w:rsidRPr="00684231" w:rsidRDefault="00452AA7" w:rsidP="00684231">
            <w:pPr>
              <w:ind w:left="360"/>
              <w:rPr>
                <w:sz w:val="20"/>
                <w:szCs w:val="20"/>
              </w:rPr>
            </w:pPr>
          </w:p>
          <w:p w:rsidR="00452AA7" w:rsidRPr="00684231" w:rsidRDefault="00452AA7" w:rsidP="00684231">
            <w:pPr>
              <w:pStyle w:val="a3"/>
              <w:ind w:left="0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2. Перечислите  виды  искусства  с примерами</w:t>
            </w:r>
          </w:p>
          <w:p w:rsidR="00452AA7" w:rsidRPr="00684231" w:rsidRDefault="00452AA7" w:rsidP="00684231">
            <w:pPr>
              <w:pStyle w:val="a3"/>
              <w:ind w:left="0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1.</w:t>
            </w:r>
          </w:p>
          <w:p w:rsidR="00452AA7" w:rsidRPr="00684231" w:rsidRDefault="00452AA7" w:rsidP="00684231">
            <w:pPr>
              <w:pStyle w:val="a3"/>
              <w:ind w:left="0"/>
              <w:rPr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2.</w:t>
            </w:r>
          </w:p>
          <w:p w:rsidR="00452AA7" w:rsidRPr="00684231" w:rsidRDefault="00452AA7" w:rsidP="002E3308">
            <w:pPr>
              <w:rPr>
                <w:b/>
                <w:sz w:val="20"/>
                <w:szCs w:val="20"/>
              </w:rPr>
            </w:pPr>
            <w:r w:rsidRPr="00684231">
              <w:rPr>
                <w:sz w:val="20"/>
                <w:szCs w:val="20"/>
              </w:rPr>
              <w:t>3.</w:t>
            </w:r>
          </w:p>
        </w:tc>
        <w:tc>
          <w:tcPr>
            <w:tcW w:w="841" w:type="dxa"/>
          </w:tcPr>
          <w:p w:rsidR="00452AA7" w:rsidRPr="00684231" w:rsidRDefault="00452AA7" w:rsidP="00684231">
            <w:pPr>
              <w:jc w:val="center"/>
              <w:rPr>
                <w:b/>
                <w:sz w:val="20"/>
                <w:szCs w:val="20"/>
              </w:rPr>
            </w:pPr>
            <w:r w:rsidRPr="0068423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76" w:type="dxa"/>
          </w:tcPr>
          <w:p w:rsidR="00452AA7" w:rsidRPr="00684231" w:rsidRDefault="00452AA7" w:rsidP="0068423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3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</w:p>
        </w:tc>
      </w:tr>
      <w:tr w:rsidR="00452AA7" w:rsidRPr="004E3CA0" w:rsidTr="00684231">
        <w:tc>
          <w:tcPr>
            <w:tcW w:w="458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  <w:r w:rsidRPr="00684231">
              <w:rPr>
                <w:b/>
                <w:sz w:val="22"/>
                <w:szCs w:val="22"/>
              </w:rPr>
              <w:lastRenderedPageBreak/>
              <w:t>3.</w:t>
            </w:r>
          </w:p>
        </w:tc>
        <w:tc>
          <w:tcPr>
            <w:tcW w:w="2461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  <w:r w:rsidRPr="00684231">
              <w:rPr>
                <w:sz w:val="22"/>
                <w:szCs w:val="22"/>
              </w:rPr>
              <w:t>Умение сравнивать  виды искусства</w:t>
            </w:r>
          </w:p>
        </w:tc>
        <w:tc>
          <w:tcPr>
            <w:tcW w:w="4306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Перечислите средства выразительности общие для живописи и музыки: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1.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2.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3.</w:t>
            </w:r>
          </w:p>
          <w:p w:rsidR="00452AA7" w:rsidRPr="00684231" w:rsidRDefault="00452AA7" w:rsidP="00684231">
            <w:pPr>
              <w:jc w:val="center"/>
              <w:rPr>
                <w:b/>
              </w:rPr>
            </w:pPr>
          </w:p>
        </w:tc>
        <w:tc>
          <w:tcPr>
            <w:tcW w:w="841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  <w:r w:rsidRPr="0068423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</w:p>
        </w:tc>
        <w:tc>
          <w:tcPr>
            <w:tcW w:w="703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</w:p>
        </w:tc>
      </w:tr>
      <w:tr w:rsidR="00452AA7" w:rsidRPr="004E3CA0" w:rsidTr="00684231">
        <w:tc>
          <w:tcPr>
            <w:tcW w:w="458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  <w:r w:rsidRPr="00684231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2461" w:type="dxa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Умение   различать функции искусства</w:t>
            </w:r>
          </w:p>
        </w:tc>
        <w:tc>
          <w:tcPr>
            <w:tcW w:w="4306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Выберите  и подчеркните лишний элемент:</w:t>
            </w:r>
          </w:p>
          <w:p w:rsidR="00452AA7" w:rsidRPr="00684231" w:rsidRDefault="00452AA7" w:rsidP="00684231">
            <w:pPr>
              <w:numPr>
                <w:ilvl w:val="0"/>
                <w:numId w:val="7"/>
              </w:numPr>
            </w:pPr>
            <w:r w:rsidRPr="00684231">
              <w:rPr>
                <w:sz w:val="22"/>
                <w:szCs w:val="22"/>
              </w:rPr>
              <w:t>Предвосхищение, наслаждение, л</w:t>
            </w:r>
            <w:r w:rsidRPr="00684231">
              <w:rPr>
                <w:sz w:val="22"/>
                <w:szCs w:val="22"/>
              </w:rPr>
              <w:t>а</w:t>
            </w:r>
            <w:r w:rsidRPr="00684231">
              <w:rPr>
                <w:sz w:val="22"/>
                <w:szCs w:val="22"/>
              </w:rPr>
              <w:t>зер, будущее, Жюль Верн</w:t>
            </w:r>
          </w:p>
          <w:p w:rsidR="00452AA7" w:rsidRPr="00684231" w:rsidRDefault="00452AA7" w:rsidP="00684231">
            <w:pPr>
              <w:numPr>
                <w:ilvl w:val="0"/>
                <w:numId w:val="7"/>
              </w:numPr>
            </w:pPr>
            <w:r w:rsidRPr="00684231">
              <w:rPr>
                <w:sz w:val="22"/>
                <w:szCs w:val="22"/>
              </w:rPr>
              <w:t>Внушение, эстетика, заклинания, подсознание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Утешение,  деятельность,  анализ состо</w:t>
            </w:r>
            <w:r w:rsidRPr="00684231">
              <w:rPr>
                <w:sz w:val="22"/>
                <w:szCs w:val="22"/>
              </w:rPr>
              <w:t>я</w:t>
            </w:r>
            <w:r w:rsidRPr="00684231">
              <w:rPr>
                <w:sz w:val="22"/>
                <w:szCs w:val="22"/>
              </w:rPr>
              <w:t>ния мира, преобразование</w:t>
            </w:r>
          </w:p>
        </w:tc>
        <w:tc>
          <w:tcPr>
            <w:tcW w:w="841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  <w:r w:rsidRPr="0068423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</w:p>
        </w:tc>
        <w:tc>
          <w:tcPr>
            <w:tcW w:w="703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</w:p>
        </w:tc>
      </w:tr>
      <w:tr w:rsidR="00452AA7" w:rsidRPr="004E3CA0" w:rsidTr="00684231">
        <w:tc>
          <w:tcPr>
            <w:tcW w:w="458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  <w:r w:rsidRPr="00684231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2461" w:type="dxa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 xml:space="preserve">Умение  выявлять особенности   жанра портрета  </w:t>
            </w:r>
          </w:p>
        </w:tc>
        <w:tc>
          <w:tcPr>
            <w:tcW w:w="4306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Сопоставьте  элементы: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 xml:space="preserve">Древний Египет                                            Идеализация образа героев  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 xml:space="preserve">Античность               Отвлечённые   образы, связь с божественным духом         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Средние века                           Портретное сходство, культ  мёртвых</w:t>
            </w:r>
          </w:p>
          <w:p w:rsidR="00452AA7" w:rsidRPr="00684231" w:rsidRDefault="00452AA7" w:rsidP="002E3308"/>
        </w:tc>
        <w:tc>
          <w:tcPr>
            <w:tcW w:w="841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  <w:r w:rsidRPr="0068423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</w:p>
        </w:tc>
        <w:tc>
          <w:tcPr>
            <w:tcW w:w="703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</w:p>
        </w:tc>
      </w:tr>
      <w:tr w:rsidR="00452AA7" w:rsidRPr="004E3CA0" w:rsidTr="00684231">
        <w:tc>
          <w:tcPr>
            <w:tcW w:w="458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  <w:r w:rsidRPr="00684231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2461" w:type="dxa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Умение проявлять  себя в творческой деятельности</w:t>
            </w:r>
          </w:p>
        </w:tc>
        <w:tc>
          <w:tcPr>
            <w:tcW w:w="4306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 xml:space="preserve">На выбор:      </w:t>
            </w:r>
          </w:p>
          <w:p w:rsidR="00452AA7" w:rsidRPr="00684231" w:rsidRDefault="00452AA7" w:rsidP="00684231">
            <w:pPr>
              <w:numPr>
                <w:ilvl w:val="0"/>
                <w:numId w:val="8"/>
              </w:numPr>
            </w:pPr>
            <w:r w:rsidRPr="00684231">
              <w:rPr>
                <w:sz w:val="22"/>
                <w:szCs w:val="22"/>
              </w:rPr>
              <w:t>Создайте   синквейн  или стихотв</w:t>
            </w:r>
            <w:r w:rsidRPr="00684231">
              <w:rPr>
                <w:sz w:val="22"/>
                <w:szCs w:val="22"/>
              </w:rPr>
              <w:t>о</w:t>
            </w:r>
            <w:r w:rsidRPr="00684231">
              <w:rPr>
                <w:sz w:val="22"/>
                <w:szCs w:val="22"/>
              </w:rPr>
              <w:t xml:space="preserve">рение   по материалу   1  четверти   </w:t>
            </w:r>
          </w:p>
          <w:p w:rsidR="00452AA7" w:rsidRPr="00684231" w:rsidRDefault="00452AA7" w:rsidP="00684231">
            <w:pPr>
              <w:numPr>
                <w:ilvl w:val="0"/>
                <w:numId w:val="8"/>
              </w:numPr>
            </w:pPr>
            <w:r w:rsidRPr="00684231">
              <w:rPr>
                <w:sz w:val="22"/>
                <w:szCs w:val="22"/>
              </w:rPr>
              <w:t>Создайте рисунок,  раскрывающий    понятие  пейзаж  или портрет</w:t>
            </w:r>
          </w:p>
          <w:p w:rsidR="00452AA7" w:rsidRPr="00684231" w:rsidRDefault="00452AA7" w:rsidP="00684231">
            <w:pPr>
              <w:numPr>
                <w:ilvl w:val="0"/>
                <w:numId w:val="8"/>
              </w:numPr>
            </w:pPr>
            <w:r w:rsidRPr="00684231">
              <w:rPr>
                <w:sz w:val="22"/>
                <w:szCs w:val="22"/>
              </w:rPr>
              <w:t>Продумайте и  запишите характ</w:t>
            </w:r>
            <w:r w:rsidRPr="00684231">
              <w:rPr>
                <w:sz w:val="22"/>
                <w:szCs w:val="22"/>
              </w:rPr>
              <w:t>е</w:t>
            </w:r>
            <w:r w:rsidRPr="00684231">
              <w:rPr>
                <w:sz w:val="22"/>
                <w:szCs w:val="22"/>
              </w:rPr>
              <w:t>ристику средств музыкальной в</w:t>
            </w:r>
            <w:r w:rsidRPr="00684231">
              <w:rPr>
                <w:sz w:val="22"/>
                <w:szCs w:val="22"/>
              </w:rPr>
              <w:t>ы</w:t>
            </w:r>
            <w:r w:rsidRPr="00684231">
              <w:rPr>
                <w:sz w:val="22"/>
                <w:szCs w:val="22"/>
              </w:rPr>
              <w:t>разительности, раскрывающих  тему «Осенний пейзаж»  или «Портрет   защитника Родины» (аргументируйте ответ)</w:t>
            </w:r>
          </w:p>
          <w:p w:rsidR="00452AA7" w:rsidRPr="00684231" w:rsidRDefault="00452AA7" w:rsidP="002E3308">
            <w:r w:rsidRPr="00684231">
              <w:rPr>
                <w:sz w:val="22"/>
                <w:szCs w:val="22"/>
              </w:rPr>
              <w:t>(работайте на оборотной стороне листа)</w:t>
            </w:r>
          </w:p>
        </w:tc>
        <w:tc>
          <w:tcPr>
            <w:tcW w:w="841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  <w:r w:rsidRPr="0068423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</w:p>
        </w:tc>
        <w:tc>
          <w:tcPr>
            <w:tcW w:w="703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</w:p>
        </w:tc>
      </w:tr>
      <w:tr w:rsidR="00452AA7" w:rsidRPr="004E3CA0" w:rsidTr="00684231">
        <w:tc>
          <w:tcPr>
            <w:tcW w:w="458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  <w:r w:rsidRPr="00684231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2461" w:type="dxa"/>
          </w:tcPr>
          <w:p w:rsidR="00452AA7" w:rsidRPr="00684231" w:rsidRDefault="00452AA7" w:rsidP="00684231">
            <w:pPr>
              <w:jc w:val="center"/>
            </w:pPr>
            <w:r w:rsidRPr="00684231">
              <w:rPr>
                <w:sz w:val="22"/>
                <w:szCs w:val="22"/>
              </w:rPr>
              <w:t>Умение формулировать вопросы к тексту</w:t>
            </w:r>
          </w:p>
        </w:tc>
        <w:tc>
          <w:tcPr>
            <w:tcW w:w="4306" w:type="dxa"/>
          </w:tcPr>
          <w:p w:rsidR="00452AA7" w:rsidRPr="00684231" w:rsidRDefault="00452AA7" w:rsidP="002E3308">
            <w:r w:rsidRPr="00684231">
              <w:rPr>
                <w:sz w:val="22"/>
                <w:szCs w:val="22"/>
              </w:rPr>
              <w:t>Сформулируйте три вопроса к тексту параграфа №5.</w:t>
            </w:r>
          </w:p>
        </w:tc>
        <w:tc>
          <w:tcPr>
            <w:tcW w:w="841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  <w:r w:rsidRPr="00684231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576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</w:p>
        </w:tc>
        <w:tc>
          <w:tcPr>
            <w:tcW w:w="703" w:type="dxa"/>
          </w:tcPr>
          <w:p w:rsidR="00452AA7" w:rsidRPr="00684231" w:rsidRDefault="00452AA7" w:rsidP="00684231">
            <w:pPr>
              <w:jc w:val="center"/>
              <w:rPr>
                <w:b/>
              </w:rPr>
            </w:pPr>
          </w:p>
        </w:tc>
      </w:tr>
    </w:tbl>
    <w:p w:rsidR="00452AA7" w:rsidRPr="004E3CA0" w:rsidRDefault="00452AA7" w:rsidP="007806AE">
      <w:pPr>
        <w:spacing w:line="360" w:lineRule="auto"/>
        <w:ind w:left="5664" w:firstLine="708"/>
        <w:jc w:val="center"/>
        <w:rPr>
          <w:i/>
          <w:sz w:val="22"/>
          <w:szCs w:val="22"/>
        </w:rPr>
      </w:pPr>
    </w:p>
    <w:p w:rsidR="00452AA7" w:rsidRPr="004E3CA0" w:rsidRDefault="00452AA7" w:rsidP="008F2D88">
      <w:pPr>
        <w:spacing w:line="360" w:lineRule="auto"/>
        <w:jc w:val="both"/>
        <w:rPr>
          <w:sz w:val="22"/>
          <w:szCs w:val="22"/>
        </w:rPr>
      </w:pPr>
    </w:p>
    <w:sectPr w:rsidR="00452AA7" w:rsidRPr="004E3CA0" w:rsidSect="004E3CA0">
      <w:footerReference w:type="default" r:id="rId2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3C" w:rsidRDefault="00120F3C" w:rsidP="004E3CA0">
      <w:r>
        <w:separator/>
      </w:r>
    </w:p>
  </w:endnote>
  <w:endnote w:type="continuationSeparator" w:id="0">
    <w:p w:rsidR="00120F3C" w:rsidRDefault="00120F3C" w:rsidP="004E3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4D3" w:rsidRDefault="004134D3">
    <w:pPr>
      <w:pStyle w:val="afa"/>
      <w:jc w:val="center"/>
    </w:pPr>
    <w:r>
      <w:fldChar w:fldCharType="begin"/>
    </w:r>
    <w:r>
      <w:instrText>PAGE   \* MERGEFORMAT</w:instrText>
    </w:r>
    <w:r>
      <w:fldChar w:fldCharType="separate"/>
    </w:r>
    <w:r w:rsidR="002A7E81">
      <w:rPr>
        <w:noProof/>
      </w:rPr>
      <w:t>42</w:t>
    </w:r>
    <w:r>
      <w:rPr>
        <w:noProof/>
      </w:rPr>
      <w:fldChar w:fldCharType="end"/>
    </w:r>
  </w:p>
  <w:p w:rsidR="004134D3" w:rsidRDefault="004134D3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3C" w:rsidRDefault="00120F3C" w:rsidP="004E3CA0">
      <w:r>
        <w:separator/>
      </w:r>
    </w:p>
  </w:footnote>
  <w:footnote w:type="continuationSeparator" w:id="0">
    <w:p w:rsidR="00120F3C" w:rsidRDefault="00120F3C" w:rsidP="004E3C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3">
    <w:nsid w:val="00000005"/>
    <w:multiLevelType w:val="singleLevel"/>
    <w:tmpl w:val="00000005"/>
    <w:name w:val="WW8Num6"/>
    <w:lvl w:ilvl="0">
      <w:numFmt w:val="bullet"/>
      <w:lvlText w:val=""/>
      <w:lvlJc w:val="left"/>
      <w:pPr>
        <w:tabs>
          <w:tab w:val="num" w:pos="0"/>
        </w:tabs>
        <w:ind w:left="360" w:hanging="360"/>
      </w:pPr>
      <w:rPr>
        <w:rFonts w:ascii="Wingdings" w:hAnsi="Wingdings"/>
        <w:b w:val="0"/>
        <w:i w:val="0"/>
        <w:sz w:val="16"/>
      </w:rPr>
    </w:lvl>
  </w:abstractNum>
  <w:abstractNum w:abstractNumId="4">
    <w:nsid w:val="00000006"/>
    <w:multiLevelType w:val="singleLevel"/>
    <w:tmpl w:val="00000006"/>
    <w:name w:val="WW8Num7"/>
    <w:lvl w:ilvl="0"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/>
        <w:i w:val="0"/>
      </w:rPr>
    </w:lvl>
  </w:abstractNum>
  <w:abstractNum w:abstractNumId="6">
    <w:nsid w:val="00000009"/>
    <w:multiLevelType w:val="multilevel"/>
    <w:tmpl w:val="00000009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031E37BE"/>
    <w:multiLevelType w:val="hybridMultilevel"/>
    <w:tmpl w:val="772C70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4AA0B60"/>
    <w:multiLevelType w:val="hybridMultilevel"/>
    <w:tmpl w:val="1830721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066E69C2"/>
    <w:multiLevelType w:val="hybridMultilevel"/>
    <w:tmpl w:val="E9F29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A016B2D"/>
    <w:multiLevelType w:val="hybridMultilevel"/>
    <w:tmpl w:val="CC520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C37491E"/>
    <w:multiLevelType w:val="hybridMultilevel"/>
    <w:tmpl w:val="E7868734"/>
    <w:lvl w:ilvl="0" w:tplc="A25AC44A">
      <w:start w:val="1"/>
      <w:numFmt w:val="decimal"/>
      <w:lvlText w:val="%1."/>
      <w:lvlJc w:val="left"/>
      <w:pPr>
        <w:ind w:left="89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5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1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  <w:rPr>
        <w:rFonts w:cs="Times New Roman"/>
      </w:rPr>
    </w:lvl>
  </w:abstractNum>
  <w:abstractNum w:abstractNumId="12">
    <w:nsid w:val="1141142F"/>
    <w:multiLevelType w:val="hybridMultilevel"/>
    <w:tmpl w:val="2BC450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37113F9"/>
    <w:multiLevelType w:val="multilevel"/>
    <w:tmpl w:val="F5D0D61C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0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15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65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79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96" w:hanging="2160"/>
      </w:pPr>
      <w:rPr>
        <w:rFonts w:cs="Times New Roman" w:hint="default"/>
      </w:rPr>
    </w:lvl>
  </w:abstractNum>
  <w:abstractNum w:abstractNumId="14">
    <w:nsid w:val="1ACE76D2"/>
    <w:multiLevelType w:val="hybridMultilevel"/>
    <w:tmpl w:val="52EC8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F2432D"/>
    <w:multiLevelType w:val="hybridMultilevel"/>
    <w:tmpl w:val="B05A1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C83B14"/>
    <w:multiLevelType w:val="hybridMultilevel"/>
    <w:tmpl w:val="71203BC2"/>
    <w:lvl w:ilvl="0" w:tplc="053C3CD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7">
    <w:nsid w:val="31D91AC9"/>
    <w:multiLevelType w:val="hybridMultilevel"/>
    <w:tmpl w:val="7618D4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C06BB"/>
    <w:multiLevelType w:val="hybridMultilevel"/>
    <w:tmpl w:val="389AD6C6"/>
    <w:lvl w:ilvl="0" w:tplc="896434B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237218B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E0C052C"/>
    <w:multiLevelType w:val="hybridMultilevel"/>
    <w:tmpl w:val="97925248"/>
    <w:lvl w:ilvl="0" w:tplc="4E3E30E2">
      <w:start w:val="3"/>
      <w:numFmt w:val="decimal"/>
      <w:lvlText w:val="%1."/>
      <w:lvlJc w:val="left"/>
      <w:pPr>
        <w:ind w:left="903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3" w:hanging="180"/>
      </w:pPr>
      <w:rPr>
        <w:rFonts w:cs="Times New Roman"/>
      </w:rPr>
    </w:lvl>
  </w:abstractNum>
  <w:abstractNum w:abstractNumId="20">
    <w:nsid w:val="40827E24"/>
    <w:multiLevelType w:val="hybridMultilevel"/>
    <w:tmpl w:val="A8C89478"/>
    <w:lvl w:ilvl="0" w:tplc="896434B8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636353C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41D2137"/>
    <w:multiLevelType w:val="hybridMultilevel"/>
    <w:tmpl w:val="7B5E36CC"/>
    <w:lvl w:ilvl="0" w:tplc="E3E45286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73527712">
      <w:start w:val="1"/>
      <w:numFmt w:val="bullet"/>
      <w:lvlText w:val="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i w:val="0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56F7159F"/>
    <w:multiLevelType w:val="multilevel"/>
    <w:tmpl w:val="687E1AA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>
    <w:nsid w:val="62495DC5"/>
    <w:multiLevelType w:val="hybridMultilevel"/>
    <w:tmpl w:val="7B10B68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668A14DF"/>
    <w:multiLevelType w:val="hybridMultilevel"/>
    <w:tmpl w:val="AEE88DC4"/>
    <w:lvl w:ilvl="0" w:tplc="1EDEA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0A2A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42A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CAC05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FEC0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200C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1FE83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6AED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F0AE6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82C0DCA"/>
    <w:multiLevelType w:val="hybridMultilevel"/>
    <w:tmpl w:val="54523BF8"/>
    <w:lvl w:ilvl="0" w:tplc="209660E6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F8D13CD"/>
    <w:multiLevelType w:val="hybridMultilevel"/>
    <w:tmpl w:val="91DC2F16"/>
    <w:lvl w:ilvl="0" w:tplc="39EA538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3"/>
  </w:num>
  <w:num w:numId="6">
    <w:abstractNumId w:val="10"/>
  </w:num>
  <w:num w:numId="7">
    <w:abstractNumId w:val="9"/>
  </w:num>
  <w:num w:numId="8">
    <w:abstractNumId w:val="8"/>
  </w:num>
  <w:num w:numId="9">
    <w:abstractNumId w:val="21"/>
  </w:num>
  <w:num w:numId="10">
    <w:abstractNumId w:val="16"/>
  </w:num>
  <w:num w:numId="11">
    <w:abstractNumId w:val="18"/>
  </w:num>
  <w:num w:numId="12">
    <w:abstractNumId w:val="20"/>
  </w:num>
  <w:num w:numId="13">
    <w:abstractNumId w:val="26"/>
  </w:num>
  <w:num w:numId="14">
    <w:abstractNumId w:val="24"/>
  </w:num>
  <w:num w:numId="15">
    <w:abstractNumId w:val="11"/>
  </w:num>
  <w:num w:numId="16">
    <w:abstractNumId w:val="23"/>
  </w:num>
  <w:num w:numId="17">
    <w:abstractNumId w:val="22"/>
  </w:num>
  <w:num w:numId="18">
    <w:abstractNumId w:val="7"/>
  </w:num>
  <w:num w:numId="19">
    <w:abstractNumId w:val="25"/>
  </w:num>
  <w:num w:numId="20">
    <w:abstractNumId w:val="19"/>
  </w:num>
  <w:num w:numId="21">
    <w:abstractNumId w:val="17"/>
  </w:num>
  <w:num w:numId="22">
    <w:abstractNumId w:val="15"/>
  </w:num>
  <w:num w:numId="23">
    <w:abstractNumId w:val="14"/>
  </w:num>
  <w:num w:numId="24">
    <w:abstractNumId w:val="12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08"/>
  <w:autoHyphenation/>
  <w:hyphenationZone w:val="56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29B9"/>
    <w:rsid w:val="000010DF"/>
    <w:rsid w:val="000014AB"/>
    <w:rsid w:val="00004A3F"/>
    <w:rsid w:val="0000520D"/>
    <w:rsid w:val="00016CE0"/>
    <w:rsid w:val="00024DF5"/>
    <w:rsid w:val="00037980"/>
    <w:rsid w:val="0004132C"/>
    <w:rsid w:val="0004233B"/>
    <w:rsid w:val="00053B74"/>
    <w:rsid w:val="000639B2"/>
    <w:rsid w:val="00067F3A"/>
    <w:rsid w:val="00072EAA"/>
    <w:rsid w:val="00085EF0"/>
    <w:rsid w:val="00086342"/>
    <w:rsid w:val="000911E1"/>
    <w:rsid w:val="00093A7E"/>
    <w:rsid w:val="00095E78"/>
    <w:rsid w:val="00095FA2"/>
    <w:rsid w:val="000C2617"/>
    <w:rsid w:val="000C307D"/>
    <w:rsid w:val="000E0281"/>
    <w:rsid w:val="000E2CB2"/>
    <w:rsid w:val="000E5FA3"/>
    <w:rsid w:val="00105B00"/>
    <w:rsid w:val="00111831"/>
    <w:rsid w:val="00113887"/>
    <w:rsid w:val="00120F3C"/>
    <w:rsid w:val="00131CC4"/>
    <w:rsid w:val="00136D9D"/>
    <w:rsid w:val="001400FB"/>
    <w:rsid w:val="00141EB9"/>
    <w:rsid w:val="00163795"/>
    <w:rsid w:val="00167DCD"/>
    <w:rsid w:val="00177F47"/>
    <w:rsid w:val="00180B73"/>
    <w:rsid w:val="00182654"/>
    <w:rsid w:val="0019015C"/>
    <w:rsid w:val="00193590"/>
    <w:rsid w:val="001A4AD1"/>
    <w:rsid w:val="001A4DB8"/>
    <w:rsid w:val="001A5110"/>
    <w:rsid w:val="001B1E2F"/>
    <w:rsid w:val="001B321F"/>
    <w:rsid w:val="001B4FE4"/>
    <w:rsid w:val="001C2002"/>
    <w:rsid w:val="001D0FA3"/>
    <w:rsid w:val="001D1D47"/>
    <w:rsid w:val="001D2F4D"/>
    <w:rsid w:val="001D60E2"/>
    <w:rsid w:val="001E190E"/>
    <w:rsid w:val="001E62CC"/>
    <w:rsid w:val="001F737E"/>
    <w:rsid w:val="00210E30"/>
    <w:rsid w:val="00211EB5"/>
    <w:rsid w:val="00214D3A"/>
    <w:rsid w:val="00216291"/>
    <w:rsid w:val="00243996"/>
    <w:rsid w:val="0025108C"/>
    <w:rsid w:val="00272FD4"/>
    <w:rsid w:val="00274060"/>
    <w:rsid w:val="002748CF"/>
    <w:rsid w:val="00276DD6"/>
    <w:rsid w:val="00277816"/>
    <w:rsid w:val="00286448"/>
    <w:rsid w:val="00287037"/>
    <w:rsid w:val="00295AC9"/>
    <w:rsid w:val="002A52E2"/>
    <w:rsid w:val="002A7E81"/>
    <w:rsid w:val="002D6D12"/>
    <w:rsid w:val="002E1488"/>
    <w:rsid w:val="002E3308"/>
    <w:rsid w:val="002E7E65"/>
    <w:rsid w:val="002F01E3"/>
    <w:rsid w:val="002F153E"/>
    <w:rsid w:val="00300700"/>
    <w:rsid w:val="00307C9F"/>
    <w:rsid w:val="003114F9"/>
    <w:rsid w:val="0032159B"/>
    <w:rsid w:val="00323BEA"/>
    <w:rsid w:val="0033575B"/>
    <w:rsid w:val="003403F4"/>
    <w:rsid w:val="0035091E"/>
    <w:rsid w:val="00350FD4"/>
    <w:rsid w:val="00355E02"/>
    <w:rsid w:val="00372A47"/>
    <w:rsid w:val="00373394"/>
    <w:rsid w:val="003747B1"/>
    <w:rsid w:val="00390A40"/>
    <w:rsid w:val="00397C8A"/>
    <w:rsid w:val="003B133E"/>
    <w:rsid w:val="003C004D"/>
    <w:rsid w:val="003C1E83"/>
    <w:rsid w:val="003D4EAD"/>
    <w:rsid w:val="003E17BB"/>
    <w:rsid w:val="003F2C11"/>
    <w:rsid w:val="003F5300"/>
    <w:rsid w:val="00405769"/>
    <w:rsid w:val="004134D3"/>
    <w:rsid w:val="00422AB2"/>
    <w:rsid w:val="00425542"/>
    <w:rsid w:val="0044482F"/>
    <w:rsid w:val="00452AA7"/>
    <w:rsid w:val="00453964"/>
    <w:rsid w:val="00456905"/>
    <w:rsid w:val="00461662"/>
    <w:rsid w:val="00461AB7"/>
    <w:rsid w:val="00463725"/>
    <w:rsid w:val="00464014"/>
    <w:rsid w:val="00472747"/>
    <w:rsid w:val="0047287D"/>
    <w:rsid w:val="004765E4"/>
    <w:rsid w:val="00485E17"/>
    <w:rsid w:val="0049202B"/>
    <w:rsid w:val="004B2E3E"/>
    <w:rsid w:val="004B33C0"/>
    <w:rsid w:val="004B3C01"/>
    <w:rsid w:val="004C3894"/>
    <w:rsid w:val="004C63F1"/>
    <w:rsid w:val="004D3117"/>
    <w:rsid w:val="004D710E"/>
    <w:rsid w:val="004E3CA0"/>
    <w:rsid w:val="004E793A"/>
    <w:rsid w:val="004F2239"/>
    <w:rsid w:val="004F29F6"/>
    <w:rsid w:val="004F35EF"/>
    <w:rsid w:val="005004ED"/>
    <w:rsid w:val="005108D8"/>
    <w:rsid w:val="005237D8"/>
    <w:rsid w:val="005327A1"/>
    <w:rsid w:val="00534155"/>
    <w:rsid w:val="00536216"/>
    <w:rsid w:val="005411A8"/>
    <w:rsid w:val="00542EFA"/>
    <w:rsid w:val="00553A7F"/>
    <w:rsid w:val="00563380"/>
    <w:rsid w:val="0057056E"/>
    <w:rsid w:val="0057326B"/>
    <w:rsid w:val="0057499F"/>
    <w:rsid w:val="00580074"/>
    <w:rsid w:val="00580CC8"/>
    <w:rsid w:val="00587ED2"/>
    <w:rsid w:val="005A60C2"/>
    <w:rsid w:val="005B0231"/>
    <w:rsid w:val="005B19BA"/>
    <w:rsid w:val="005C3718"/>
    <w:rsid w:val="005C6369"/>
    <w:rsid w:val="006105F4"/>
    <w:rsid w:val="006138EC"/>
    <w:rsid w:val="006227F6"/>
    <w:rsid w:val="00623544"/>
    <w:rsid w:val="0063354D"/>
    <w:rsid w:val="006341EC"/>
    <w:rsid w:val="00635270"/>
    <w:rsid w:val="00637DCD"/>
    <w:rsid w:val="006406AA"/>
    <w:rsid w:val="00642030"/>
    <w:rsid w:val="0064570D"/>
    <w:rsid w:val="006503F4"/>
    <w:rsid w:val="006531EE"/>
    <w:rsid w:val="00655103"/>
    <w:rsid w:val="006577AE"/>
    <w:rsid w:val="00662F20"/>
    <w:rsid w:val="00675826"/>
    <w:rsid w:val="0068051C"/>
    <w:rsid w:val="00681DA0"/>
    <w:rsid w:val="00682D54"/>
    <w:rsid w:val="00684231"/>
    <w:rsid w:val="00685162"/>
    <w:rsid w:val="006A6646"/>
    <w:rsid w:val="006B3219"/>
    <w:rsid w:val="006C1A07"/>
    <w:rsid w:val="006C3387"/>
    <w:rsid w:val="006E2887"/>
    <w:rsid w:val="006F600A"/>
    <w:rsid w:val="007028C8"/>
    <w:rsid w:val="00707CD9"/>
    <w:rsid w:val="00717242"/>
    <w:rsid w:val="00742ADF"/>
    <w:rsid w:val="00752C96"/>
    <w:rsid w:val="007573DE"/>
    <w:rsid w:val="00764BD6"/>
    <w:rsid w:val="007764C5"/>
    <w:rsid w:val="007806AE"/>
    <w:rsid w:val="00783982"/>
    <w:rsid w:val="00784CEF"/>
    <w:rsid w:val="00787CD1"/>
    <w:rsid w:val="00792668"/>
    <w:rsid w:val="007943DD"/>
    <w:rsid w:val="00794733"/>
    <w:rsid w:val="00794E83"/>
    <w:rsid w:val="007A0EF2"/>
    <w:rsid w:val="007B1154"/>
    <w:rsid w:val="007C18EC"/>
    <w:rsid w:val="007D0D60"/>
    <w:rsid w:val="007D1BD7"/>
    <w:rsid w:val="007E3A3F"/>
    <w:rsid w:val="007E73AD"/>
    <w:rsid w:val="007F38CF"/>
    <w:rsid w:val="0080783E"/>
    <w:rsid w:val="008107DB"/>
    <w:rsid w:val="00813041"/>
    <w:rsid w:val="008177DE"/>
    <w:rsid w:val="00823D58"/>
    <w:rsid w:val="0082635D"/>
    <w:rsid w:val="00827C17"/>
    <w:rsid w:val="00831C8A"/>
    <w:rsid w:val="0083287B"/>
    <w:rsid w:val="00876A3F"/>
    <w:rsid w:val="00882570"/>
    <w:rsid w:val="00885510"/>
    <w:rsid w:val="008926DE"/>
    <w:rsid w:val="008A465C"/>
    <w:rsid w:val="008A500E"/>
    <w:rsid w:val="008B0B33"/>
    <w:rsid w:val="008B373C"/>
    <w:rsid w:val="008B6B7B"/>
    <w:rsid w:val="008B7142"/>
    <w:rsid w:val="008B7816"/>
    <w:rsid w:val="008D0F54"/>
    <w:rsid w:val="008D15AC"/>
    <w:rsid w:val="008D6D34"/>
    <w:rsid w:val="008E1345"/>
    <w:rsid w:val="008E3E24"/>
    <w:rsid w:val="008E792D"/>
    <w:rsid w:val="008F2D88"/>
    <w:rsid w:val="008F453D"/>
    <w:rsid w:val="008F6F2E"/>
    <w:rsid w:val="008F7B9A"/>
    <w:rsid w:val="0091787F"/>
    <w:rsid w:val="00944988"/>
    <w:rsid w:val="00945320"/>
    <w:rsid w:val="00950CBB"/>
    <w:rsid w:val="009602A3"/>
    <w:rsid w:val="009723C8"/>
    <w:rsid w:val="00984CF0"/>
    <w:rsid w:val="00991AAF"/>
    <w:rsid w:val="00997173"/>
    <w:rsid w:val="009B4C9A"/>
    <w:rsid w:val="009C69A6"/>
    <w:rsid w:val="009E63BA"/>
    <w:rsid w:val="009E717B"/>
    <w:rsid w:val="00A01A40"/>
    <w:rsid w:val="00A034CC"/>
    <w:rsid w:val="00A07A6E"/>
    <w:rsid w:val="00A11417"/>
    <w:rsid w:val="00A11964"/>
    <w:rsid w:val="00A31A02"/>
    <w:rsid w:val="00A373FA"/>
    <w:rsid w:val="00A47B20"/>
    <w:rsid w:val="00A549EE"/>
    <w:rsid w:val="00A607B9"/>
    <w:rsid w:val="00A65DEE"/>
    <w:rsid w:val="00A66538"/>
    <w:rsid w:val="00A67611"/>
    <w:rsid w:val="00A701DB"/>
    <w:rsid w:val="00A72DF4"/>
    <w:rsid w:val="00A87A8E"/>
    <w:rsid w:val="00AA404B"/>
    <w:rsid w:val="00AA72FA"/>
    <w:rsid w:val="00AB06C0"/>
    <w:rsid w:val="00AB3C6B"/>
    <w:rsid w:val="00AE152D"/>
    <w:rsid w:val="00AE1DF5"/>
    <w:rsid w:val="00AE29B9"/>
    <w:rsid w:val="00AF1778"/>
    <w:rsid w:val="00AF2294"/>
    <w:rsid w:val="00AF702E"/>
    <w:rsid w:val="00B071C8"/>
    <w:rsid w:val="00B25414"/>
    <w:rsid w:val="00B33C3A"/>
    <w:rsid w:val="00B44AF9"/>
    <w:rsid w:val="00B47CB8"/>
    <w:rsid w:val="00B56801"/>
    <w:rsid w:val="00B617B3"/>
    <w:rsid w:val="00B763CF"/>
    <w:rsid w:val="00B973ED"/>
    <w:rsid w:val="00BA4042"/>
    <w:rsid w:val="00BA63C0"/>
    <w:rsid w:val="00BB404E"/>
    <w:rsid w:val="00BD3B8D"/>
    <w:rsid w:val="00BD59EE"/>
    <w:rsid w:val="00BD7269"/>
    <w:rsid w:val="00BE1E88"/>
    <w:rsid w:val="00BF1E52"/>
    <w:rsid w:val="00BF4759"/>
    <w:rsid w:val="00BF502E"/>
    <w:rsid w:val="00C113E1"/>
    <w:rsid w:val="00C159C4"/>
    <w:rsid w:val="00C17D78"/>
    <w:rsid w:val="00C25A5C"/>
    <w:rsid w:val="00C26D3A"/>
    <w:rsid w:val="00C40C94"/>
    <w:rsid w:val="00C424D9"/>
    <w:rsid w:val="00C44F4C"/>
    <w:rsid w:val="00C4613F"/>
    <w:rsid w:val="00C50CD4"/>
    <w:rsid w:val="00C75FFE"/>
    <w:rsid w:val="00C86B91"/>
    <w:rsid w:val="00C877CC"/>
    <w:rsid w:val="00CA2607"/>
    <w:rsid w:val="00CA2E09"/>
    <w:rsid w:val="00CA54F9"/>
    <w:rsid w:val="00CC3236"/>
    <w:rsid w:val="00CC37EE"/>
    <w:rsid w:val="00CE6259"/>
    <w:rsid w:val="00CF46CD"/>
    <w:rsid w:val="00D10477"/>
    <w:rsid w:val="00D14A64"/>
    <w:rsid w:val="00D15D4A"/>
    <w:rsid w:val="00D20781"/>
    <w:rsid w:val="00D257CD"/>
    <w:rsid w:val="00D339A8"/>
    <w:rsid w:val="00D37F2A"/>
    <w:rsid w:val="00D4222B"/>
    <w:rsid w:val="00D443B9"/>
    <w:rsid w:val="00D47247"/>
    <w:rsid w:val="00D567E3"/>
    <w:rsid w:val="00D569D5"/>
    <w:rsid w:val="00D57B84"/>
    <w:rsid w:val="00D74278"/>
    <w:rsid w:val="00D77CAD"/>
    <w:rsid w:val="00D92609"/>
    <w:rsid w:val="00D9472E"/>
    <w:rsid w:val="00DB6756"/>
    <w:rsid w:val="00DE1C31"/>
    <w:rsid w:val="00DE6590"/>
    <w:rsid w:val="00DE7EA0"/>
    <w:rsid w:val="00DF3470"/>
    <w:rsid w:val="00DF4A87"/>
    <w:rsid w:val="00DF5117"/>
    <w:rsid w:val="00DF66FC"/>
    <w:rsid w:val="00E0484E"/>
    <w:rsid w:val="00E0537B"/>
    <w:rsid w:val="00E15A21"/>
    <w:rsid w:val="00E16523"/>
    <w:rsid w:val="00E17D59"/>
    <w:rsid w:val="00E3241F"/>
    <w:rsid w:val="00E33AC9"/>
    <w:rsid w:val="00E51120"/>
    <w:rsid w:val="00E535D0"/>
    <w:rsid w:val="00E6205D"/>
    <w:rsid w:val="00E665AF"/>
    <w:rsid w:val="00E705E6"/>
    <w:rsid w:val="00E7080C"/>
    <w:rsid w:val="00E70D79"/>
    <w:rsid w:val="00E96A9D"/>
    <w:rsid w:val="00EA7C13"/>
    <w:rsid w:val="00EB59BD"/>
    <w:rsid w:val="00EC1D55"/>
    <w:rsid w:val="00ED1F00"/>
    <w:rsid w:val="00F03199"/>
    <w:rsid w:val="00F1080E"/>
    <w:rsid w:val="00F10CC7"/>
    <w:rsid w:val="00F13D28"/>
    <w:rsid w:val="00F1431E"/>
    <w:rsid w:val="00F14B86"/>
    <w:rsid w:val="00F2377F"/>
    <w:rsid w:val="00F26848"/>
    <w:rsid w:val="00F34FE0"/>
    <w:rsid w:val="00F35E11"/>
    <w:rsid w:val="00F4309F"/>
    <w:rsid w:val="00F4741D"/>
    <w:rsid w:val="00F52249"/>
    <w:rsid w:val="00F621A9"/>
    <w:rsid w:val="00F65CCB"/>
    <w:rsid w:val="00F70C1D"/>
    <w:rsid w:val="00F771B2"/>
    <w:rsid w:val="00F83D2C"/>
    <w:rsid w:val="00F850C6"/>
    <w:rsid w:val="00F865B6"/>
    <w:rsid w:val="00F90B5C"/>
    <w:rsid w:val="00F97738"/>
    <w:rsid w:val="00FB2F4B"/>
    <w:rsid w:val="00FC4DBF"/>
    <w:rsid w:val="00FC74D5"/>
    <w:rsid w:val="00FC7501"/>
    <w:rsid w:val="00FD002D"/>
    <w:rsid w:val="00FD2681"/>
    <w:rsid w:val="00FD4592"/>
    <w:rsid w:val="00FD6260"/>
    <w:rsid w:val="00FE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3575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E152D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33575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E17D59"/>
    <w:pPr>
      <w:keepNext/>
      <w:keepLines/>
      <w:spacing w:before="40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E152D"/>
    <w:rPr>
      <w:rFonts w:ascii="Calibri Light" w:hAnsi="Calibri Light" w:cs="Times New Roman"/>
      <w:color w:val="2E74B5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33575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semiHidden/>
    <w:locked/>
    <w:rsid w:val="00E17D59"/>
    <w:rPr>
      <w:rFonts w:ascii="Calibri Light" w:hAnsi="Calibri Light" w:cs="Times New Roman"/>
      <w:color w:val="1F4D78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33575B"/>
  </w:style>
  <w:style w:type="paragraph" w:styleId="a3">
    <w:name w:val="List Paragraph"/>
    <w:basedOn w:val="a"/>
    <w:link w:val="a4"/>
    <w:uiPriority w:val="99"/>
    <w:qFormat/>
    <w:rsid w:val="0033575B"/>
    <w:pPr>
      <w:ind w:left="720"/>
      <w:contextualSpacing/>
    </w:pPr>
  </w:style>
  <w:style w:type="paragraph" w:customStyle="1" w:styleId="headertext">
    <w:name w:val="headertext"/>
    <w:basedOn w:val="a"/>
    <w:uiPriority w:val="99"/>
    <w:rsid w:val="0033575B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99"/>
    <w:locked/>
    <w:rsid w:val="006C3387"/>
    <w:rPr>
      <w:rFonts w:ascii="Times New Roman" w:hAnsi="Times New Roman"/>
      <w:sz w:val="24"/>
      <w:lang w:eastAsia="ru-RU"/>
    </w:rPr>
  </w:style>
  <w:style w:type="character" w:customStyle="1" w:styleId="a5">
    <w:name w:val="А_основной Знак"/>
    <w:link w:val="a6"/>
    <w:uiPriority w:val="99"/>
    <w:locked/>
    <w:rsid w:val="006C3387"/>
    <w:rPr>
      <w:rFonts w:ascii="Calibri" w:eastAsia="Times New Roman" w:hAnsi="Calibri"/>
      <w:sz w:val="28"/>
    </w:rPr>
  </w:style>
  <w:style w:type="paragraph" w:customStyle="1" w:styleId="a6">
    <w:name w:val="А_основной"/>
    <w:basedOn w:val="a"/>
    <w:link w:val="a5"/>
    <w:uiPriority w:val="99"/>
    <w:rsid w:val="006C3387"/>
    <w:pPr>
      <w:spacing w:line="360" w:lineRule="auto"/>
      <w:ind w:firstLine="454"/>
      <w:jc w:val="both"/>
    </w:pPr>
    <w:rPr>
      <w:rFonts w:ascii="Calibri" w:eastAsia="Calibri" w:hAnsi="Calibri"/>
      <w:sz w:val="28"/>
      <w:szCs w:val="28"/>
    </w:rPr>
  </w:style>
  <w:style w:type="character" w:customStyle="1" w:styleId="dash041e0431044b0447043d044b0439char1">
    <w:name w:val="dash041e_0431_044b_0447_043d_044b_0439__char1"/>
    <w:uiPriority w:val="99"/>
    <w:rsid w:val="006C3387"/>
    <w:rPr>
      <w:rFonts w:ascii="Times New Roman" w:hAnsi="Times New Roman"/>
      <w:sz w:val="24"/>
      <w:u w:val="none"/>
      <w:effect w:val="none"/>
    </w:rPr>
  </w:style>
  <w:style w:type="table" w:styleId="a7">
    <w:name w:val="Table Grid"/>
    <w:basedOn w:val="a1"/>
    <w:uiPriority w:val="99"/>
    <w:rsid w:val="006C33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"/>
    <w:basedOn w:val="a"/>
    <w:link w:val="a9"/>
    <w:uiPriority w:val="99"/>
    <w:rsid w:val="00EB59BD"/>
    <w:pPr>
      <w:widowControl w:val="0"/>
      <w:suppressAutoHyphens/>
      <w:autoSpaceDE w:val="0"/>
      <w:spacing w:after="120"/>
    </w:pPr>
    <w:rPr>
      <w:rFonts w:ascii="MS Reference Sans Serif" w:hAnsi="MS Reference Sans Serif" w:cs="MS Reference Sans Serif"/>
      <w:lang w:eastAsia="ar-SA"/>
    </w:rPr>
  </w:style>
  <w:style w:type="character" w:customStyle="1" w:styleId="a9">
    <w:name w:val="Основной текст Знак"/>
    <w:link w:val="a8"/>
    <w:uiPriority w:val="99"/>
    <w:locked/>
    <w:rsid w:val="00EB59BD"/>
    <w:rPr>
      <w:rFonts w:ascii="MS Reference Sans Serif" w:hAnsi="MS Reference Sans Serif" w:cs="MS Reference Sans Serif"/>
      <w:sz w:val="24"/>
      <w:szCs w:val="24"/>
      <w:lang w:eastAsia="ar-SA" w:bidi="ar-SA"/>
    </w:rPr>
  </w:style>
  <w:style w:type="paragraph" w:customStyle="1" w:styleId="21">
    <w:name w:val="Основной текст 21"/>
    <w:basedOn w:val="a"/>
    <w:uiPriority w:val="99"/>
    <w:rsid w:val="00EB59BD"/>
    <w:pPr>
      <w:suppressAutoHyphens/>
      <w:overflowPunct w:val="0"/>
      <w:autoSpaceDE w:val="0"/>
      <w:ind w:left="709" w:hanging="709"/>
      <w:jc w:val="both"/>
    </w:pPr>
    <w:rPr>
      <w:i/>
      <w:sz w:val="28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EB59BD"/>
    <w:pPr>
      <w:suppressAutoHyphens/>
      <w:overflowPunct w:val="0"/>
      <w:autoSpaceDE w:val="0"/>
      <w:jc w:val="both"/>
    </w:pPr>
    <w:rPr>
      <w:sz w:val="28"/>
      <w:szCs w:val="20"/>
      <w:lang w:eastAsia="ar-SA"/>
    </w:rPr>
  </w:style>
  <w:style w:type="character" w:customStyle="1" w:styleId="grame">
    <w:name w:val="grame"/>
    <w:uiPriority w:val="99"/>
    <w:rsid w:val="007943DD"/>
    <w:rPr>
      <w:rFonts w:cs="Times New Roman"/>
    </w:rPr>
  </w:style>
  <w:style w:type="paragraph" w:customStyle="1" w:styleId="aa">
    <w:name w:val="Знак"/>
    <w:basedOn w:val="a"/>
    <w:uiPriority w:val="99"/>
    <w:rsid w:val="007943D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basedOn w:val="a"/>
    <w:uiPriority w:val="99"/>
    <w:rsid w:val="007943DD"/>
    <w:pPr>
      <w:spacing w:before="100" w:beforeAutospacing="1" w:after="100" w:afterAutospacing="1"/>
    </w:pPr>
  </w:style>
  <w:style w:type="character" w:styleId="ac">
    <w:name w:val="Strong"/>
    <w:uiPriority w:val="99"/>
    <w:qFormat/>
    <w:rsid w:val="00681DA0"/>
    <w:rPr>
      <w:rFonts w:cs="Times New Roman"/>
      <w:b/>
    </w:rPr>
  </w:style>
  <w:style w:type="paragraph" w:styleId="ad">
    <w:name w:val="No Spacing"/>
    <w:uiPriority w:val="99"/>
    <w:qFormat/>
    <w:rsid w:val="00681DA0"/>
    <w:rPr>
      <w:rFonts w:eastAsia="Times New Roman"/>
      <w:sz w:val="22"/>
      <w:szCs w:val="22"/>
    </w:rPr>
  </w:style>
  <w:style w:type="paragraph" w:customStyle="1" w:styleId="BodyText21">
    <w:name w:val="Body Text 21"/>
    <w:basedOn w:val="a"/>
    <w:uiPriority w:val="99"/>
    <w:rsid w:val="00F850C6"/>
    <w:pPr>
      <w:autoSpaceDE w:val="0"/>
      <w:autoSpaceDN w:val="0"/>
      <w:spacing w:line="360" w:lineRule="auto"/>
      <w:ind w:firstLine="708"/>
      <w:jc w:val="both"/>
    </w:pPr>
    <w:rPr>
      <w:sz w:val="28"/>
      <w:szCs w:val="28"/>
    </w:rPr>
  </w:style>
  <w:style w:type="paragraph" w:customStyle="1" w:styleId="ParagraphStyle">
    <w:name w:val="Paragraph Style"/>
    <w:uiPriority w:val="99"/>
    <w:rsid w:val="005327A1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WW8Num2z1">
    <w:name w:val="WW8Num2z1"/>
    <w:uiPriority w:val="99"/>
    <w:rsid w:val="0091787F"/>
    <w:rPr>
      <w:rFonts w:ascii="Courier New" w:hAnsi="Courier New"/>
    </w:rPr>
  </w:style>
  <w:style w:type="paragraph" w:customStyle="1" w:styleId="c5">
    <w:name w:val="c5"/>
    <w:basedOn w:val="a"/>
    <w:uiPriority w:val="99"/>
    <w:rsid w:val="0091787F"/>
    <w:pPr>
      <w:spacing w:before="100" w:beforeAutospacing="1" w:after="100" w:afterAutospacing="1"/>
    </w:p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E17D5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E17D59"/>
  </w:style>
  <w:style w:type="character" w:customStyle="1" w:styleId="dash0421005f0442005f0440005f043e005f0433005f0438005f0439005f005fchar1char1">
    <w:name w:val="dash0421_005f0442_005f0440_005f043e_005f0433_005f0438_005f0439_005f_005fchar1__char1"/>
    <w:uiPriority w:val="99"/>
    <w:rsid w:val="00E17D59"/>
    <w:rPr>
      <w:rFonts w:cs="Times New Roman"/>
      <w:b/>
      <w:bCs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uiPriority w:val="99"/>
    <w:rsid w:val="00E17D59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uiPriority w:val="99"/>
    <w:rsid w:val="00E17D59"/>
    <w:pPr>
      <w:ind w:left="720" w:firstLine="700"/>
      <w:jc w:val="both"/>
    </w:pPr>
  </w:style>
  <w:style w:type="character" w:customStyle="1" w:styleId="dash0417005f0430005f0433005f043e005f043b005f043e005f0432005f043e005f043a005f00203005f005fchar1char1">
    <w:name w:val="dash0417_005f0430_005f0433_005f043e_005f043b_005f043e_005f0432_005f043e_005f043a_005f00203_005f_005fchar1__char1"/>
    <w:uiPriority w:val="99"/>
    <w:rsid w:val="00E17D59"/>
    <w:rPr>
      <w:rFonts w:ascii="Arial" w:hAnsi="Arial" w:cs="Arial"/>
      <w:b/>
      <w:bCs/>
      <w:sz w:val="26"/>
      <w:szCs w:val="26"/>
      <w:u w:val="none"/>
      <w:effect w:val="none"/>
    </w:rPr>
  </w:style>
  <w:style w:type="character" w:styleId="ae">
    <w:name w:val="annotation reference"/>
    <w:uiPriority w:val="99"/>
    <w:semiHidden/>
    <w:rsid w:val="00A11417"/>
    <w:rPr>
      <w:rFonts w:cs="Times New Roman"/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A11417"/>
    <w:rPr>
      <w:sz w:val="20"/>
      <w:szCs w:val="20"/>
    </w:rPr>
  </w:style>
  <w:style w:type="character" w:customStyle="1" w:styleId="af0">
    <w:name w:val="Текст примечания Знак"/>
    <w:link w:val="af"/>
    <w:uiPriority w:val="99"/>
    <w:semiHidden/>
    <w:locked/>
    <w:rsid w:val="00A11417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rsid w:val="00A11417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locked/>
    <w:rsid w:val="00A11417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A11417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link w:val="af3"/>
    <w:uiPriority w:val="99"/>
    <w:semiHidden/>
    <w:locked/>
    <w:rsid w:val="00A11417"/>
    <w:rPr>
      <w:rFonts w:ascii="Segoe UI" w:hAnsi="Segoe UI" w:cs="Segoe UI"/>
      <w:sz w:val="18"/>
      <w:szCs w:val="18"/>
      <w:lang w:eastAsia="ru-RU"/>
    </w:rPr>
  </w:style>
  <w:style w:type="character" w:styleId="af5">
    <w:name w:val="Hyperlink"/>
    <w:uiPriority w:val="99"/>
    <w:rsid w:val="00A11964"/>
    <w:rPr>
      <w:rFonts w:cs="Times New Roman"/>
      <w:color w:val="0563C1"/>
      <w:u w:val="single"/>
    </w:rPr>
  </w:style>
  <w:style w:type="paragraph" w:customStyle="1" w:styleId="af6">
    <w:name w:val="Содержимое таблицы"/>
    <w:basedOn w:val="a"/>
    <w:uiPriority w:val="99"/>
    <w:rsid w:val="00D20781"/>
    <w:pPr>
      <w:widowControl w:val="0"/>
      <w:suppressLineNumbers/>
      <w:suppressAutoHyphens/>
    </w:pPr>
    <w:rPr>
      <w:rFonts w:eastAsia="Arial Unicode MS" w:cs="Mangal"/>
      <w:kern w:val="1"/>
      <w:lang w:eastAsia="hi-IN" w:bidi="hi-IN"/>
    </w:rPr>
  </w:style>
  <w:style w:type="paragraph" w:styleId="af7">
    <w:name w:val="TOC Heading"/>
    <w:basedOn w:val="1"/>
    <w:next w:val="a"/>
    <w:uiPriority w:val="99"/>
    <w:qFormat/>
    <w:rsid w:val="00AE152D"/>
    <w:pPr>
      <w:spacing w:line="259" w:lineRule="auto"/>
      <w:outlineLvl w:val="9"/>
    </w:pPr>
  </w:style>
  <w:style w:type="paragraph" w:styleId="32">
    <w:name w:val="toc 3"/>
    <w:basedOn w:val="a"/>
    <w:next w:val="a"/>
    <w:autoRedefine/>
    <w:uiPriority w:val="99"/>
    <w:rsid w:val="00AE152D"/>
    <w:pPr>
      <w:spacing w:after="100"/>
      <w:ind w:left="480"/>
    </w:pPr>
  </w:style>
  <w:style w:type="paragraph" w:styleId="af8">
    <w:name w:val="header"/>
    <w:basedOn w:val="a"/>
    <w:link w:val="af9"/>
    <w:uiPriority w:val="99"/>
    <w:rsid w:val="004E3CA0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link w:val="af8"/>
    <w:uiPriority w:val="99"/>
    <w:locked/>
    <w:rsid w:val="004E3CA0"/>
    <w:rPr>
      <w:rFonts w:ascii="Times New Roman" w:hAnsi="Times New Roman" w:cs="Times New Roman"/>
      <w:sz w:val="24"/>
      <w:szCs w:val="24"/>
      <w:lang w:eastAsia="ru-RU"/>
    </w:rPr>
  </w:style>
  <w:style w:type="paragraph" w:styleId="afa">
    <w:name w:val="footer"/>
    <w:basedOn w:val="a"/>
    <w:link w:val="afb"/>
    <w:uiPriority w:val="99"/>
    <w:rsid w:val="004E3CA0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link w:val="afa"/>
    <w:uiPriority w:val="99"/>
    <w:locked/>
    <w:rsid w:val="004E3CA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fc">
    <w:name w:val="Осн.текст"/>
    <w:uiPriority w:val="99"/>
    <w:rsid w:val="00CE6259"/>
    <w:pPr>
      <w:autoSpaceDE w:val="0"/>
      <w:autoSpaceDN w:val="0"/>
      <w:adjustRightInd w:val="0"/>
      <w:spacing w:line="240" w:lineRule="atLeast"/>
      <w:ind w:firstLine="317"/>
      <w:jc w:val="both"/>
    </w:pPr>
    <w:rPr>
      <w:rFonts w:ascii="Times New Roman" w:eastAsia="Times New Roman" w:hAnsi="Times New Roman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7229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9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22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7229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9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9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9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9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9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9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9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0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9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1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3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4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5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9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9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9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9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9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9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9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9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9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9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9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0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0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1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9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22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22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ndex.ru/clck/jsredir?from=yandex.ru%3Bsearch%2F%3Bweb%3B%3B&amp;text=&amp;etext=1095.9XORUBX8F3GElfr1q-q0Sc0KxyT-JfIUyFOjdJFQL0R6OfXjxVc9KEx49a_CqwI0SfPMC4Z_qOKlXD9f686UYQ.1920b3274e01a2511b0a4b3e4587467e21014e39&amp;uuid=&amp;state=PEtFfuTeVD4jaxywoSUvtB2i7c0_vxGdKJBUN48dhRaQEew_4vPgtaHQTbCUXI3yXF7gMIt8Es9RFLtOmtvshg&amp;data=UlNrNmk5WktYejR0eWJFYk1Ldmtxc1NKQkF6OWM0RExKajNxVmNnVnFkeElEWUFLdHk0dEFVYUdBOHkwV2dnRnZYRFI5Z0Y2NF9IbXQyQUdyN1lrRVRmbTVlM24zWTUzLUR3WHlmOXlFRzg&amp;b64e=2&amp;sign=c841d979ec140ff21dd0dc29d06ae00e&amp;keyno=0&amp;cst=AiuY0DBWFJ5fN_r-AEszkyvWPHjYgLqLYX1qgvpPxfBqn-V6puuV4Z2jLdV3cc2dEZSVAM3UrHyp0x9CvXP5ZlldhGS1yZL_rWsQ3JVChqymlI0koWonOHXyfCCz9skGEQg0tK8wP8dGDxx6PkCzjmHaVJt_cxTukeCbsxqmVxRK6RwB5VIvrrEzSo3pmLMYD9q-gJAmTASCbM0Bggm9PiKeBpeQOpkQbFVdmvCtdTbNZ76Zu37wGrZeiyf-kLZZy6h5oBoQHYSX0dl9J6XQ5VfP6ktSZbMaP9sVcUuKf5RO72wxeiZGGC8Etwjo_uM7yllrL6icpAo&amp;ref=orjY4mGPRjk5boDnW0uvlrrd71vZw9kp8C1OYIBIYjyKcsM2VU_Jd0mLfeHIYYRg0qp67U0dMg77mFcE1X4NPr3ErGNXZM5JDPhJNWpOKETf3w4tZ8L0XCuMEER5mGniae9EJdU6t1uLF_VpMqnTktr50zWtF-ubDnqYacgSnhn1ILoWztsTmbWMHdy-GmJgStZLCqRMKnHlRcX6pAruY5OlFPSufmD0MGTilgGuHkc&amp;l10n=ru&amp;cts=1466749458855&amp;mc=2.298794940695399" TargetMode="External"/><Relationship Id="rId13" Type="http://schemas.openxmlformats.org/officeDocument/2006/relationships/oleObject" Target="embeddings/oleObject2.bin"/><Relationship Id="rId18" Type="http://schemas.openxmlformats.org/officeDocument/2006/relationships/image" Target="media/image6.wmf"/><Relationship Id="rId26" Type="http://schemas.openxmlformats.org/officeDocument/2006/relationships/hyperlink" Target="http://interneturok.ru/russian/8-klass/predlozheniya-s-obraweniyami-vvodnymi-slovami-i-mezhdometiyami/obosoblenie-opredeleniy" TargetMode="External"/><Relationship Id="rId3" Type="http://schemas.microsoft.com/office/2007/relationships/stylesWithEffects" Target="stylesWithEffects.xml"/><Relationship Id="rId21" Type="http://schemas.openxmlformats.org/officeDocument/2006/relationships/oleObject" Target="embeddings/oleObject6.bin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4.bin"/><Relationship Id="rId25" Type="http://schemas.openxmlformats.org/officeDocument/2006/relationships/hyperlink" Target="http://interneturok.ru/russian/8-klass/predlozheniya-s-obraweniyami-vvodnymi-slovami-i-mezhdometiyami/obosoblenie-opredeleniy" TargetMode="Externa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image" Target="media/image9.e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image" Target="media/image11.jpeg"/><Relationship Id="rId10" Type="http://schemas.openxmlformats.org/officeDocument/2006/relationships/image" Target="media/image2.wmf"/><Relationship Id="rId19" Type="http://schemas.openxmlformats.org/officeDocument/2006/relationships/oleObject" Target="embeddings/oleObject5.bin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image" Target="media/image10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89</Pages>
  <Words>23105</Words>
  <Characters>131705</Characters>
  <Application>Microsoft Office Word</Application>
  <DocSecurity>0</DocSecurity>
  <Lines>1097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Лаборатория ФГОС НОО</dc:creator>
  <cp:keywords/>
  <dc:description/>
  <cp:lastModifiedBy>RePack by Diakov</cp:lastModifiedBy>
  <cp:revision>52</cp:revision>
  <cp:lastPrinted>2016-10-06T10:04:00Z</cp:lastPrinted>
  <dcterms:created xsi:type="dcterms:W3CDTF">2016-08-25T14:10:00Z</dcterms:created>
  <dcterms:modified xsi:type="dcterms:W3CDTF">2016-12-17T17:29:00Z</dcterms:modified>
</cp:coreProperties>
</file>