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9BA7" w14:textId="42C66994" w:rsidR="00DC013C" w:rsidRPr="00DC013C" w:rsidRDefault="00FC1BCF" w:rsidP="00633331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 xml:space="preserve">Фрагмент </w:t>
      </w:r>
      <w:r w:rsidR="00DC013C" w:rsidRPr="00DC013C">
        <w:rPr>
          <w:b/>
          <w:color w:val="FF0000"/>
          <w:sz w:val="28"/>
          <w:szCs w:val="28"/>
        </w:rPr>
        <w:t xml:space="preserve"> урока по технологии </w:t>
      </w:r>
      <w:r w:rsidR="00633331">
        <w:rPr>
          <w:b/>
          <w:color w:val="FF0000"/>
          <w:sz w:val="28"/>
          <w:szCs w:val="28"/>
        </w:rPr>
        <w:t>дифференцированного обучения</w:t>
      </w:r>
    </w:p>
    <w:p w14:paraId="2536FF68" w14:textId="7C9C3771" w:rsidR="00DC013C" w:rsidRPr="00DC013C" w:rsidRDefault="00DC013C" w:rsidP="00633331">
      <w:pPr>
        <w:rPr>
          <w:b/>
          <w:color w:val="FF0000"/>
          <w:sz w:val="28"/>
          <w:szCs w:val="28"/>
        </w:rPr>
      </w:pPr>
      <w:r w:rsidRPr="00DC013C">
        <w:rPr>
          <w:b/>
          <w:color w:val="FF0000"/>
          <w:sz w:val="28"/>
          <w:szCs w:val="28"/>
        </w:rPr>
        <w:t>Предмет:</w:t>
      </w:r>
      <w:r w:rsidR="00633331" w:rsidRPr="00633331">
        <w:t xml:space="preserve"> </w:t>
      </w:r>
      <w:r w:rsidR="00633331" w:rsidRPr="000459A4">
        <w:t>Основы  светской этики</w:t>
      </w:r>
    </w:p>
    <w:p w14:paraId="49F0F2ED" w14:textId="7E872104" w:rsidR="00DC013C" w:rsidRPr="00DC013C" w:rsidRDefault="00DC013C" w:rsidP="00633331">
      <w:pPr>
        <w:rPr>
          <w:b/>
          <w:color w:val="FF0000"/>
          <w:sz w:val="28"/>
          <w:szCs w:val="28"/>
        </w:rPr>
      </w:pPr>
      <w:r w:rsidRPr="00DC013C">
        <w:rPr>
          <w:b/>
          <w:color w:val="FF0000"/>
          <w:sz w:val="28"/>
          <w:szCs w:val="28"/>
        </w:rPr>
        <w:t>Класс:</w:t>
      </w:r>
      <w:r w:rsidR="00633331" w:rsidRPr="00633331">
        <w:t xml:space="preserve"> </w:t>
      </w:r>
      <w:r w:rsidR="00633331">
        <w:t>4</w:t>
      </w:r>
      <w:r w:rsidR="00633331" w:rsidRPr="002F2AEE">
        <w:t>_</w:t>
      </w:r>
    </w:p>
    <w:p w14:paraId="3BA45D24" w14:textId="42FD810E" w:rsidR="00DC013C" w:rsidRPr="00DC013C" w:rsidRDefault="00DC013C" w:rsidP="00633331">
      <w:pPr>
        <w:rPr>
          <w:b/>
          <w:color w:val="FF0000"/>
          <w:sz w:val="28"/>
          <w:szCs w:val="28"/>
        </w:rPr>
      </w:pPr>
      <w:r w:rsidRPr="00DC013C">
        <w:rPr>
          <w:b/>
          <w:color w:val="FF0000"/>
          <w:sz w:val="28"/>
          <w:szCs w:val="28"/>
        </w:rPr>
        <w:t>Тема урока:</w:t>
      </w:r>
      <w:r w:rsidR="00633331" w:rsidRPr="00633331">
        <w:t xml:space="preserve"> </w:t>
      </w:r>
      <w:r w:rsidR="00633331">
        <w:t>Этикет</w:t>
      </w:r>
    </w:p>
    <w:p w14:paraId="36D4475F" w14:textId="77777777" w:rsidR="00DC013C" w:rsidRPr="00DC013C" w:rsidRDefault="00DC013C" w:rsidP="00FC1BCF">
      <w:pPr>
        <w:rPr>
          <w:b/>
          <w:color w:val="FF0000"/>
          <w:sz w:val="28"/>
          <w:szCs w:val="28"/>
        </w:rPr>
      </w:pPr>
    </w:p>
    <w:tbl>
      <w:tblPr>
        <w:tblStyle w:val="a3"/>
        <w:tblW w:w="14742" w:type="dxa"/>
        <w:tblInd w:w="0" w:type="dxa"/>
        <w:tblLook w:val="04A0" w:firstRow="1" w:lastRow="0" w:firstColumn="1" w:lastColumn="0" w:noHBand="0" w:noVBand="1"/>
      </w:tblPr>
      <w:tblGrid>
        <w:gridCol w:w="1668"/>
        <w:gridCol w:w="50"/>
        <w:gridCol w:w="6622"/>
        <w:gridCol w:w="1953"/>
        <w:gridCol w:w="2139"/>
        <w:gridCol w:w="2310"/>
      </w:tblGrid>
      <w:tr w:rsidR="00F51432" w:rsidRPr="00DC013C" w14:paraId="52F14D55" w14:textId="77777777" w:rsidTr="00F514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CCAD" w14:textId="055FE05B" w:rsidR="00633331" w:rsidRPr="00DC013C" w:rsidRDefault="00633331" w:rsidP="00633331">
            <w:pPr>
              <w:jc w:val="center"/>
              <w:rPr>
                <w:color w:val="FF0000"/>
                <w:lang w:eastAsia="en-US"/>
              </w:rPr>
            </w:pPr>
            <w:r w:rsidRPr="00DC013C">
              <w:rPr>
                <w:color w:val="FF0000"/>
                <w:lang w:eastAsia="en-US"/>
              </w:rPr>
              <w:t xml:space="preserve">Цель урока 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244" w14:textId="460FADD3" w:rsidR="00633331" w:rsidRPr="00DC013C" w:rsidRDefault="00633331" w:rsidP="00633331">
            <w:pPr>
              <w:jc w:val="center"/>
              <w:rPr>
                <w:color w:val="FF0000"/>
                <w:lang w:eastAsia="en-US"/>
              </w:rPr>
            </w:pPr>
            <w:r w:rsidRPr="007C43DD">
              <w:rPr>
                <w:b/>
                <w:bCs/>
              </w:rPr>
              <w:t>Деятельность учителя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AF10" w14:textId="109AD2FB" w:rsidR="00633331" w:rsidRPr="00DC013C" w:rsidRDefault="00633331" w:rsidP="00633331">
            <w:pPr>
              <w:jc w:val="center"/>
              <w:rPr>
                <w:color w:val="FF0000"/>
                <w:lang w:eastAsia="en-US"/>
              </w:rPr>
            </w:pPr>
            <w:r w:rsidRPr="00DC013C">
              <w:rPr>
                <w:color w:val="FF0000"/>
                <w:lang w:eastAsia="en-US"/>
              </w:rPr>
              <w:t>Деятельность учащихся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C4B8" w14:textId="77777777" w:rsidR="00633331" w:rsidRPr="00DC013C" w:rsidRDefault="00633331" w:rsidP="00633331">
            <w:pPr>
              <w:jc w:val="center"/>
              <w:rPr>
                <w:color w:val="FF0000"/>
                <w:lang w:eastAsia="en-US"/>
              </w:rPr>
            </w:pPr>
            <w:r w:rsidRPr="00DC013C">
              <w:rPr>
                <w:color w:val="FF0000"/>
                <w:lang w:eastAsia="en-US"/>
              </w:rPr>
              <w:t>Описание приемов выбранной технологи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7A65" w14:textId="77777777" w:rsidR="00633331" w:rsidRPr="00DC013C" w:rsidRDefault="00633331" w:rsidP="00633331">
            <w:pPr>
              <w:jc w:val="center"/>
              <w:rPr>
                <w:color w:val="FF0000"/>
                <w:lang w:eastAsia="en-US"/>
              </w:rPr>
            </w:pPr>
            <w:r w:rsidRPr="00DC013C">
              <w:rPr>
                <w:color w:val="FF0000"/>
                <w:lang w:eastAsia="en-US"/>
              </w:rPr>
              <w:t>Результат</w:t>
            </w:r>
          </w:p>
        </w:tc>
      </w:tr>
      <w:tr w:rsidR="00FC1BCF" w:rsidRPr="00DC013C" w14:paraId="3E795A69" w14:textId="77777777" w:rsidTr="00AA7E67">
        <w:trPr>
          <w:trHeight w:val="6757"/>
        </w:trPr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8C99DCE" w14:textId="0854899F" w:rsidR="00FC1BCF" w:rsidRDefault="00FC1BCF" w:rsidP="00F51432">
            <w:pPr>
              <w:ind w:right="113" w:firstLine="709"/>
              <w:jc w:val="both"/>
            </w:pPr>
            <w:r>
              <w:t>Расширить  представления об этикет</w:t>
            </w:r>
            <w:proofErr w:type="gramStart"/>
            <w:r>
              <w:t>е-</w:t>
            </w:r>
            <w:proofErr w:type="gramEnd"/>
            <w:r>
              <w:t xml:space="preserve"> как своде правил поведения людей в обществе.</w:t>
            </w:r>
            <w:r w:rsidRPr="002F2AEE">
              <w:t xml:space="preserve"> Критерии достижения цели урока </w:t>
            </w:r>
            <w:r>
              <w:t>-создание альбома по теме «Этикет</w:t>
            </w:r>
          </w:p>
          <w:p w14:paraId="0E308B27" w14:textId="29B7B982" w:rsidR="00FC1BCF" w:rsidRPr="00DC013C" w:rsidRDefault="00FC1BCF" w:rsidP="00F51432">
            <w:pPr>
              <w:ind w:left="113" w:right="113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5A5E5" w14:textId="77777777" w:rsidR="00FC1BCF" w:rsidRPr="007C43DD" w:rsidRDefault="00FC1BCF" w:rsidP="00FC1BCF">
            <w:pPr>
              <w:jc w:val="both"/>
              <w:rPr>
                <w:b/>
              </w:rPr>
            </w:pPr>
            <w:r w:rsidRPr="007C43DD">
              <w:rPr>
                <w:b/>
              </w:rPr>
              <w:t>Актуализация знаний</w:t>
            </w:r>
          </w:p>
          <w:p w14:paraId="2BDD3817" w14:textId="77777777" w:rsidR="00FC1BCF" w:rsidRDefault="00FC1BCF" w:rsidP="00FC1BCF">
            <w:pPr>
              <w:jc w:val="both"/>
              <w:rPr>
                <w:color w:val="333333"/>
              </w:rPr>
            </w:pPr>
            <w:r w:rsidRPr="007C43DD">
              <w:t>Цель: Создание условий для активизации знаний через размышление и выполнение практического задания</w:t>
            </w:r>
            <w:r w:rsidRPr="002E750D">
              <w:rPr>
                <w:color w:val="333333"/>
              </w:rPr>
              <w:t xml:space="preserve"> </w:t>
            </w:r>
          </w:p>
          <w:p w14:paraId="66E7D96F" w14:textId="6D673806" w:rsidR="00FC1BCF" w:rsidRPr="007C43DD" w:rsidRDefault="00FC1BCF" w:rsidP="00FC1BCF">
            <w:pPr>
              <w:jc w:val="both"/>
              <w:rPr>
                <w:color w:val="333333"/>
                <w:shd w:val="clear" w:color="auto" w:fill="FFFFFF"/>
              </w:rPr>
            </w:pPr>
            <w:r w:rsidRPr="007C43DD">
              <w:rPr>
                <w:color w:val="333333"/>
                <w:shd w:val="clear" w:color="auto" w:fill="FFFFFF"/>
              </w:rPr>
              <w:t>Тему нашего урока сформулируем, разгадав кроссворд.</w:t>
            </w:r>
          </w:p>
          <w:p w14:paraId="37D0977E" w14:textId="3C67B774" w:rsidR="00FC1BCF" w:rsidRPr="002E750D" w:rsidRDefault="00FC1BCF" w:rsidP="00633331">
            <w:pPr>
              <w:numPr>
                <w:ilvl w:val="0"/>
                <w:numId w:val="2"/>
              </w:numPr>
              <w:shd w:val="clear" w:color="auto" w:fill="FFFFFF"/>
              <w:ind w:left="313"/>
              <w:jc w:val="both"/>
              <w:rPr>
                <w:color w:val="333333"/>
              </w:rPr>
            </w:pPr>
            <w:r w:rsidRPr="002E750D">
              <w:rPr>
                <w:color w:val="333333"/>
              </w:rPr>
              <w:t>Наука, которая рассматривает поступки и отношения между людьми с точки зрения представлений о добре и зле. (Этика)</w:t>
            </w:r>
          </w:p>
          <w:p w14:paraId="58509A35" w14:textId="77777777" w:rsidR="00FC1BCF" w:rsidRPr="002E750D" w:rsidRDefault="00FC1BCF" w:rsidP="00633331">
            <w:pPr>
              <w:numPr>
                <w:ilvl w:val="0"/>
                <w:numId w:val="2"/>
              </w:numPr>
              <w:shd w:val="clear" w:color="auto" w:fill="FFFFFF"/>
              <w:ind w:left="313"/>
              <w:jc w:val="both"/>
              <w:rPr>
                <w:color w:val="333333"/>
              </w:rPr>
            </w:pPr>
            <w:r w:rsidRPr="002E750D">
              <w:rPr>
                <w:color w:val="333333"/>
              </w:rPr>
              <w:t>Что мучает человека, который совершил плохой поступок? (Совесть)</w:t>
            </w:r>
          </w:p>
          <w:p w14:paraId="2738D080" w14:textId="77777777" w:rsidR="00FC1BCF" w:rsidRPr="002E750D" w:rsidRDefault="00FC1BCF" w:rsidP="00633331">
            <w:pPr>
              <w:numPr>
                <w:ilvl w:val="0"/>
                <w:numId w:val="2"/>
              </w:numPr>
              <w:shd w:val="clear" w:color="auto" w:fill="FFFFFF"/>
              <w:ind w:left="313"/>
              <w:jc w:val="both"/>
              <w:rPr>
                <w:color w:val="333333"/>
              </w:rPr>
            </w:pPr>
            <w:r w:rsidRPr="002E750D">
              <w:rPr>
                <w:color w:val="333333"/>
              </w:rPr>
              <w:t>Действия, направленные на удовлетворение личных интересов, в том числе и в ущерб интересам других людей. (Эгоизм)</w:t>
            </w:r>
          </w:p>
          <w:p w14:paraId="49A391E5" w14:textId="77777777" w:rsidR="00FC1BCF" w:rsidRPr="002E750D" w:rsidRDefault="00FC1BCF" w:rsidP="00633331">
            <w:pPr>
              <w:numPr>
                <w:ilvl w:val="0"/>
                <w:numId w:val="2"/>
              </w:numPr>
              <w:shd w:val="clear" w:color="auto" w:fill="FFFFFF"/>
              <w:ind w:left="313"/>
              <w:jc w:val="both"/>
              <w:rPr>
                <w:color w:val="333333"/>
              </w:rPr>
            </w:pPr>
            <w:r w:rsidRPr="002E750D">
              <w:rPr>
                <w:color w:val="333333"/>
              </w:rPr>
              <w:t>Действия, результатом которых является причинение зла себе или другим людям. (Порок)</w:t>
            </w:r>
          </w:p>
          <w:p w14:paraId="2320DE67" w14:textId="77777777" w:rsidR="00FC1BCF" w:rsidRPr="002E750D" w:rsidRDefault="00FC1BCF" w:rsidP="00633331">
            <w:pPr>
              <w:numPr>
                <w:ilvl w:val="0"/>
                <w:numId w:val="2"/>
              </w:numPr>
              <w:shd w:val="clear" w:color="auto" w:fill="FFFFFF"/>
              <w:ind w:left="313"/>
              <w:jc w:val="both"/>
              <w:rPr>
                <w:color w:val="333333"/>
              </w:rPr>
            </w:pPr>
            <w:r w:rsidRPr="002E750D">
              <w:rPr>
                <w:color w:val="333333"/>
              </w:rPr>
              <w:t>Положительное нравственное качество, высокая нравственность. (Добродетель)</w:t>
            </w:r>
          </w:p>
          <w:p w14:paraId="3F00D196" w14:textId="77777777" w:rsidR="00FC1BCF" w:rsidRPr="00204DCD" w:rsidRDefault="00FC1BCF" w:rsidP="00633331">
            <w:pPr>
              <w:numPr>
                <w:ilvl w:val="0"/>
                <w:numId w:val="2"/>
              </w:numPr>
              <w:shd w:val="clear" w:color="auto" w:fill="FFFFFF"/>
              <w:ind w:left="313"/>
              <w:jc w:val="both"/>
              <w:rPr>
                <w:color w:val="333333"/>
              </w:rPr>
            </w:pPr>
            <w:r w:rsidRPr="002E750D">
              <w:rPr>
                <w:color w:val="333333"/>
              </w:rPr>
              <w:t>Мораль, правила, которые регулируют отношения между людьми при распределении благ, наград и наказании. (Справедливость)</w:t>
            </w:r>
          </w:p>
          <w:p w14:paraId="5EB40C1F" w14:textId="1D753BDD" w:rsidR="00FC1BCF" w:rsidRPr="00DC013C" w:rsidRDefault="00FC1BCF" w:rsidP="00633331">
            <w:pPr>
              <w:jc w:val="both"/>
              <w:rPr>
                <w:color w:val="FF0000"/>
                <w:lang w:eastAsia="en-US"/>
              </w:rPr>
            </w:pPr>
            <w:r w:rsidRPr="007C43DD">
              <w:rPr>
                <w:noProof/>
              </w:rPr>
              <w:drawing>
                <wp:inline distT="0" distB="0" distL="0" distR="0" wp14:anchorId="358654FE" wp14:editId="7D776797">
                  <wp:extent cx="3614697" cy="961328"/>
                  <wp:effectExtent l="19050" t="0" r="4803" b="0"/>
                  <wp:docPr id="7" name="Рисунок 7" descr="http://festival.1september.ru/articles/639673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39673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318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24037" w14:textId="77777777" w:rsidR="00FC1BCF" w:rsidRPr="007C43DD" w:rsidRDefault="00FC1BCF" w:rsidP="00633331">
            <w:pPr>
              <w:jc w:val="both"/>
            </w:pPr>
            <w:r w:rsidRPr="007C43DD">
              <w:t>Разгадывают кроссворд</w:t>
            </w:r>
          </w:p>
          <w:p w14:paraId="6ED655A5" w14:textId="77777777" w:rsidR="00FC1BCF" w:rsidRPr="007C43DD" w:rsidRDefault="00FC1BCF" w:rsidP="00633331">
            <w:pPr>
              <w:jc w:val="both"/>
            </w:pPr>
            <w:r w:rsidRPr="007C43DD">
              <w:t>Выполняют задание на листочках</w:t>
            </w:r>
          </w:p>
          <w:p w14:paraId="7756FF67" w14:textId="541CB799" w:rsidR="00FC1BCF" w:rsidRPr="00DC013C" w:rsidRDefault="00FC1BCF" w:rsidP="00633331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10103" w14:textId="77777777" w:rsidR="00FC1BCF" w:rsidRPr="00DC013C" w:rsidRDefault="00FC1BCF" w:rsidP="00633331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0ADD3" w14:textId="77777777" w:rsidR="00FC1BCF" w:rsidRPr="00DC013C" w:rsidRDefault="00FC1BCF" w:rsidP="00633331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F51432" w:rsidRPr="00DC013C" w14:paraId="1963B1D1" w14:textId="77777777" w:rsidTr="00F51432"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9B9AE" w14:textId="77777777" w:rsidR="00F51432" w:rsidRDefault="00F51432" w:rsidP="002B476C">
            <w:pPr>
              <w:ind w:firstLine="709"/>
              <w:jc w:val="both"/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919" w14:textId="77777777" w:rsidR="00F51432" w:rsidRPr="007C43DD" w:rsidRDefault="00F51432" w:rsidP="002B476C">
            <w:pPr>
              <w:jc w:val="both"/>
              <w:rPr>
                <w:b/>
              </w:rPr>
            </w:pPr>
            <w:r w:rsidRPr="007C43DD">
              <w:rPr>
                <w:color w:val="333333"/>
              </w:rPr>
              <w:t xml:space="preserve"> </w:t>
            </w:r>
            <w:r w:rsidRPr="007C43DD">
              <w:rPr>
                <w:b/>
              </w:rPr>
              <w:t>Целеполагание</w:t>
            </w:r>
          </w:p>
          <w:p w14:paraId="64FFC65E" w14:textId="03E1FDCE" w:rsidR="00F51432" w:rsidRPr="007C43DD" w:rsidRDefault="00F51432" w:rsidP="002B476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C43DD">
              <w:rPr>
                <w:color w:val="333333"/>
              </w:rPr>
              <w:t xml:space="preserve">Какое ключевое слово получилось? </w:t>
            </w:r>
          </w:p>
          <w:p w14:paraId="4369E6C1" w14:textId="77777777" w:rsidR="00F51432" w:rsidRPr="007C43DD" w:rsidRDefault="00F51432" w:rsidP="002B476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C43DD">
              <w:rPr>
                <w:color w:val="333333"/>
              </w:rPr>
              <w:t>Как вы думаете, о чем мы сегодня будем говорить на уроке?</w:t>
            </w:r>
          </w:p>
          <w:p w14:paraId="50C65573" w14:textId="77777777" w:rsidR="00F51432" w:rsidRPr="007C43DD" w:rsidRDefault="00F51432" w:rsidP="002B476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C43DD">
              <w:rPr>
                <w:color w:val="333333"/>
              </w:rPr>
              <w:t xml:space="preserve">Сегодня мы поговорим о том, что такое этикет и какую роль </w:t>
            </w:r>
            <w:r w:rsidRPr="007C43DD">
              <w:rPr>
                <w:color w:val="333333"/>
              </w:rPr>
              <w:lastRenderedPageBreak/>
              <w:t>он играет в нашей жизни.</w:t>
            </w:r>
          </w:p>
          <w:p w14:paraId="63C906B9" w14:textId="77777777" w:rsidR="00F51432" w:rsidRPr="007C43DD" w:rsidRDefault="00F51432" w:rsidP="002B476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C43DD">
              <w:rPr>
                <w:color w:val="333333"/>
              </w:rPr>
              <w:t>Какова же цель нашего урока?</w:t>
            </w:r>
          </w:p>
          <w:p w14:paraId="3213E144" w14:textId="77777777" w:rsidR="00F51432" w:rsidRPr="007C43DD" w:rsidRDefault="00F51432" w:rsidP="002B476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C43DD">
              <w:rPr>
                <w:color w:val="333333"/>
              </w:rPr>
              <w:t>Да. Сегодня мы расширим свои представления об этикете.</w:t>
            </w:r>
          </w:p>
          <w:p w14:paraId="3FB5C36C" w14:textId="77777777" w:rsidR="00F51432" w:rsidRPr="007C43DD" w:rsidRDefault="00F51432" w:rsidP="002B476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C43DD">
              <w:rPr>
                <w:color w:val="333333"/>
              </w:rPr>
              <w:t>Каковы наши задачи? Сформулируйте их по опорным словам:</w:t>
            </w:r>
          </w:p>
          <w:p w14:paraId="3B16D848" w14:textId="77777777" w:rsidR="00F51432" w:rsidRPr="007C43DD" w:rsidRDefault="00F51432" w:rsidP="002B476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C43DD">
              <w:rPr>
                <w:color w:val="333333"/>
              </w:rPr>
              <w:t xml:space="preserve">Сегодня мы </w:t>
            </w:r>
          </w:p>
          <w:p w14:paraId="76741805" w14:textId="77777777" w:rsidR="00F51432" w:rsidRPr="007C43DD" w:rsidRDefault="00F51432" w:rsidP="002B476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C43DD">
              <w:rPr>
                <w:color w:val="333333"/>
              </w:rPr>
              <w:t>-выясним…………..</w:t>
            </w:r>
          </w:p>
          <w:p w14:paraId="5ECA7E29" w14:textId="77777777" w:rsidR="00F51432" w:rsidRPr="007C43DD" w:rsidRDefault="00F51432" w:rsidP="002B476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C43DD">
              <w:rPr>
                <w:color w:val="333333"/>
              </w:rPr>
              <w:t>-узнаем…………..</w:t>
            </w:r>
          </w:p>
          <w:p w14:paraId="1956DEF6" w14:textId="77777777" w:rsidR="00F51432" w:rsidRDefault="00F51432" w:rsidP="002B476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7C43DD">
              <w:rPr>
                <w:color w:val="333333"/>
              </w:rPr>
              <w:t>-усвоим………….</w:t>
            </w:r>
          </w:p>
          <w:p w14:paraId="2F34FC96" w14:textId="34B444B5" w:rsidR="00F51432" w:rsidRPr="007C43DD" w:rsidRDefault="00F51432" w:rsidP="002B476C">
            <w:pPr>
              <w:jc w:val="both"/>
            </w:pPr>
            <w:r>
              <w:rPr>
                <w:color w:val="333333"/>
              </w:rPr>
              <w:t>Проверим ……………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9638" w14:textId="77777777" w:rsidR="00F51432" w:rsidRDefault="00F51432" w:rsidP="002B476C">
            <w:pPr>
              <w:jc w:val="both"/>
            </w:pPr>
          </w:p>
          <w:p w14:paraId="74A22CF6" w14:textId="5FEA14DA" w:rsidR="00F51432" w:rsidRPr="00CF5BED" w:rsidRDefault="00F51432" w:rsidP="002B476C">
            <w:pPr>
              <w:jc w:val="both"/>
            </w:pPr>
            <w:r w:rsidRPr="007C43DD">
              <w:t>Об этикете</w:t>
            </w:r>
          </w:p>
          <w:p w14:paraId="0CA3BC80" w14:textId="77777777" w:rsidR="00F51432" w:rsidRPr="007C43DD" w:rsidRDefault="00F51432" w:rsidP="002B476C">
            <w:pPr>
              <w:jc w:val="both"/>
            </w:pPr>
            <w:r w:rsidRPr="007C43DD">
              <w:rPr>
                <w:color w:val="333333"/>
              </w:rPr>
              <w:t>Узнать больше об этикете.</w:t>
            </w:r>
          </w:p>
          <w:p w14:paraId="008339F8" w14:textId="77777777" w:rsidR="00F51432" w:rsidRPr="007C43DD" w:rsidRDefault="00F51432" w:rsidP="002B476C">
            <w:pPr>
              <w:jc w:val="both"/>
            </w:pPr>
          </w:p>
          <w:p w14:paraId="45538CCD" w14:textId="77777777" w:rsidR="00F51432" w:rsidRPr="007C43DD" w:rsidRDefault="00F51432" w:rsidP="002B476C">
            <w:pPr>
              <w:jc w:val="both"/>
            </w:pPr>
            <w:r w:rsidRPr="007C43DD">
              <w:t>Выяснить, что такое этикет.</w:t>
            </w:r>
          </w:p>
          <w:p w14:paraId="314D66AC" w14:textId="77777777" w:rsidR="00F51432" w:rsidRPr="007C43DD" w:rsidRDefault="00F51432" w:rsidP="002B476C">
            <w:pPr>
              <w:jc w:val="both"/>
            </w:pPr>
            <w:r w:rsidRPr="007C43DD">
              <w:t xml:space="preserve">Узнаем, </w:t>
            </w:r>
            <w:r>
              <w:t>какие виды этикета существуют</w:t>
            </w:r>
            <w:r w:rsidRPr="007C43DD">
              <w:t>.</w:t>
            </w:r>
          </w:p>
          <w:p w14:paraId="01689D65" w14:textId="77777777" w:rsidR="00F51432" w:rsidRDefault="00F51432" w:rsidP="002B476C">
            <w:pPr>
              <w:jc w:val="both"/>
            </w:pPr>
            <w:r w:rsidRPr="007C43DD">
              <w:t xml:space="preserve"> Усвоим  правила этикета, которые должен знать каждый.</w:t>
            </w:r>
          </w:p>
          <w:p w14:paraId="1ECADF0F" w14:textId="256AD50E" w:rsidR="00F51432" w:rsidRPr="007C43DD" w:rsidRDefault="00F51432" w:rsidP="002B476C">
            <w:pPr>
              <w:jc w:val="both"/>
            </w:pPr>
            <w:r>
              <w:t>Проверим свои знания.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10BF" w14:textId="77777777" w:rsidR="00F51432" w:rsidRPr="00DC013C" w:rsidRDefault="00F51432" w:rsidP="002B476C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0492" w14:textId="05125B0C" w:rsidR="00F51432" w:rsidRPr="007C43DD" w:rsidRDefault="00F51432" w:rsidP="002B476C">
            <w:pPr>
              <w:jc w:val="both"/>
            </w:pPr>
            <w:r w:rsidRPr="007C43DD">
              <w:t>определя</w:t>
            </w:r>
            <w:r>
              <w:t>ют</w:t>
            </w:r>
            <w:r w:rsidRPr="007C43DD">
              <w:t xml:space="preserve"> цель деятельности на уроке;</w:t>
            </w:r>
          </w:p>
          <w:p w14:paraId="505A1C4C" w14:textId="2B356B16" w:rsidR="00F51432" w:rsidRPr="007C43DD" w:rsidRDefault="00F51432" w:rsidP="002B476C">
            <w:pPr>
              <w:jc w:val="both"/>
            </w:pPr>
            <w:r w:rsidRPr="007C43DD">
              <w:t>-оценива</w:t>
            </w:r>
            <w:r>
              <w:t>ют</w:t>
            </w:r>
            <w:r w:rsidRPr="007C43DD">
              <w:t xml:space="preserve"> </w:t>
            </w:r>
            <w:r w:rsidRPr="007C43DD">
              <w:lastRenderedPageBreak/>
              <w:t>учебные действия в соответствии с поставленной задачей;</w:t>
            </w:r>
          </w:p>
          <w:p w14:paraId="007B687A" w14:textId="77777777" w:rsidR="00F51432" w:rsidRPr="00DC013C" w:rsidRDefault="00F51432" w:rsidP="002B476C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F51432" w:rsidRPr="00DC013C" w14:paraId="59157B96" w14:textId="77777777" w:rsidTr="00F51432"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0CF00" w14:textId="77777777" w:rsidR="00F51432" w:rsidRDefault="00F51432" w:rsidP="00DA7710">
            <w:pPr>
              <w:ind w:firstLine="709"/>
              <w:jc w:val="both"/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3262" w14:textId="77777777" w:rsidR="00F51432" w:rsidRPr="0046797A" w:rsidRDefault="00F51432" w:rsidP="00DA7710">
            <w:pPr>
              <w:jc w:val="both"/>
              <w:rPr>
                <w:b/>
                <w:shd w:val="clear" w:color="auto" w:fill="FFFFFF"/>
              </w:rPr>
            </w:pPr>
            <w:r w:rsidRPr="0046797A">
              <w:rPr>
                <w:b/>
                <w:shd w:val="clear" w:color="auto" w:fill="FFFFFF"/>
              </w:rPr>
              <w:t>Усвоение новых знаний</w:t>
            </w:r>
          </w:p>
          <w:p w14:paraId="4ED944CA" w14:textId="77777777" w:rsidR="00F51432" w:rsidRDefault="00F51432" w:rsidP="00DA7710">
            <w:pPr>
              <w:jc w:val="both"/>
            </w:pPr>
            <w:r w:rsidRPr="007C43DD">
              <w:rPr>
                <w:shd w:val="clear" w:color="auto" w:fill="FFFFFF"/>
              </w:rPr>
              <w:t>Б) решение 2 учебной задачи</w:t>
            </w:r>
            <w:r w:rsidRPr="007C43DD">
              <w:t xml:space="preserve"> </w:t>
            </w:r>
          </w:p>
          <w:p w14:paraId="21EA647D" w14:textId="31BA303C" w:rsidR="00F51432" w:rsidRPr="007C43DD" w:rsidRDefault="00F51432" w:rsidP="00DA7710">
            <w:pPr>
              <w:jc w:val="both"/>
            </w:pPr>
            <w:r w:rsidRPr="007C43DD">
              <w:t>Сегодня, мы рассмотрим лишь несколько видов этикета, и некоторые правила вы сможете определить сами. По итогам нашей работы мы составим альбом «Этикет».</w:t>
            </w:r>
          </w:p>
          <w:p w14:paraId="381DC7C2" w14:textId="77777777" w:rsidR="00F51432" w:rsidRPr="007C43DD" w:rsidRDefault="00F51432" w:rsidP="00DA7710">
            <w:pPr>
              <w:jc w:val="both"/>
            </w:pPr>
            <w:r w:rsidRPr="007C43DD">
              <w:t xml:space="preserve">Мы будем работать по группам. </w:t>
            </w:r>
          </w:p>
          <w:p w14:paraId="698527BA" w14:textId="77777777" w:rsidR="00F51432" w:rsidRPr="007C43DD" w:rsidRDefault="00F51432" w:rsidP="00DA7710">
            <w:pPr>
              <w:jc w:val="both"/>
              <w:rPr>
                <w:b/>
                <w:u w:val="single"/>
              </w:rPr>
            </w:pPr>
            <w:r w:rsidRPr="007C43DD">
              <w:rPr>
                <w:b/>
                <w:u w:val="single"/>
              </w:rPr>
              <w:t>Групповая работа</w:t>
            </w:r>
          </w:p>
          <w:p w14:paraId="34520B00" w14:textId="77777777" w:rsidR="00F51432" w:rsidRPr="007C43DD" w:rsidRDefault="00F51432" w:rsidP="00DA7710">
            <w:pPr>
              <w:jc w:val="both"/>
            </w:pPr>
            <w:r w:rsidRPr="007C43DD">
              <w:rPr>
                <w:b/>
                <w:i/>
              </w:rPr>
              <w:t>Задание для первой группы</w:t>
            </w:r>
            <w:r w:rsidRPr="007C43DD">
              <w:t>: Приведите примеры соответствия одежды и ситуации.  Вы должны определить, какую одежду нужно надеть для посещения спортзала, театра, школы. А в какой одежде мы ходим дома, на прогулке. Название одежды наклеиваем на листок с названием места посещения. При подготовке используйте материал учебника на с. 56-57, энциклопедии, собственные наблюдения.</w:t>
            </w:r>
          </w:p>
          <w:p w14:paraId="4A7CBF37" w14:textId="77777777" w:rsidR="00F51432" w:rsidRPr="007C43DD" w:rsidRDefault="00F51432" w:rsidP="00DA7710">
            <w:pPr>
              <w:jc w:val="both"/>
            </w:pPr>
          </w:p>
          <w:p w14:paraId="2EC06E02" w14:textId="77777777" w:rsidR="00F51432" w:rsidRPr="007C43DD" w:rsidRDefault="00F51432" w:rsidP="00DA7710">
            <w:pPr>
              <w:jc w:val="both"/>
            </w:pPr>
            <w:r w:rsidRPr="007C43DD">
              <w:rPr>
                <w:i/>
              </w:rPr>
              <w:t>З</w:t>
            </w:r>
            <w:r w:rsidRPr="007C43DD">
              <w:rPr>
                <w:b/>
                <w:i/>
              </w:rPr>
              <w:t>адание для второй группы</w:t>
            </w:r>
            <w:r w:rsidRPr="007C43DD">
              <w:rPr>
                <w:b/>
              </w:rPr>
              <w:t xml:space="preserve">: </w:t>
            </w:r>
            <w:r w:rsidRPr="007C43DD">
              <w:t xml:space="preserve">Речь и этикет. Определите, какими словами приветствуют людей разных возрастных  и социальных  групп. На листочки с изображением людей наклейте соответствующие слова приветствия. При подготовке используйте материал учебника на с. 56-57, свой жизненный опыт. </w:t>
            </w:r>
            <w:r w:rsidRPr="007C43DD">
              <w:rPr>
                <w:i/>
              </w:rPr>
              <w:t>См. приложение</w:t>
            </w:r>
          </w:p>
          <w:p w14:paraId="27491214" w14:textId="77777777" w:rsidR="00F51432" w:rsidRPr="007C43DD" w:rsidRDefault="00F51432" w:rsidP="00DA7710">
            <w:pPr>
              <w:jc w:val="both"/>
            </w:pPr>
          </w:p>
          <w:p w14:paraId="39474A74" w14:textId="77777777" w:rsidR="00F51432" w:rsidRPr="007C43DD" w:rsidRDefault="00F51432" w:rsidP="00DA7710">
            <w:pPr>
              <w:jc w:val="both"/>
            </w:pPr>
            <w:r w:rsidRPr="007C43DD">
              <w:rPr>
                <w:b/>
                <w:i/>
              </w:rPr>
              <w:t>Задание для третьей группы</w:t>
            </w:r>
            <w:r w:rsidRPr="007C43DD">
              <w:rPr>
                <w:b/>
              </w:rPr>
              <w:t xml:space="preserve">: </w:t>
            </w:r>
            <w:r w:rsidRPr="007C43DD">
              <w:t xml:space="preserve">Вы должны подобрать окончания пословиц, в которых говорится о правилах поведения. </w:t>
            </w:r>
            <w:r w:rsidRPr="007C43DD">
              <w:rPr>
                <w:i/>
              </w:rPr>
              <w:t>См. приложение</w:t>
            </w:r>
          </w:p>
          <w:p w14:paraId="47A20532" w14:textId="77777777" w:rsidR="00F51432" w:rsidRPr="002C4AEB" w:rsidRDefault="00F51432" w:rsidP="00DA7710">
            <w:pPr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1F06" w14:textId="77777777" w:rsidR="00F51432" w:rsidRPr="007C43DD" w:rsidRDefault="00F51432" w:rsidP="00DA7710">
            <w:pPr>
              <w:jc w:val="both"/>
              <w:rPr>
                <w:b/>
                <w:bCs/>
              </w:rPr>
            </w:pPr>
            <w:r w:rsidRPr="007C43DD">
              <w:rPr>
                <w:b/>
                <w:bCs/>
              </w:rPr>
              <w:t>Работа в группах.</w:t>
            </w:r>
          </w:p>
          <w:p w14:paraId="42B3360C" w14:textId="77777777" w:rsidR="00F51432" w:rsidRPr="007C43DD" w:rsidRDefault="00F51432" w:rsidP="00DA7710">
            <w:pPr>
              <w:jc w:val="both"/>
            </w:pPr>
            <w:r w:rsidRPr="007C43DD">
              <w:t>Выполнение группами учащихся задания учителя. Учитель переходит от одной группы к другой и корректирует обсуждение учащихся.</w:t>
            </w:r>
          </w:p>
          <w:p w14:paraId="702D306A" w14:textId="77777777" w:rsidR="00F51432" w:rsidRPr="007C43DD" w:rsidRDefault="00F51432" w:rsidP="00DA7710">
            <w:pPr>
              <w:jc w:val="both"/>
            </w:pPr>
            <w:r w:rsidRPr="007C43DD">
              <w:t>Работа в группа</w:t>
            </w:r>
            <w:proofErr w:type="gramStart"/>
            <w:r w:rsidRPr="007C43DD">
              <w:t>х(</w:t>
            </w:r>
            <w:proofErr w:type="gramEnd"/>
            <w:r w:rsidRPr="007C43DD">
              <w:t xml:space="preserve"> читают текст, анализируют, создают страничку альбома)</w:t>
            </w:r>
          </w:p>
          <w:p w14:paraId="10A74C58" w14:textId="77777777" w:rsidR="00F51432" w:rsidRDefault="00F51432" w:rsidP="00DA7710">
            <w:pPr>
              <w:jc w:val="both"/>
            </w:pPr>
          </w:p>
          <w:p w14:paraId="7D288CEE" w14:textId="77777777" w:rsidR="00F51432" w:rsidRDefault="00F51432" w:rsidP="00DA7710">
            <w:pPr>
              <w:jc w:val="both"/>
            </w:pPr>
          </w:p>
          <w:p w14:paraId="17B372CF" w14:textId="77777777" w:rsidR="00F51432" w:rsidRDefault="00F51432" w:rsidP="00DA7710">
            <w:pPr>
              <w:jc w:val="both"/>
            </w:pPr>
          </w:p>
          <w:p w14:paraId="5A483BD9" w14:textId="77777777" w:rsidR="00F51432" w:rsidRDefault="00F51432" w:rsidP="00DA7710">
            <w:pPr>
              <w:jc w:val="both"/>
            </w:pPr>
          </w:p>
          <w:p w14:paraId="202CED11" w14:textId="77777777" w:rsidR="00F51432" w:rsidRDefault="00F51432" w:rsidP="00DA7710">
            <w:pPr>
              <w:jc w:val="both"/>
            </w:pPr>
          </w:p>
          <w:p w14:paraId="768F7AF7" w14:textId="77777777" w:rsidR="00F51432" w:rsidRDefault="00F51432" w:rsidP="00DA7710">
            <w:pPr>
              <w:jc w:val="both"/>
            </w:pPr>
          </w:p>
          <w:p w14:paraId="2DAE32F8" w14:textId="77777777" w:rsidR="00F51432" w:rsidRPr="007C43DD" w:rsidRDefault="00F51432" w:rsidP="00DA7710">
            <w:pPr>
              <w:jc w:val="both"/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86C" w14:textId="77777777" w:rsidR="00F51432" w:rsidRPr="00DA7710" w:rsidRDefault="00F51432" w:rsidP="00DA7710">
            <w:pPr>
              <w:jc w:val="center"/>
              <w:rPr>
                <w:color w:val="FF0000"/>
                <w:lang w:eastAsia="en-US"/>
              </w:rPr>
            </w:pPr>
            <w:r w:rsidRPr="00DA7710">
              <w:rPr>
                <w:color w:val="FF0000"/>
                <w:lang w:eastAsia="en-US"/>
              </w:rPr>
              <w:lastRenderedPageBreak/>
              <w:t xml:space="preserve">Дифференциация учебных заданий по уровню </w:t>
            </w:r>
            <w:proofErr w:type="spellStart"/>
            <w:r w:rsidRPr="00DA7710">
              <w:rPr>
                <w:color w:val="FF0000"/>
                <w:lang w:eastAsia="en-US"/>
              </w:rPr>
              <w:t>твор</w:t>
            </w:r>
            <w:proofErr w:type="spellEnd"/>
            <w:r w:rsidRPr="00DA7710">
              <w:rPr>
                <w:color w:val="FF0000"/>
                <w:lang w:eastAsia="en-US"/>
              </w:rPr>
              <w:t xml:space="preserve">- </w:t>
            </w:r>
            <w:proofErr w:type="spellStart"/>
            <w:r w:rsidRPr="00DA7710">
              <w:rPr>
                <w:color w:val="FF0000"/>
                <w:lang w:eastAsia="en-US"/>
              </w:rPr>
              <w:t>чества</w:t>
            </w:r>
            <w:proofErr w:type="spellEnd"/>
            <w:r w:rsidRPr="00DA7710">
              <w:rPr>
                <w:color w:val="FF0000"/>
                <w:lang w:eastAsia="en-US"/>
              </w:rPr>
              <w:t>. Такой способ предполагает различия в характере познавательной деятельности школьников, которая</w:t>
            </w:r>
          </w:p>
          <w:p w14:paraId="0EE62BD7" w14:textId="2A064D12" w:rsidR="00F51432" w:rsidRPr="00DC013C" w:rsidRDefault="00F51432" w:rsidP="00DA7710">
            <w:pPr>
              <w:jc w:val="center"/>
              <w:rPr>
                <w:color w:val="FF0000"/>
                <w:lang w:eastAsia="en-US"/>
              </w:rPr>
            </w:pPr>
            <w:r w:rsidRPr="00DA7710">
              <w:rPr>
                <w:color w:val="FF0000"/>
                <w:lang w:eastAsia="en-US"/>
              </w:rPr>
              <w:t>может быть репродуктивной или продуктивной (творческой).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20DE" w14:textId="77777777" w:rsidR="00F51432" w:rsidRPr="007C43DD" w:rsidRDefault="00F51432" w:rsidP="00DA7710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7C43DD">
              <w:rPr>
                <w:rStyle w:val="a6"/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Познавательные УУД</w:t>
            </w:r>
          </w:p>
          <w:p w14:paraId="19B1CD1A" w14:textId="7160FB52" w:rsidR="00F51432" w:rsidRPr="007C43DD" w:rsidRDefault="00F51432" w:rsidP="00DA771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C43DD">
              <w:rPr>
                <w:rFonts w:ascii="Times New Roman" w:hAnsi="Times New Roman"/>
                <w:color w:val="000000"/>
                <w:sz w:val="24"/>
                <w:szCs w:val="24"/>
              </w:rPr>
              <w:t>извлека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7C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информацию из текста;</w:t>
            </w:r>
          </w:p>
          <w:p w14:paraId="551619DD" w14:textId="6E084B85" w:rsidR="00F51432" w:rsidRPr="007C43DD" w:rsidRDefault="00F51432" w:rsidP="00DA771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7C43DD">
              <w:rPr>
                <w:rFonts w:ascii="Times New Roman" w:hAnsi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 w:rsidRPr="007C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речевое высказывание в устной форме;</w:t>
            </w:r>
          </w:p>
          <w:p w14:paraId="4BEB0EB3" w14:textId="4E17297C" w:rsidR="00F51432" w:rsidRPr="007C43DD" w:rsidRDefault="00F51432" w:rsidP="00DA771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7C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43DD">
              <w:rPr>
                <w:rFonts w:ascii="Times New Roman" w:hAnsi="Times New Roman"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 w:rsidRPr="007C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выводы на основе анализа объектов;</w:t>
            </w:r>
          </w:p>
          <w:p w14:paraId="139FB396" w14:textId="4A747FE8" w:rsidR="00F51432" w:rsidRPr="007C43DD" w:rsidRDefault="00F51432" w:rsidP="00DA771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43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C43D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</w:t>
            </w:r>
            <w:r w:rsidRPr="007C4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синтез, составлять целое из частей;</w:t>
            </w:r>
          </w:p>
          <w:p w14:paraId="70B92AB3" w14:textId="77777777" w:rsidR="00F51432" w:rsidRPr="007C43DD" w:rsidRDefault="00F51432" w:rsidP="00DA7710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3DD">
              <w:rPr>
                <w:rStyle w:val="a6"/>
                <w:rFonts w:ascii="Times New Roman" w:hAnsi="Times New Roman"/>
                <w:sz w:val="24"/>
                <w:szCs w:val="24"/>
                <w:u w:val="single"/>
              </w:rPr>
              <w:t>Коммуникативные УУД</w:t>
            </w:r>
          </w:p>
          <w:p w14:paraId="0AA8117D" w14:textId="31FA747E" w:rsidR="00F51432" w:rsidRPr="007C43DD" w:rsidRDefault="00F51432" w:rsidP="00DA77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DD">
              <w:rPr>
                <w:rFonts w:ascii="Times New Roman" w:hAnsi="Times New Roman"/>
                <w:sz w:val="24"/>
                <w:szCs w:val="24"/>
              </w:rPr>
              <w:t>- слуша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7C43DD">
              <w:rPr>
                <w:rFonts w:ascii="Times New Roman" w:hAnsi="Times New Roman"/>
                <w:sz w:val="24"/>
                <w:szCs w:val="24"/>
              </w:rPr>
              <w:t xml:space="preserve"> и понима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7C43DD">
              <w:rPr>
                <w:rFonts w:ascii="Times New Roman" w:hAnsi="Times New Roman"/>
                <w:sz w:val="24"/>
                <w:szCs w:val="24"/>
              </w:rPr>
              <w:t xml:space="preserve"> других;</w:t>
            </w:r>
          </w:p>
          <w:p w14:paraId="6CB390A5" w14:textId="49CB03B8" w:rsidR="00F51432" w:rsidRPr="007C43DD" w:rsidRDefault="00F51432" w:rsidP="00DA77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DD">
              <w:rPr>
                <w:rFonts w:ascii="Times New Roman" w:hAnsi="Times New Roman"/>
                <w:sz w:val="24"/>
                <w:szCs w:val="24"/>
              </w:rPr>
              <w:t>- стро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 w:rsidRPr="007C43DD">
              <w:rPr>
                <w:rFonts w:ascii="Times New Roman" w:hAnsi="Times New Roman"/>
                <w:sz w:val="24"/>
                <w:szCs w:val="24"/>
              </w:rPr>
              <w:t xml:space="preserve"> речевое высказывание в соответствии с поставленными задачами;</w:t>
            </w:r>
          </w:p>
          <w:p w14:paraId="3FC0F889" w14:textId="321B3812" w:rsidR="00F51432" w:rsidRPr="007C43DD" w:rsidRDefault="00F51432" w:rsidP="00DA77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DD">
              <w:rPr>
                <w:rFonts w:ascii="Times New Roman" w:hAnsi="Times New Roman"/>
                <w:sz w:val="24"/>
                <w:szCs w:val="24"/>
              </w:rPr>
              <w:t>-</w:t>
            </w:r>
            <w:r w:rsidRPr="007C4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3DD">
              <w:rPr>
                <w:rFonts w:ascii="Times New Roman" w:hAnsi="Times New Roman"/>
                <w:sz w:val="24"/>
                <w:szCs w:val="24"/>
              </w:rPr>
              <w:t>оформля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7C43DD">
              <w:rPr>
                <w:rFonts w:ascii="Times New Roman" w:hAnsi="Times New Roman"/>
                <w:sz w:val="24"/>
                <w:szCs w:val="24"/>
              </w:rPr>
              <w:t xml:space="preserve"> свои мысли в устной и письменной форме;</w:t>
            </w:r>
          </w:p>
          <w:p w14:paraId="690B7D81" w14:textId="6DF51416" w:rsidR="00F51432" w:rsidRPr="007C43DD" w:rsidRDefault="00F51432" w:rsidP="00DA771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3D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7C43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3DD">
              <w:rPr>
                <w:rFonts w:ascii="Times New Roman" w:hAnsi="Times New Roman"/>
                <w:sz w:val="24"/>
                <w:szCs w:val="24"/>
              </w:rPr>
              <w:t>договарива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7C43DD">
              <w:rPr>
                <w:rFonts w:ascii="Times New Roman" w:hAnsi="Times New Roman"/>
                <w:sz w:val="24"/>
                <w:szCs w:val="24"/>
              </w:rPr>
              <w:t>ся о правилах общения и поведения, сотруднича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7C43DD">
              <w:rPr>
                <w:rFonts w:ascii="Times New Roman" w:hAnsi="Times New Roman"/>
                <w:sz w:val="24"/>
                <w:szCs w:val="24"/>
              </w:rPr>
              <w:t xml:space="preserve"> в совместном решении задачи, выполняя разные роли в группе;</w:t>
            </w:r>
          </w:p>
          <w:p w14:paraId="78DAA09E" w14:textId="77777777" w:rsidR="00F51432" w:rsidRPr="007C43DD" w:rsidRDefault="00F51432" w:rsidP="00DA7710">
            <w:pPr>
              <w:jc w:val="both"/>
              <w:rPr>
                <w:u w:val="single"/>
              </w:rPr>
            </w:pPr>
            <w:r w:rsidRPr="007C43DD">
              <w:rPr>
                <w:u w:val="single"/>
              </w:rPr>
              <w:t>Личностные УУД:</w:t>
            </w:r>
          </w:p>
          <w:p w14:paraId="2F2C7F1E" w14:textId="22B5DB51" w:rsidR="00F51432" w:rsidRPr="007C43DD" w:rsidRDefault="00F51432" w:rsidP="00DA7710">
            <w:pPr>
              <w:pStyle w:val="a5"/>
              <w:jc w:val="both"/>
              <w:rPr>
                <w:rStyle w:val="a6"/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C43DD">
              <w:rPr>
                <w:sz w:val="24"/>
                <w:szCs w:val="24"/>
              </w:rPr>
              <w:t>-определя</w:t>
            </w:r>
            <w:r>
              <w:rPr>
                <w:sz w:val="24"/>
                <w:szCs w:val="24"/>
              </w:rPr>
              <w:t>ют</w:t>
            </w:r>
            <w:r w:rsidRPr="007C43DD">
              <w:rPr>
                <w:sz w:val="24"/>
                <w:szCs w:val="24"/>
              </w:rPr>
              <w:t xml:space="preserve"> и высказывать самые простые, общие для всех людей правила, дела</w:t>
            </w:r>
            <w:r>
              <w:rPr>
                <w:sz w:val="24"/>
                <w:szCs w:val="24"/>
              </w:rPr>
              <w:t xml:space="preserve">ют </w:t>
            </w:r>
            <w:r w:rsidRPr="007C43DD">
              <w:rPr>
                <w:sz w:val="24"/>
                <w:szCs w:val="24"/>
              </w:rPr>
              <w:t>выводы;</w:t>
            </w:r>
          </w:p>
        </w:tc>
      </w:tr>
      <w:tr w:rsidR="00F51432" w:rsidRPr="00DC013C" w14:paraId="1EC2B960" w14:textId="77777777" w:rsidTr="00F51432"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E814" w14:textId="77777777" w:rsidR="00F51432" w:rsidRDefault="00F51432" w:rsidP="00F51432">
            <w:pPr>
              <w:ind w:firstLine="709"/>
              <w:jc w:val="both"/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5846" w14:textId="77777777" w:rsidR="00F51432" w:rsidRPr="007C43DD" w:rsidRDefault="00F51432" w:rsidP="00F51432">
            <w:pPr>
              <w:ind w:left="108"/>
              <w:jc w:val="both"/>
              <w:rPr>
                <w:b/>
              </w:rPr>
            </w:pPr>
            <w:r w:rsidRPr="007C43DD">
              <w:rPr>
                <w:b/>
              </w:rPr>
              <w:t>Домашнее задание (2 мин)</w:t>
            </w:r>
          </w:p>
          <w:p w14:paraId="2088B35D" w14:textId="4A153485" w:rsidR="00F51432" w:rsidRPr="007C43DD" w:rsidRDefault="00F51432" w:rsidP="00F51432">
            <w:pPr>
              <w:ind w:left="108"/>
              <w:jc w:val="both"/>
            </w:pPr>
            <w:r w:rsidRPr="007C43DD">
              <w:t>Цель: Создание условий для активизации познавательной деятельности</w:t>
            </w:r>
            <w:proofErr w:type="gramStart"/>
            <w:r w:rsidRPr="007C43DD">
              <w:t xml:space="preserve"> П</w:t>
            </w:r>
            <w:proofErr w:type="gramEnd"/>
            <w:r w:rsidRPr="007C43DD">
              <w:t>редлагает дифференцированное задание</w:t>
            </w:r>
          </w:p>
          <w:p w14:paraId="3755AB89" w14:textId="77777777" w:rsidR="00F51432" w:rsidRPr="007C43DD" w:rsidRDefault="00F51432" w:rsidP="00F51432">
            <w:pPr>
              <w:ind w:left="108"/>
              <w:jc w:val="both"/>
            </w:pPr>
            <w:r w:rsidRPr="007C43DD">
              <w:t xml:space="preserve">Прочитать текст учебника.  </w:t>
            </w:r>
          </w:p>
          <w:p w14:paraId="6CA27BD0" w14:textId="52DD3E45" w:rsidR="00F51432" w:rsidRPr="007C43DD" w:rsidRDefault="00F51432" w:rsidP="00F51432">
            <w:pPr>
              <w:ind w:left="108"/>
              <w:jc w:val="both"/>
            </w:pPr>
            <w:r>
              <w:t>Посмотреть м\ф про Винни-пуха и выяснить, какие правила этикета он не соблюдал или соблюдал?</w:t>
            </w:r>
          </w:p>
          <w:p w14:paraId="3074BA9F" w14:textId="77777777" w:rsidR="00F51432" w:rsidRPr="007C43DD" w:rsidRDefault="00F51432" w:rsidP="00F51432">
            <w:pPr>
              <w:ind w:left="108"/>
              <w:jc w:val="both"/>
            </w:pPr>
            <w:r w:rsidRPr="007C43DD">
              <w:t>Или:- Найдите мудрые мысли, высказывания о</w:t>
            </w:r>
            <w:r>
              <w:t>б</w:t>
            </w:r>
            <w:r w:rsidRPr="007C43DD">
              <w:t xml:space="preserve"> </w:t>
            </w:r>
            <w:r>
              <w:t>этикете</w:t>
            </w:r>
            <w:r w:rsidRPr="007C43DD">
              <w:t>.</w:t>
            </w:r>
          </w:p>
          <w:p w14:paraId="0B6D241B" w14:textId="77777777" w:rsidR="00F51432" w:rsidRDefault="00F51432" w:rsidP="00F51432">
            <w:pPr>
              <w:jc w:val="both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D54E" w14:textId="09283A82" w:rsidR="00F51432" w:rsidRDefault="00F51432" w:rsidP="00F51432">
            <w:pPr>
              <w:jc w:val="both"/>
            </w:pPr>
            <w:r w:rsidRPr="007C43DD">
              <w:t>Учащиеся выбирают задание с учетом индивидуальных возможностей.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E1F" w14:textId="77777777" w:rsidR="00F51432" w:rsidRPr="00F51432" w:rsidRDefault="00F51432" w:rsidP="00F51432">
            <w:pPr>
              <w:jc w:val="center"/>
              <w:rPr>
                <w:color w:val="FF0000"/>
                <w:lang w:eastAsia="en-US"/>
              </w:rPr>
            </w:pPr>
            <w:r w:rsidRPr="00F51432">
              <w:rPr>
                <w:color w:val="FF0000"/>
                <w:lang w:eastAsia="en-US"/>
              </w:rPr>
              <w:t>Дифференциация учебных заданий по уровню тру</w:t>
            </w:r>
            <w:proofErr w:type="gramStart"/>
            <w:r w:rsidRPr="00F51432">
              <w:rPr>
                <w:color w:val="FF0000"/>
                <w:lang w:eastAsia="en-US"/>
              </w:rPr>
              <w:t>д-</w:t>
            </w:r>
            <w:proofErr w:type="gramEnd"/>
            <w:r w:rsidRPr="00F51432">
              <w:rPr>
                <w:color w:val="FF0000"/>
                <w:lang w:eastAsia="en-US"/>
              </w:rPr>
              <w:t xml:space="preserve"> </w:t>
            </w:r>
            <w:proofErr w:type="spellStart"/>
            <w:r w:rsidRPr="00F51432">
              <w:rPr>
                <w:color w:val="FF0000"/>
                <w:lang w:eastAsia="en-US"/>
              </w:rPr>
              <w:t>ности</w:t>
            </w:r>
            <w:proofErr w:type="spellEnd"/>
            <w:r w:rsidRPr="00F51432">
              <w:rPr>
                <w:color w:val="FF0000"/>
                <w:lang w:eastAsia="en-US"/>
              </w:rPr>
              <w:t>. Такой способ дифференциации предполагает</w:t>
            </w:r>
          </w:p>
          <w:p w14:paraId="62B88A6E" w14:textId="77777777" w:rsidR="00F51432" w:rsidRPr="00F51432" w:rsidRDefault="00F51432" w:rsidP="00F51432">
            <w:pPr>
              <w:jc w:val="center"/>
              <w:rPr>
                <w:color w:val="FF0000"/>
                <w:lang w:eastAsia="en-US"/>
              </w:rPr>
            </w:pPr>
            <w:r w:rsidRPr="00F51432">
              <w:rPr>
                <w:color w:val="FF0000"/>
                <w:lang w:eastAsia="en-US"/>
              </w:rPr>
              <w:t>следующие виды усложнения заданий для наиболее по</w:t>
            </w:r>
            <w:proofErr w:type="gramStart"/>
            <w:r w:rsidRPr="00F51432">
              <w:rPr>
                <w:color w:val="FF0000"/>
                <w:lang w:eastAsia="en-US"/>
              </w:rPr>
              <w:t>д-</w:t>
            </w:r>
            <w:proofErr w:type="gramEnd"/>
            <w:r w:rsidRPr="00F51432">
              <w:rPr>
                <w:color w:val="FF0000"/>
                <w:lang w:eastAsia="en-US"/>
              </w:rPr>
              <w:t xml:space="preserve"> готовленных учащихся: - выполнение заданий по отработанному алгоритму</w:t>
            </w:r>
          </w:p>
          <w:p w14:paraId="5CA38D61" w14:textId="77777777" w:rsidR="00F51432" w:rsidRPr="00F51432" w:rsidRDefault="00F51432" w:rsidP="00F51432">
            <w:pPr>
              <w:jc w:val="center"/>
              <w:rPr>
                <w:color w:val="FF0000"/>
                <w:lang w:eastAsia="en-US"/>
              </w:rPr>
            </w:pPr>
            <w:r w:rsidRPr="00F51432">
              <w:rPr>
                <w:color w:val="FF0000"/>
                <w:lang w:eastAsia="en-US"/>
              </w:rPr>
              <w:t>- к базовому заданию добавляются дополнительные</w:t>
            </w:r>
          </w:p>
          <w:p w14:paraId="0973AB5E" w14:textId="77777777" w:rsidR="00F51432" w:rsidRPr="00F51432" w:rsidRDefault="00F51432" w:rsidP="00F51432">
            <w:pPr>
              <w:jc w:val="center"/>
              <w:rPr>
                <w:color w:val="FF0000"/>
                <w:lang w:eastAsia="en-US"/>
              </w:rPr>
            </w:pPr>
            <w:r w:rsidRPr="00F51432">
              <w:rPr>
                <w:color w:val="FF0000"/>
                <w:lang w:eastAsia="en-US"/>
              </w:rPr>
              <w:t xml:space="preserve">– группировка слов, подбор </w:t>
            </w:r>
            <w:r w:rsidRPr="00F51432">
              <w:rPr>
                <w:color w:val="FF0000"/>
                <w:lang w:eastAsia="en-US"/>
              </w:rPr>
              <w:lastRenderedPageBreak/>
              <w:t>своих примеров, задания</w:t>
            </w:r>
          </w:p>
          <w:p w14:paraId="551A05B3" w14:textId="3581E28E" w:rsidR="00F51432" w:rsidRPr="00DA7710" w:rsidRDefault="00F51432" w:rsidP="00F51432">
            <w:pPr>
              <w:jc w:val="center"/>
              <w:rPr>
                <w:color w:val="FF0000"/>
                <w:lang w:eastAsia="en-US"/>
              </w:rPr>
            </w:pPr>
            <w:r w:rsidRPr="00F51432">
              <w:rPr>
                <w:color w:val="FF0000"/>
                <w:lang w:eastAsia="en-US"/>
              </w:rPr>
              <w:t>творческого характера.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150" w14:textId="77777777" w:rsidR="00F51432" w:rsidRPr="007C43DD" w:rsidRDefault="00F51432" w:rsidP="00F51432">
            <w:pPr>
              <w:pStyle w:val="a5"/>
              <w:jc w:val="both"/>
              <w:rPr>
                <w:rStyle w:val="a6"/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76D9D3F6" w14:textId="2E3040A0" w:rsidR="00F955E4" w:rsidRPr="00FC1BCF" w:rsidRDefault="00F955E4" w:rsidP="00FC1BCF">
      <w:pPr>
        <w:jc w:val="both"/>
      </w:pPr>
    </w:p>
    <w:p w14:paraId="620B151E" w14:textId="77777777" w:rsidR="00F955E4" w:rsidRPr="00371495" w:rsidRDefault="00F955E4" w:rsidP="00F955E4">
      <w:pPr>
        <w:jc w:val="both"/>
      </w:pPr>
    </w:p>
    <w:p w14:paraId="79FCC7CA" w14:textId="77777777" w:rsidR="00DF291D" w:rsidRDefault="00DF291D"/>
    <w:sectPr w:rsidR="00DF291D" w:rsidSect="00FC1B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E5E"/>
    <w:multiLevelType w:val="hybridMultilevel"/>
    <w:tmpl w:val="B3320BE2"/>
    <w:lvl w:ilvl="0" w:tplc="2152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CB7ACD"/>
    <w:multiLevelType w:val="multilevel"/>
    <w:tmpl w:val="DFF2C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81"/>
    <w:rsid w:val="002B476C"/>
    <w:rsid w:val="003A70CC"/>
    <w:rsid w:val="00517E81"/>
    <w:rsid w:val="00633331"/>
    <w:rsid w:val="006C234C"/>
    <w:rsid w:val="00CF5BED"/>
    <w:rsid w:val="00DA7710"/>
    <w:rsid w:val="00DC013C"/>
    <w:rsid w:val="00DF291D"/>
    <w:rsid w:val="00F51432"/>
    <w:rsid w:val="00F955E4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A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DC013C"/>
    <w:rPr>
      <w:rFonts w:ascii="Verdana" w:eastAsia="Verdana" w:hAnsi="Verdana" w:cs="Verdana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DC013C"/>
    <w:pPr>
      <w:widowControl w:val="0"/>
      <w:spacing w:line="304" w:lineRule="auto"/>
      <w:outlineLvl w:val="1"/>
    </w:pPr>
    <w:rPr>
      <w:rFonts w:ascii="Verdana" w:eastAsia="Verdana" w:hAnsi="Verdana" w:cs="Verdana"/>
      <w:b/>
      <w:bCs/>
      <w:sz w:val="18"/>
      <w:szCs w:val="18"/>
      <w:lang w:eastAsia="en-US"/>
    </w:rPr>
  </w:style>
  <w:style w:type="table" w:styleId="a3">
    <w:name w:val="Table Grid"/>
    <w:basedOn w:val="a1"/>
    <w:uiPriority w:val="59"/>
    <w:rsid w:val="00DC0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5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 Spacing"/>
    <w:qFormat/>
    <w:rsid w:val="00F955E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F955E4"/>
    <w:rPr>
      <w:b/>
      <w:bCs/>
    </w:rPr>
  </w:style>
  <w:style w:type="paragraph" w:styleId="a7">
    <w:name w:val="Normal (Web)"/>
    <w:basedOn w:val="a"/>
    <w:uiPriority w:val="99"/>
    <w:unhideWhenUsed/>
    <w:rsid w:val="00F955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A7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DC013C"/>
    <w:rPr>
      <w:rFonts w:ascii="Verdana" w:eastAsia="Verdana" w:hAnsi="Verdana" w:cs="Verdana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DC013C"/>
    <w:pPr>
      <w:widowControl w:val="0"/>
      <w:spacing w:line="304" w:lineRule="auto"/>
      <w:outlineLvl w:val="1"/>
    </w:pPr>
    <w:rPr>
      <w:rFonts w:ascii="Verdana" w:eastAsia="Verdana" w:hAnsi="Verdana" w:cs="Verdana"/>
      <w:b/>
      <w:bCs/>
      <w:sz w:val="18"/>
      <w:szCs w:val="18"/>
      <w:lang w:eastAsia="en-US"/>
    </w:rPr>
  </w:style>
  <w:style w:type="table" w:styleId="a3">
    <w:name w:val="Table Grid"/>
    <w:basedOn w:val="a1"/>
    <w:uiPriority w:val="59"/>
    <w:rsid w:val="00DC01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5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 Spacing"/>
    <w:qFormat/>
    <w:rsid w:val="00F955E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qFormat/>
    <w:rsid w:val="00F955E4"/>
    <w:rPr>
      <w:b/>
      <w:bCs/>
    </w:rPr>
  </w:style>
  <w:style w:type="paragraph" w:styleId="a7">
    <w:name w:val="Normal (Web)"/>
    <w:basedOn w:val="a"/>
    <w:uiPriority w:val="99"/>
    <w:unhideWhenUsed/>
    <w:rsid w:val="00F955E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A70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User408-1</dc:creator>
  <cp:lastModifiedBy>User408-1</cp:lastModifiedBy>
  <cp:revision>2</cp:revision>
  <dcterms:created xsi:type="dcterms:W3CDTF">2021-12-20T05:40:00Z</dcterms:created>
  <dcterms:modified xsi:type="dcterms:W3CDTF">2021-12-20T05:40:00Z</dcterms:modified>
</cp:coreProperties>
</file>