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AC26A"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АОУ ВО ДПО «Вологодский институт развития образования»</w:t>
      </w:r>
    </w:p>
    <w:p w14:paraId="38F13466"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Центр непрерывного повышения профессионального мастерства педагогических работников в г. Череповце</w:t>
      </w:r>
    </w:p>
    <w:p w14:paraId="1874095E" w14:textId="77777777" w:rsidR="001B080E" w:rsidRDefault="001B080E" w:rsidP="001B080E">
      <w:pPr>
        <w:ind w:left="708" w:firstLine="708"/>
        <w:jc w:val="both"/>
        <w:rPr>
          <w:rFonts w:ascii="Times New Roman" w:hAnsi="Times New Roman" w:cs="Times New Roman"/>
          <w:b/>
          <w:sz w:val="28"/>
          <w:szCs w:val="28"/>
        </w:rPr>
      </w:pPr>
    </w:p>
    <w:p w14:paraId="36982C99" w14:textId="77777777" w:rsidR="001B080E" w:rsidRDefault="001B080E" w:rsidP="001B080E">
      <w:pPr>
        <w:spacing w:after="0" w:line="360" w:lineRule="auto"/>
        <w:jc w:val="right"/>
        <w:rPr>
          <w:rFonts w:ascii="Times New Roman" w:hAnsi="Times New Roman"/>
          <w:bCs/>
          <w:sz w:val="28"/>
          <w:szCs w:val="28"/>
        </w:rPr>
      </w:pPr>
    </w:p>
    <w:p w14:paraId="06F3AE12" w14:textId="77777777" w:rsidR="001B080E" w:rsidRDefault="001B080E" w:rsidP="001B080E">
      <w:pPr>
        <w:spacing w:after="0" w:line="360" w:lineRule="auto"/>
        <w:jc w:val="right"/>
        <w:rPr>
          <w:rFonts w:ascii="Times New Roman" w:hAnsi="Times New Roman"/>
          <w:bCs/>
          <w:sz w:val="28"/>
          <w:szCs w:val="28"/>
        </w:rPr>
      </w:pPr>
    </w:p>
    <w:p w14:paraId="4D699CC3"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«ОДОБРЕНО» </w:t>
      </w:r>
    </w:p>
    <w:p w14:paraId="67AFD5D4"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на заседании экспертной рабочей группы </w:t>
      </w:r>
    </w:p>
    <w:p w14:paraId="5FAB22EB"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 xml:space="preserve">по начальному общему образованию </w:t>
      </w:r>
    </w:p>
    <w:p w14:paraId="436789B5" w14:textId="77777777" w:rsidR="001B080E" w:rsidRDefault="001B080E" w:rsidP="001B080E">
      <w:pPr>
        <w:spacing w:after="0" w:line="360" w:lineRule="auto"/>
        <w:jc w:val="right"/>
        <w:rPr>
          <w:rFonts w:ascii="Times New Roman" w:hAnsi="Times New Roman"/>
          <w:bCs/>
          <w:sz w:val="28"/>
          <w:szCs w:val="28"/>
        </w:rPr>
      </w:pPr>
      <w:r>
        <w:rPr>
          <w:rFonts w:ascii="Times New Roman" w:hAnsi="Times New Roman"/>
          <w:bCs/>
          <w:sz w:val="28"/>
          <w:szCs w:val="28"/>
        </w:rPr>
        <w:t>при РУМО по общему образованию</w:t>
      </w:r>
    </w:p>
    <w:p w14:paraId="761AB3A7" w14:textId="77777777" w:rsidR="001B080E" w:rsidRDefault="001B080E" w:rsidP="001B080E">
      <w:pPr>
        <w:spacing w:after="0" w:line="360" w:lineRule="auto"/>
        <w:jc w:val="right"/>
        <w:rPr>
          <w:rFonts w:ascii="Times New Roman" w:hAnsi="Times New Roman"/>
        </w:rPr>
      </w:pPr>
      <w:r>
        <w:rPr>
          <w:rFonts w:ascii="Times New Roman" w:hAnsi="Times New Roman"/>
          <w:bCs/>
          <w:sz w:val="28"/>
          <w:szCs w:val="28"/>
        </w:rPr>
        <w:t xml:space="preserve"> (Протокол №  от )</w:t>
      </w:r>
    </w:p>
    <w:p w14:paraId="796AF1C5" w14:textId="77777777" w:rsidR="001B080E" w:rsidRDefault="001B080E" w:rsidP="001B080E">
      <w:pPr>
        <w:ind w:left="708" w:firstLine="708"/>
        <w:jc w:val="both"/>
        <w:rPr>
          <w:rFonts w:ascii="Times New Roman" w:hAnsi="Times New Roman" w:cs="Times New Roman"/>
          <w:b/>
          <w:sz w:val="28"/>
          <w:szCs w:val="28"/>
        </w:rPr>
      </w:pPr>
    </w:p>
    <w:p w14:paraId="5F5BF70A" w14:textId="77777777" w:rsidR="001B080E" w:rsidRDefault="001B080E" w:rsidP="001B080E">
      <w:pPr>
        <w:ind w:left="2124" w:firstLine="708"/>
        <w:rPr>
          <w:rFonts w:ascii="Times New Roman" w:hAnsi="Times New Roman" w:cs="Times New Roman"/>
          <w:b/>
          <w:sz w:val="28"/>
          <w:szCs w:val="28"/>
        </w:rPr>
      </w:pPr>
    </w:p>
    <w:p w14:paraId="66211CC9" w14:textId="77777777" w:rsidR="001B080E" w:rsidRDefault="001B080E" w:rsidP="001B080E">
      <w:pPr>
        <w:pStyle w:val="ab"/>
        <w:jc w:val="center"/>
        <w:rPr>
          <w:rFonts w:ascii="Times New Roman" w:hAnsi="Times New Roman" w:cs="Times New Roman"/>
          <w:b/>
          <w:sz w:val="28"/>
          <w:szCs w:val="28"/>
        </w:rPr>
      </w:pPr>
    </w:p>
    <w:p w14:paraId="1F5A4947" w14:textId="77777777" w:rsidR="001B080E" w:rsidRPr="005B199C" w:rsidRDefault="001B080E" w:rsidP="001B080E">
      <w:pPr>
        <w:pStyle w:val="ab"/>
        <w:jc w:val="center"/>
        <w:rPr>
          <w:rFonts w:ascii="Times New Roman" w:hAnsi="Times New Roman" w:cs="Times New Roman"/>
          <w:b/>
          <w:sz w:val="28"/>
          <w:szCs w:val="28"/>
        </w:rPr>
      </w:pPr>
      <w:r w:rsidRPr="005B199C">
        <w:rPr>
          <w:rFonts w:ascii="Times New Roman" w:hAnsi="Times New Roman" w:cs="Times New Roman"/>
          <w:b/>
          <w:sz w:val="28"/>
          <w:szCs w:val="28"/>
        </w:rPr>
        <w:t>Методические рекомендации</w:t>
      </w:r>
    </w:p>
    <w:p w14:paraId="1AB4DF0D" w14:textId="77777777" w:rsidR="001B080E" w:rsidRDefault="001B080E" w:rsidP="001B080E">
      <w:pPr>
        <w:pStyle w:val="ab"/>
        <w:jc w:val="center"/>
        <w:rPr>
          <w:rFonts w:ascii="Times New Roman" w:hAnsi="Times New Roman" w:cs="Times New Roman"/>
          <w:b/>
          <w:sz w:val="28"/>
          <w:szCs w:val="28"/>
          <w:lang w:eastAsia="ru-RU"/>
        </w:rPr>
      </w:pPr>
      <w:r w:rsidRPr="005B199C">
        <w:rPr>
          <w:rFonts w:ascii="Times New Roman" w:hAnsi="Times New Roman" w:cs="Times New Roman"/>
          <w:b/>
          <w:sz w:val="28"/>
          <w:szCs w:val="28"/>
        </w:rPr>
        <w:t xml:space="preserve">по теме </w:t>
      </w:r>
      <w:r w:rsidRPr="00DF43A7">
        <w:rPr>
          <w:rFonts w:ascii="Times New Roman" w:hAnsi="Times New Roman" w:cs="Times New Roman"/>
          <w:b/>
          <w:sz w:val="28"/>
          <w:szCs w:val="28"/>
          <w:lang w:eastAsia="ru-RU"/>
        </w:rPr>
        <w:t>«</w:t>
      </w:r>
      <w:r>
        <w:rPr>
          <w:rFonts w:ascii="Times New Roman" w:hAnsi="Times New Roman" w:cs="Times New Roman"/>
          <w:b/>
          <w:sz w:val="28"/>
          <w:szCs w:val="28"/>
          <w:lang w:eastAsia="ru-RU"/>
        </w:rPr>
        <w:t xml:space="preserve">Организация совместной деятельности учащихся на уроках </w:t>
      </w:r>
    </w:p>
    <w:p w14:paraId="65B9DEBD" w14:textId="47B58B7C" w:rsidR="001B080E" w:rsidRPr="00DF43A7" w:rsidRDefault="001B080E" w:rsidP="001B080E">
      <w:pPr>
        <w:pStyle w:val="ab"/>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 начальной школе</w:t>
      </w:r>
      <w:r w:rsidRPr="00DF43A7">
        <w:rPr>
          <w:rFonts w:ascii="Times New Roman" w:hAnsi="Times New Roman" w:cs="Times New Roman"/>
          <w:b/>
          <w:sz w:val="28"/>
          <w:szCs w:val="28"/>
          <w:lang w:eastAsia="ru-RU"/>
        </w:rPr>
        <w:t>»</w:t>
      </w:r>
    </w:p>
    <w:p w14:paraId="26A2F079" w14:textId="77777777" w:rsidR="001B080E" w:rsidRPr="005B199C" w:rsidRDefault="001B080E" w:rsidP="001B080E">
      <w:pPr>
        <w:pStyle w:val="ab"/>
        <w:jc w:val="center"/>
        <w:rPr>
          <w:rFonts w:ascii="Times New Roman" w:hAnsi="Times New Roman" w:cs="Times New Roman"/>
          <w:b/>
          <w:bCs/>
          <w:color w:val="000000"/>
          <w:sz w:val="28"/>
          <w:szCs w:val="28"/>
          <w:shd w:val="clear" w:color="auto" w:fill="FFFFFF"/>
        </w:rPr>
      </w:pPr>
      <w:r w:rsidRPr="005B199C">
        <w:rPr>
          <w:rFonts w:ascii="Times New Roman" w:hAnsi="Times New Roman" w:cs="Times New Roman"/>
          <w:b/>
          <w:sz w:val="28"/>
          <w:szCs w:val="28"/>
        </w:rPr>
        <w:t xml:space="preserve"> </w:t>
      </w:r>
    </w:p>
    <w:p w14:paraId="53F01671" w14:textId="77777777" w:rsidR="001B080E" w:rsidRDefault="001B080E" w:rsidP="001B080E">
      <w:pPr>
        <w:pStyle w:val="ac"/>
        <w:tabs>
          <w:tab w:val="left" w:pos="708"/>
        </w:tabs>
        <w:spacing w:after="0" w:line="360" w:lineRule="auto"/>
        <w:rPr>
          <w:rFonts w:ascii="Times New Roman" w:hAnsi="Times New Roman"/>
          <w:sz w:val="28"/>
          <w:szCs w:val="28"/>
        </w:rPr>
      </w:pPr>
    </w:p>
    <w:p w14:paraId="3C99C7A4" w14:textId="77777777" w:rsidR="001B080E" w:rsidRDefault="001B080E" w:rsidP="001B080E">
      <w:pPr>
        <w:pStyle w:val="ac"/>
        <w:tabs>
          <w:tab w:val="left" w:pos="708"/>
        </w:tabs>
        <w:spacing w:after="0" w:line="360" w:lineRule="auto"/>
        <w:jc w:val="right"/>
        <w:rPr>
          <w:rFonts w:ascii="Times New Roman" w:hAnsi="Times New Roman"/>
          <w:sz w:val="28"/>
          <w:szCs w:val="28"/>
        </w:rPr>
      </w:pPr>
    </w:p>
    <w:p w14:paraId="728CA934"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Составитель:</w:t>
      </w:r>
    </w:p>
    <w:p w14:paraId="19442CCC"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 xml:space="preserve"> Наталья Юрьевна Белякова,</w:t>
      </w:r>
    </w:p>
    <w:p w14:paraId="67776027"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 xml:space="preserve">методист сектора начального образования </w:t>
      </w:r>
    </w:p>
    <w:p w14:paraId="69B0B466"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 xml:space="preserve">Центра непрерывного повышения профессионального </w:t>
      </w:r>
    </w:p>
    <w:p w14:paraId="3B058D0A" w14:textId="77777777" w:rsidR="001B080E" w:rsidRDefault="001B080E" w:rsidP="001B080E">
      <w:pPr>
        <w:pStyle w:val="ac"/>
        <w:spacing w:after="0" w:line="360" w:lineRule="auto"/>
        <w:jc w:val="right"/>
        <w:rPr>
          <w:rFonts w:ascii="Times New Roman" w:hAnsi="Times New Roman"/>
          <w:sz w:val="28"/>
          <w:szCs w:val="28"/>
        </w:rPr>
      </w:pPr>
      <w:r>
        <w:rPr>
          <w:rFonts w:ascii="Times New Roman" w:hAnsi="Times New Roman"/>
          <w:sz w:val="28"/>
          <w:szCs w:val="28"/>
        </w:rPr>
        <w:t>мастерства педагогических работников в г. Череповце</w:t>
      </w:r>
    </w:p>
    <w:p w14:paraId="5F008642" w14:textId="77777777" w:rsidR="001B080E" w:rsidRDefault="001B080E" w:rsidP="001B080E">
      <w:pPr>
        <w:pStyle w:val="ac"/>
        <w:tabs>
          <w:tab w:val="left" w:pos="708"/>
        </w:tabs>
        <w:spacing w:after="0" w:line="360" w:lineRule="auto"/>
        <w:jc w:val="right"/>
        <w:rPr>
          <w:rFonts w:ascii="Times New Roman" w:hAnsi="Times New Roman"/>
          <w:sz w:val="28"/>
          <w:szCs w:val="28"/>
        </w:rPr>
      </w:pPr>
      <w:r>
        <w:rPr>
          <w:rFonts w:ascii="Times New Roman" w:hAnsi="Times New Roman"/>
          <w:sz w:val="28"/>
          <w:szCs w:val="28"/>
        </w:rPr>
        <w:t>АОУ ВО ДПО "Вологодский институт развития образования"</w:t>
      </w:r>
    </w:p>
    <w:p w14:paraId="322B72B6" w14:textId="77777777" w:rsidR="001B080E" w:rsidRDefault="001B080E" w:rsidP="001B080E">
      <w:pPr>
        <w:pStyle w:val="a4"/>
        <w:spacing w:before="0" w:beforeAutospacing="0" w:after="240" w:afterAutospacing="0"/>
        <w:jc w:val="center"/>
        <w:rPr>
          <w:bCs/>
          <w:sz w:val="28"/>
          <w:szCs w:val="28"/>
        </w:rPr>
      </w:pPr>
    </w:p>
    <w:p w14:paraId="47DC76B3" w14:textId="77777777" w:rsidR="001B080E" w:rsidRDefault="001B080E" w:rsidP="001B080E">
      <w:pPr>
        <w:pStyle w:val="11"/>
        <w:spacing w:line="240" w:lineRule="auto"/>
        <w:jc w:val="center"/>
        <w:rPr>
          <w:rFonts w:ascii="Times New Roman" w:hAnsi="Times New Roman"/>
          <w:noProof/>
          <w:sz w:val="28"/>
          <w:szCs w:val="28"/>
        </w:rPr>
      </w:pPr>
    </w:p>
    <w:p w14:paraId="6FC28EE9" w14:textId="77777777" w:rsidR="001B080E" w:rsidRDefault="001B080E" w:rsidP="001B080E">
      <w:pPr>
        <w:pStyle w:val="11"/>
        <w:spacing w:line="240" w:lineRule="auto"/>
        <w:jc w:val="center"/>
        <w:rPr>
          <w:rFonts w:ascii="Times New Roman" w:hAnsi="Times New Roman"/>
          <w:noProof/>
          <w:sz w:val="28"/>
          <w:szCs w:val="28"/>
        </w:rPr>
      </w:pPr>
    </w:p>
    <w:p w14:paraId="15F17157" w14:textId="77777777" w:rsidR="001B080E" w:rsidRDefault="001B080E" w:rsidP="001B080E">
      <w:pPr>
        <w:pStyle w:val="11"/>
        <w:spacing w:line="240" w:lineRule="auto"/>
        <w:rPr>
          <w:rFonts w:ascii="Times New Roman" w:hAnsi="Times New Roman"/>
          <w:noProof/>
          <w:sz w:val="28"/>
          <w:szCs w:val="28"/>
        </w:rPr>
      </w:pPr>
    </w:p>
    <w:p w14:paraId="6A95D146" w14:textId="77777777" w:rsidR="001B080E" w:rsidRDefault="001B080E" w:rsidP="001B080E">
      <w:pPr>
        <w:pStyle w:val="ab"/>
        <w:rPr>
          <w:b/>
          <w:noProof/>
          <w:sz w:val="28"/>
          <w:szCs w:val="28"/>
        </w:rPr>
      </w:pPr>
    </w:p>
    <w:p w14:paraId="108A4CE4" w14:textId="77777777" w:rsidR="001B080E" w:rsidRDefault="001B080E" w:rsidP="001B080E">
      <w:pPr>
        <w:pStyle w:val="ab"/>
        <w:jc w:val="center"/>
        <w:rPr>
          <w:rFonts w:ascii="Times New Roman" w:hAnsi="Times New Roman" w:cs="Times New Roman"/>
          <w:b/>
          <w:noProof/>
          <w:sz w:val="28"/>
          <w:szCs w:val="28"/>
        </w:rPr>
      </w:pPr>
    </w:p>
    <w:p w14:paraId="0A4DC4F5" w14:textId="77777777" w:rsidR="00320220" w:rsidRDefault="00320220" w:rsidP="001B080E">
      <w:pPr>
        <w:pStyle w:val="ab"/>
        <w:jc w:val="center"/>
        <w:rPr>
          <w:rFonts w:ascii="Times New Roman" w:hAnsi="Times New Roman" w:cs="Times New Roman"/>
          <w:b/>
          <w:noProof/>
          <w:sz w:val="28"/>
          <w:szCs w:val="28"/>
        </w:rPr>
      </w:pPr>
    </w:p>
    <w:p w14:paraId="0D4CEBF7" w14:textId="77777777" w:rsidR="00320220" w:rsidRDefault="00320220" w:rsidP="001B080E">
      <w:pPr>
        <w:pStyle w:val="ab"/>
        <w:jc w:val="center"/>
        <w:rPr>
          <w:rFonts w:ascii="Times New Roman" w:hAnsi="Times New Roman" w:cs="Times New Roman"/>
          <w:b/>
          <w:noProof/>
          <w:sz w:val="28"/>
          <w:szCs w:val="28"/>
        </w:rPr>
      </w:pPr>
    </w:p>
    <w:p w14:paraId="24B46DDE" w14:textId="64899603" w:rsidR="001B080E" w:rsidRPr="00DF43A7" w:rsidRDefault="001B080E" w:rsidP="001B080E">
      <w:pPr>
        <w:pStyle w:val="ab"/>
        <w:jc w:val="center"/>
        <w:rPr>
          <w:rFonts w:ascii="Times New Roman" w:hAnsi="Times New Roman" w:cs="Times New Roman"/>
          <w:b/>
          <w:noProof/>
          <w:sz w:val="28"/>
          <w:szCs w:val="28"/>
        </w:rPr>
      </w:pPr>
      <w:r w:rsidRPr="005B199C">
        <w:rPr>
          <w:rFonts w:ascii="Times New Roman" w:hAnsi="Times New Roman" w:cs="Times New Roman"/>
          <w:b/>
          <w:noProof/>
          <w:sz w:val="28"/>
          <w:szCs w:val="28"/>
        </w:rPr>
        <w:t>Череповец, 202</w:t>
      </w:r>
      <w:r>
        <w:rPr>
          <w:rFonts w:ascii="Times New Roman" w:hAnsi="Times New Roman" w:cs="Times New Roman"/>
          <w:b/>
          <w:noProof/>
          <w:sz w:val="28"/>
          <w:szCs w:val="28"/>
        </w:rPr>
        <w:t>4</w:t>
      </w:r>
    </w:p>
    <w:p w14:paraId="5542AC83" w14:textId="77777777" w:rsidR="00320220" w:rsidRDefault="00320220" w:rsidP="00582ABD">
      <w:pPr>
        <w:pStyle w:val="ab"/>
        <w:jc w:val="center"/>
        <w:rPr>
          <w:rFonts w:ascii="Times New Roman" w:hAnsi="Times New Roman" w:cs="Times New Roman"/>
          <w:b/>
          <w:sz w:val="28"/>
          <w:szCs w:val="28"/>
          <w:lang w:eastAsia="ru-RU"/>
        </w:rPr>
      </w:pPr>
    </w:p>
    <w:p w14:paraId="20AC27E8" w14:textId="72EEB960" w:rsidR="00320220" w:rsidRPr="00A27EAB" w:rsidRDefault="001B080E" w:rsidP="00F97BA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lastRenderedPageBreak/>
        <w:t>Актуальность</w:t>
      </w:r>
    </w:p>
    <w:p w14:paraId="4B8DA0FC" w14:textId="173373D1" w:rsidR="00F97BAD" w:rsidRPr="00A27EAB"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 xml:space="preserve">Актуальность и значимость формирования и развития совместной учебной деятельности детей обусловлена тем, что в настоящее время образование в стране находится на пути становления новой модели отношений учителя и обучающегося. </w:t>
      </w:r>
      <w:r w:rsidR="00EC5D37">
        <w:rPr>
          <w:rFonts w:ascii="Times New Roman" w:hAnsi="Times New Roman" w:cs="Times New Roman"/>
          <w:sz w:val="28"/>
          <w:szCs w:val="28"/>
        </w:rPr>
        <w:t>С</w:t>
      </w:r>
      <w:r w:rsidRPr="00A27EAB">
        <w:rPr>
          <w:rFonts w:ascii="Times New Roman" w:hAnsi="Times New Roman" w:cs="Times New Roman"/>
          <w:sz w:val="28"/>
          <w:szCs w:val="28"/>
        </w:rPr>
        <w:t>овременная система начального образования ориентирована на подход к ребенку как развивающейся личности, нуждающейся в понимании и уважении её интересов. Формирование личности младшего школьника в системе начального общего образования невозможно без развития коллективизма, являющегося в соответствии с ФГОС НОО основой организации делового общения обучающихся друг с другом и с учителем в течение всего образовательно</w:t>
      </w:r>
      <w:r w:rsidR="00EC5D37">
        <w:rPr>
          <w:rFonts w:ascii="Times New Roman" w:hAnsi="Times New Roman" w:cs="Times New Roman"/>
          <w:sz w:val="28"/>
          <w:szCs w:val="28"/>
        </w:rPr>
        <w:t xml:space="preserve">го и </w:t>
      </w:r>
      <w:r w:rsidRPr="00A27EAB">
        <w:rPr>
          <w:rFonts w:ascii="Times New Roman" w:hAnsi="Times New Roman" w:cs="Times New Roman"/>
          <w:sz w:val="28"/>
          <w:szCs w:val="28"/>
        </w:rPr>
        <w:t xml:space="preserve">воспитательного процесса. </w:t>
      </w:r>
    </w:p>
    <w:p w14:paraId="1365C1CF" w14:textId="00752496" w:rsidR="00F97BAD" w:rsidRPr="00591963"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К одному из метапредметных результатов освоения основной образовательной программы начального общего образования, согласно ФГОС НОО, относится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591963">
        <w:rPr>
          <w:rFonts w:ascii="Times New Roman" w:hAnsi="Times New Roman" w:cs="Times New Roman"/>
          <w:sz w:val="28"/>
          <w:szCs w:val="28"/>
        </w:rPr>
        <w:t xml:space="preserve"> </w:t>
      </w:r>
      <w:r w:rsidR="00591963" w:rsidRPr="00591963">
        <w:rPr>
          <w:rFonts w:ascii="Times New Roman" w:hAnsi="Times New Roman" w:cs="Times New Roman"/>
          <w:b/>
          <w:sz w:val="28"/>
          <w:szCs w:val="28"/>
        </w:rPr>
        <w:t>[</w:t>
      </w:r>
      <w:r w:rsidR="001B7BBB" w:rsidRPr="001B7BBB">
        <w:rPr>
          <w:rFonts w:ascii="Times New Roman" w:hAnsi="Times New Roman" w:cs="Times New Roman"/>
          <w:b/>
          <w:sz w:val="28"/>
          <w:szCs w:val="28"/>
        </w:rPr>
        <w:t>6</w:t>
      </w:r>
      <w:r w:rsidR="003863DB">
        <w:rPr>
          <w:rFonts w:ascii="Times New Roman" w:hAnsi="Times New Roman" w:cs="Times New Roman"/>
          <w:b/>
          <w:sz w:val="28"/>
          <w:szCs w:val="28"/>
        </w:rPr>
        <w:t xml:space="preserve">, </w:t>
      </w:r>
      <w:r w:rsidR="001B7BBB" w:rsidRPr="001B7BBB">
        <w:rPr>
          <w:rFonts w:ascii="Times New Roman" w:hAnsi="Times New Roman" w:cs="Times New Roman"/>
          <w:b/>
          <w:sz w:val="28"/>
          <w:szCs w:val="28"/>
        </w:rPr>
        <w:t>7</w:t>
      </w:r>
      <w:r w:rsidR="00591963" w:rsidRPr="00591963">
        <w:rPr>
          <w:rFonts w:ascii="Times New Roman" w:hAnsi="Times New Roman" w:cs="Times New Roman"/>
          <w:b/>
          <w:sz w:val="28"/>
          <w:szCs w:val="28"/>
        </w:rPr>
        <w:t>].</w:t>
      </w:r>
    </w:p>
    <w:p w14:paraId="187AD0F3" w14:textId="21F7B658" w:rsidR="00320220" w:rsidRPr="00A27EAB" w:rsidRDefault="00F97BAD" w:rsidP="00F97BAD">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В Федеральной образовательной программе начального общего образования более конкретно прописаны универсальные учебные действия для формирования общения и совместной деятельности обучающихся начальной школы</w:t>
      </w:r>
      <w:r w:rsidR="00591963">
        <w:rPr>
          <w:rFonts w:ascii="Times New Roman" w:hAnsi="Times New Roman" w:cs="Times New Roman"/>
          <w:sz w:val="28"/>
          <w:szCs w:val="28"/>
        </w:rPr>
        <w:t>.</w:t>
      </w:r>
    </w:p>
    <w:p w14:paraId="7A784143" w14:textId="077CABCF" w:rsidR="00320220" w:rsidRPr="00A27EAB" w:rsidRDefault="00320220" w:rsidP="00F97BA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ФОП НОО (Приказ Министерства просвещения РФ от 18. 05. 2023 г №372)</w:t>
      </w:r>
    </w:p>
    <w:p w14:paraId="726C98B4" w14:textId="404D767E" w:rsidR="00320220" w:rsidRPr="00A27EAB" w:rsidRDefault="00320220" w:rsidP="00320220">
      <w:pPr>
        <w:pStyle w:val="ab"/>
        <w:jc w:val="both"/>
        <w:rPr>
          <w:rFonts w:ascii="Times New Roman" w:hAnsi="Times New Roman" w:cs="Times New Roman"/>
          <w:sz w:val="28"/>
          <w:szCs w:val="28"/>
          <w:lang w:eastAsia="ru-RU"/>
        </w:rPr>
      </w:pPr>
      <w:r w:rsidRPr="00A27EAB">
        <w:rPr>
          <w:rFonts w:ascii="Times New Roman" w:hAnsi="Times New Roman" w:cs="Times New Roman"/>
          <w:b/>
          <w:sz w:val="28"/>
          <w:szCs w:val="28"/>
          <w:lang w:eastAsia="ru-RU"/>
        </w:rPr>
        <w:t xml:space="preserve">п.19.25. </w:t>
      </w:r>
      <w:r w:rsidRPr="00A27EAB">
        <w:rPr>
          <w:rFonts w:ascii="Times New Roman" w:hAnsi="Times New Roman" w:cs="Times New Roman"/>
          <w:sz w:val="28"/>
          <w:szCs w:val="28"/>
          <w:lang w:eastAsia="ru-RU"/>
        </w:rPr>
        <w:t>Овладение универсальными учебными коммуникативными действиями предполагает формирование о оценку у обучающихся таких групп у</w:t>
      </w:r>
      <w:r w:rsidR="00F97BAD" w:rsidRPr="00A27EAB">
        <w:rPr>
          <w:rFonts w:ascii="Times New Roman" w:hAnsi="Times New Roman" w:cs="Times New Roman"/>
          <w:sz w:val="28"/>
          <w:szCs w:val="28"/>
          <w:lang w:eastAsia="ru-RU"/>
        </w:rPr>
        <w:t>м</w:t>
      </w:r>
      <w:r w:rsidRPr="00A27EAB">
        <w:rPr>
          <w:rFonts w:ascii="Times New Roman" w:hAnsi="Times New Roman" w:cs="Times New Roman"/>
          <w:sz w:val="28"/>
          <w:szCs w:val="28"/>
          <w:lang w:eastAsia="ru-RU"/>
        </w:rPr>
        <w:t>ений, как общение и совместная деятельность.</w:t>
      </w:r>
    </w:p>
    <w:p w14:paraId="4B2B2AD9" w14:textId="77777777" w:rsidR="00320220" w:rsidRPr="00A27EAB" w:rsidRDefault="00320220" w:rsidP="00320220">
      <w:pPr>
        <w:pStyle w:val="ab"/>
        <w:jc w:val="both"/>
        <w:rPr>
          <w:rFonts w:ascii="Times New Roman" w:hAnsi="Times New Roman" w:cs="Times New Roman"/>
          <w:sz w:val="28"/>
          <w:szCs w:val="28"/>
          <w:lang w:eastAsia="ru-RU"/>
        </w:rPr>
      </w:pPr>
      <w:r w:rsidRPr="00A27EAB">
        <w:rPr>
          <w:rFonts w:ascii="Times New Roman" w:hAnsi="Times New Roman" w:cs="Times New Roman"/>
          <w:b/>
          <w:sz w:val="28"/>
          <w:szCs w:val="28"/>
          <w:lang w:eastAsia="ru-RU"/>
        </w:rPr>
        <w:t xml:space="preserve">п.19.26. </w:t>
      </w:r>
      <w:r w:rsidRPr="00A27EAB">
        <w:rPr>
          <w:rFonts w:ascii="Times New Roman" w:hAnsi="Times New Roman" w:cs="Times New Roman"/>
          <w:sz w:val="28"/>
          <w:szCs w:val="28"/>
          <w:lang w:eastAsia="ru-RU"/>
        </w:rPr>
        <w:t>Общение как одно из коммуникативных универсальных учебных действий обеспечивает сформированность у обучающихся умений:</w:t>
      </w:r>
    </w:p>
    <w:p w14:paraId="5217B19B"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воспринимать и формулировать суждение, выражать эмоции в соответствии с целями и условиями общения в знакомой среде;</w:t>
      </w:r>
    </w:p>
    <w:p w14:paraId="72055AED" w14:textId="465202D2"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проявлять уважительное отношение к собеседнику, соблюдать правила ведения диалога и дискуссии</w:t>
      </w:r>
      <w:r w:rsidR="00F97BAD" w:rsidRPr="00A27EAB">
        <w:rPr>
          <w:rFonts w:ascii="Times New Roman" w:hAnsi="Times New Roman" w:cs="Times New Roman"/>
          <w:sz w:val="28"/>
          <w:szCs w:val="28"/>
          <w:lang w:eastAsia="ru-RU"/>
        </w:rPr>
        <w:t>;</w:t>
      </w:r>
    </w:p>
    <w:p w14:paraId="527E2B36"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признавать возможность существования разных точек зрения;</w:t>
      </w:r>
    </w:p>
    <w:p w14:paraId="4D4C8CDC"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корректно и аргументированно высказывать своё мнение;</w:t>
      </w:r>
    </w:p>
    <w:p w14:paraId="0CC4B063"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строить речевые высказывания в соответствии с поставленной задачей;</w:t>
      </w:r>
    </w:p>
    <w:p w14:paraId="70AF7EFC" w14:textId="77777777"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подготавливать небольшие публичные выступления;</w:t>
      </w:r>
    </w:p>
    <w:p w14:paraId="17A76C28" w14:textId="4CC81016" w:rsidR="00320220" w:rsidRPr="00A27EAB" w:rsidRDefault="00320220" w:rsidP="00F97BAD">
      <w:pPr>
        <w:pStyle w:val="ab"/>
        <w:numPr>
          <w:ilvl w:val="0"/>
          <w:numId w:val="1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подбирать иллюстративный материал (рисунки, фото,</w:t>
      </w:r>
      <w:r w:rsidR="00F97BAD" w:rsidRPr="00A27EAB">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плакаты) к тексту выступления.</w:t>
      </w:r>
    </w:p>
    <w:p w14:paraId="0CECEF82" w14:textId="77777777" w:rsidR="00320220" w:rsidRPr="00A27EAB" w:rsidRDefault="00320220" w:rsidP="00320220">
      <w:pPr>
        <w:pStyle w:val="ab"/>
        <w:jc w:val="both"/>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 xml:space="preserve">п.19.27. </w:t>
      </w:r>
      <w:r w:rsidRPr="00A27EAB">
        <w:rPr>
          <w:rFonts w:ascii="Times New Roman" w:hAnsi="Times New Roman" w:cs="Times New Roman"/>
          <w:sz w:val="28"/>
          <w:szCs w:val="28"/>
          <w:lang w:eastAsia="ru-RU"/>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78AD11CF" w14:textId="557BB8B0"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формулировать краткосрочные и долгосрочные цели (индивидуальные с учётом участи</w:t>
      </w:r>
      <w:r w:rsidR="00137BE9" w:rsidRPr="00A27EAB">
        <w:rPr>
          <w:rFonts w:ascii="Times New Roman" w:hAnsi="Times New Roman" w:cs="Times New Roman"/>
          <w:sz w:val="28"/>
          <w:szCs w:val="28"/>
          <w:lang w:eastAsia="ru-RU"/>
        </w:rPr>
        <w:t>я</w:t>
      </w:r>
      <w:r w:rsidRPr="00A27EAB">
        <w:rPr>
          <w:rFonts w:ascii="Times New Roman" w:hAnsi="Times New Roman" w:cs="Times New Roman"/>
          <w:sz w:val="28"/>
          <w:szCs w:val="28"/>
          <w:lang w:eastAsia="ru-RU"/>
        </w:rPr>
        <w:t xml:space="preserve">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912C42"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65BB5C5"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проявлять готовность руководить, выполнять поручения, подчиняться;</w:t>
      </w:r>
    </w:p>
    <w:p w14:paraId="77591F94"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ответственно выполнять свою часть работы;</w:t>
      </w:r>
    </w:p>
    <w:p w14:paraId="311D68E0" w14:textId="77777777"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оценивать вклад в общий результат;</w:t>
      </w:r>
    </w:p>
    <w:p w14:paraId="251ED7AB" w14:textId="1E0B0575" w:rsidR="00320220" w:rsidRPr="00A27EAB" w:rsidRDefault="00320220" w:rsidP="00F97BAD">
      <w:pPr>
        <w:pStyle w:val="ab"/>
        <w:numPr>
          <w:ilvl w:val="0"/>
          <w:numId w:val="15"/>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выполнять совместные проектные задания с использованием предложенных образцов</w:t>
      </w:r>
      <w:r w:rsidR="00591963">
        <w:rPr>
          <w:rFonts w:ascii="Times New Roman" w:hAnsi="Times New Roman" w:cs="Times New Roman"/>
          <w:sz w:val="28"/>
          <w:szCs w:val="28"/>
          <w:lang w:eastAsia="ru-RU"/>
        </w:rPr>
        <w:t xml:space="preserve"> </w:t>
      </w:r>
      <w:r w:rsidR="00591963" w:rsidRPr="00591963">
        <w:rPr>
          <w:rFonts w:ascii="Times New Roman" w:hAnsi="Times New Roman" w:cs="Times New Roman"/>
          <w:b/>
          <w:sz w:val="28"/>
          <w:szCs w:val="28"/>
          <w:lang w:eastAsia="ru-RU"/>
        </w:rPr>
        <w:t>[</w:t>
      </w:r>
      <w:r w:rsidR="001B7BBB" w:rsidRPr="001B7BBB">
        <w:rPr>
          <w:rFonts w:ascii="Times New Roman" w:hAnsi="Times New Roman" w:cs="Times New Roman"/>
          <w:b/>
          <w:sz w:val="28"/>
          <w:szCs w:val="28"/>
          <w:lang w:eastAsia="ru-RU"/>
        </w:rPr>
        <w:t>8</w:t>
      </w:r>
      <w:r w:rsidR="00591963" w:rsidRPr="00591963">
        <w:rPr>
          <w:rFonts w:ascii="Times New Roman" w:hAnsi="Times New Roman" w:cs="Times New Roman"/>
          <w:b/>
          <w:sz w:val="28"/>
          <w:szCs w:val="28"/>
          <w:lang w:eastAsia="ru-RU"/>
        </w:rPr>
        <w:t>].</w:t>
      </w:r>
    </w:p>
    <w:p w14:paraId="19E668EA" w14:textId="2381AAE8" w:rsidR="007C2933" w:rsidRPr="00A27EAB" w:rsidRDefault="007C2933" w:rsidP="007C2933">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Федеральных рабочих программах начального общего образования по каждому учебному  предмету с 1 по 4 класс также прописаны требования к организации совместной деятельности учащихся с учётом их возрастных особенностей.</w:t>
      </w:r>
    </w:p>
    <w:p w14:paraId="20168190" w14:textId="00F8BD00" w:rsidR="004902DF" w:rsidRPr="00A27EAB" w:rsidRDefault="001B080E" w:rsidP="00427320">
      <w:pPr>
        <w:pStyle w:val="ab"/>
        <w:ind w:firstLine="360"/>
        <w:jc w:val="both"/>
        <w:rPr>
          <w:rFonts w:ascii="Times New Roman" w:hAnsi="Times New Roman" w:cs="Times New Roman"/>
          <w:sz w:val="28"/>
          <w:szCs w:val="28"/>
          <w:lang w:eastAsia="ru-RU"/>
        </w:rPr>
      </w:pPr>
      <w:r w:rsidRPr="00931B21">
        <w:rPr>
          <w:rFonts w:ascii="Times New Roman" w:hAnsi="Times New Roman" w:cs="Times New Roman"/>
          <w:b/>
          <w:sz w:val="28"/>
          <w:szCs w:val="28"/>
          <w:lang w:eastAsia="ru-RU"/>
        </w:rPr>
        <w:t>Цель</w:t>
      </w:r>
      <w:r w:rsidR="00F97BAD" w:rsidRPr="00931B21">
        <w:rPr>
          <w:rFonts w:ascii="Times New Roman" w:hAnsi="Times New Roman" w:cs="Times New Roman"/>
          <w:b/>
          <w:sz w:val="28"/>
          <w:szCs w:val="28"/>
          <w:lang w:eastAsia="ru-RU"/>
        </w:rPr>
        <w:t xml:space="preserve"> методических рекомендаций</w:t>
      </w:r>
      <w:r w:rsidRPr="00A27EAB">
        <w:rPr>
          <w:rFonts w:ascii="Times New Roman" w:hAnsi="Times New Roman" w:cs="Times New Roman"/>
          <w:sz w:val="28"/>
          <w:szCs w:val="28"/>
          <w:lang w:eastAsia="ru-RU"/>
        </w:rPr>
        <w:t xml:space="preserve"> </w:t>
      </w:r>
      <w:r w:rsidR="00427320" w:rsidRPr="00A27EAB">
        <w:rPr>
          <w:rFonts w:ascii="Times New Roman" w:hAnsi="Times New Roman" w:cs="Times New Roman"/>
          <w:sz w:val="28"/>
          <w:szCs w:val="28"/>
          <w:lang w:eastAsia="ru-RU"/>
        </w:rPr>
        <w:t>–</w:t>
      </w:r>
      <w:r w:rsidRPr="00A27EAB">
        <w:rPr>
          <w:rFonts w:ascii="Times New Roman" w:hAnsi="Times New Roman" w:cs="Times New Roman"/>
          <w:sz w:val="28"/>
          <w:szCs w:val="28"/>
          <w:lang w:eastAsia="ru-RU"/>
        </w:rPr>
        <w:t xml:space="preserve"> раскрыть</w:t>
      </w:r>
      <w:r w:rsidR="00427320" w:rsidRPr="00A27EAB">
        <w:rPr>
          <w:rFonts w:ascii="Times New Roman" w:hAnsi="Times New Roman" w:cs="Times New Roman"/>
          <w:sz w:val="28"/>
          <w:szCs w:val="28"/>
          <w:lang w:eastAsia="ru-RU"/>
        </w:rPr>
        <w:t xml:space="preserve"> формы </w:t>
      </w:r>
      <w:r w:rsidR="004902DF" w:rsidRPr="00A27EAB">
        <w:rPr>
          <w:rFonts w:ascii="Times New Roman" w:hAnsi="Times New Roman" w:cs="Times New Roman"/>
          <w:sz w:val="28"/>
          <w:szCs w:val="28"/>
          <w:lang w:eastAsia="ru-RU"/>
        </w:rPr>
        <w:t xml:space="preserve">организации </w:t>
      </w:r>
      <w:r w:rsidRPr="00A27EAB">
        <w:rPr>
          <w:rFonts w:ascii="Times New Roman" w:hAnsi="Times New Roman" w:cs="Times New Roman"/>
          <w:sz w:val="28"/>
          <w:szCs w:val="28"/>
          <w:lang w:eastAsia="ru-RU"/>
        </w:rPr>
        <w:t xml:space="preserve">совместной деятельности младших школьников на уроках. </w:t>
      </w:r>
    </w:p>
    <w:p w14:paraId="616D3901" w14:textId="73774496" w:rsidR="001B080E" w:rsidRPr="00A27EAB" w:rsidRDefault="001B080E" w:rsidP="001E47D6">
      <w:pPr>
        <w:pStyle w:val="ab"/>
        <w:jc w:val="both"/>
        <w:rPr>
          <w:rFonts w:ascii="Times New Roman" w:hAnsi="Times New Roman" w:cs="Times New Roman"/>
          <w:sz w:val="28"/>
          <w:szCs w:val="28"/>
          <w:lang w:eastAsia="ru-RU"/>
        </w:rPr>
      </w:pPr>
    </w:p>
    <w:p w14:paraId="75C18E53" w14:textId="77777777" w:rsidR="00555932" w:rsidRPr="00A27EAB" w:rsidRDefault="00555932" w:rsidP="00582ABD">
      <w:pPr>
        <w:pStyle w:val="ab"/>
        <w:jc w:val="center"/>
        <w:rPr>
          <w:rFonts w:ascii="Times New Roman" w:hAnsi="Times New Roman" w:cs="Times New Roman"/>
          <w:b/>
          <w:sz w:val="28"/>
          <w:szCs w:val="28"/>
          <w:lang w:eastAsia="ru-RU"/>
        </w:rPr>
      </w:pPr>
    </w:p>
    <w:p w14:paraId="06F47492" w14:textId="77777777" w:rsidR="00F97BAD" w:rsidRPr="00A27EAB" w:rsidRDefault="00F97BAD" w:rsidP="00582ABD">
      <w:pPr>
        <w:pStyle w:val="ab"/>
        <w:jc w:val="center"/>
        <w:rPr>
          <w:rFonts w:ascii="Times New Roman" w:hAnsi="Times New Roman" w:cs="Times New Roman"/>
          <w:b/>
          <w:sz w:val="28"/>
          <w:szCs w:val="28"/>
          <w:lang w:eastAsia="ru-RU"/>
        </w:rPr>
      </w:pPr>
    </w:p>
    <w:p w14:paraId="14834E65" w14:textId="77777777" w:rsidR="00F97BAD" w:rsidRPr="00A27EAB" w:rsidRDefault="00F97BAD" w:rsidP="00582ABD">
      <w:pPr>
        <w:pStyle w:val="ab"/>
        <w:jc w:val="center"/>
        <w:rPr>
          <w:rFonts w:ascii="Times New Roman" w:hAnsi="Times New Roman" w:cs="Times New Roman"/>
          <w:b/>
          <w:sz w:val="28"/>
          <w:szCs w:val="28"/>
          <w:lang w:eastAsia="ru-RU"/>
        </w:rPr>
      </w:pPr>
    </w:p>
    <w:p w14:paraId="5562AB1E" w14:textId="77777777" w:rsidR="00F97BAD" w:rsidRPr="00A27EAB" w:rsidRDefault="00F97BAD" w:rsidP="00582ABD">
      <w:pPr>
        <w:pStyle w:val="ab"/>
        <w:jc w:val="center"/>
        <w:rPr>
          <w:rFonts w:ascii="Times New Roman" w:hAnsi="Times New Roman" w:cs="Times New Roman"/>
          <w:b/>
          <w:sz w:val="28"/>
          <w:szCs w:val="28"/>
          <w:lang w:eastAsia="ru-RU"/>
        </w:rPr>
      </w:pPr>
    </w:p>
    <w:p w14:paraId="7C909011" w14:textId="77777777" w:rsidR="00F97BAD" w:rsidRPr="00A27EAB" w:rsidRDefault="00F97BAD" w:rsidP="00582ABD">
      <w:pPr>
        <w:pStyle w:val="ab"/>
        <w:jc w:val="center"/>
        <w:rPr>
          <w:rFonts w:ascii="Times New Roman" w:hAnsi="Times New Roman" w:cs="Times New Roman"/>
          <w:b/>
          <w:sz w:val="28"/>
          <w:szCs w:val="28"/>
          <w:lang w:eastAsia="ru-RU"/>
        </w:rPr>
      </w:pPr>
    </w:p>
    <w:p w14:paraId="3826324B" w14:textId="77777777" w:rsidR="00F97BAD" w:rsidRPr="00A27EAB" w:rsidRDefault="00F97BAD" w:rsidP="00582ABD">
      <w:pPr>
        <w:pStyle w:val="ab"/>
        <w:jc w:val="center"/>
        <w:rPr>
          <w:rFonts w:ascii="Times New Roman" w:hAnsi="Times New Roman" w:cs="Times New Roman"/>
          <w:b/>
          <w:sz w:val="28"/>
          <w:szCs w:val="28"/>
          <w:lang w:eastAsia="ru-RU"/>
        </w:rPr>
      </w:pPr>
    </w:p>
    <w:p w14:paraId="1D07DBD5" w14:textId="77777777" w:rsidR="00F97BAD" w:rsidRPr="00A27EAB" w:rsidRDefault="00F97BAD" w:rsidP="00582ABD">
      <w:pPr>
        <w:pStyle w:val="ab"/>
        <w:jc w:val="center"/>
        <w:rPr>
          <w:rFonts w:ascii="Times New Roman" w:hAnsi="Times New Roman" w:cs="Times New Roman"/>
          <w:b/>
          <w:sz w:val="28"/>
          <w:szCs w:val="28"/>
          <w:lang w:eastAsia="ru-RU"/>
        </w:rPr>
      </w:pPr>
    </w:p>
    <w:p w14:paraId="166EDF35" w14:textId="77777777" w:rsidR="00F97BAD" w:rsidRPr="00A27EAB" w:rsidRDefault="00F97BAD" w:rsidP="00582ABD">
      <w:pPr>
        <w:pStyle w:val="ab"/>
        <w:jc w:val="center"/>
        <w:rPr>
          <w:rFonts w:ascii="Times New Roman" w:hAnsi="Times New Roman" w:cs="Times New Roman"/>
          <w:b/>
          <w:sz w:val="28"/>
          <w:szCs w:val="28"/>
          <w:lang w:eastAsia="ru-RU"/>
        </w:rPr>
      </w:pPr>
    </w:p>
    <w:p w14:paraId="5D540436" w14:textId="77777777" w:rsidR="00F97BAD" w:rsidRPr="00A27EAB" w:rsidRDefault="00F97BAD" w:rsidP="00582ABD">
      <w:pPr>
        <w:pStyle w:val="ab"/>
        <w:jc w:val="center"/>
        <w:rPr>
          <w:rFonts w:ascii="Times New Roman" w:hAnsi="Times New Roman" w:cs="Times New Roman"/>
          <w:b/>
          <w:sz w:val="28"/>
          <w:szCs w:val="28"/>
          <w:lang w:eastAsia="ru-RU"/>
        </w:rPr>
      </w:pPr>
    </w:p>
    <w:p w14:paraId="5BB239E7" w14:textId="77777777" w:rsidR="00F97BAD" w:rsidRPr="00A27EAB" w:rsidRDefault="00F97BAD" w:rsidP="00582ABD">
      <w:pPr>
        <w:pStyle w:val="ab"/>
        <w:jc w:val="center"/>
        <w:rPr>
          <w:rFonts w:ascii="Times New Roman" w:hAnsi="Times New Roman" w:cs="Times New Roman"/>
          <w:b/>
          <w:sz w:val="28"/>
          <w:szCs w:val="28"/>
          <w:lang w:eastAsia="ru-RU"/>
        </w:rPr>
      </w:pPr>
    </w:p>
    <w:p w14:paraId="2171DC03" w14:textId="77777777" w:rsidR="00F97BAD" w:rsidRPr="00A27EAB" w:rsidRDefault="00F97BAD" w:rsidP="00582ABD">
      <w:pPr>
        <w:pStyle w:val="ab"/>
        <w:jc w:val="center"/>
        <w:rPr>
          <w:rFonts w:ascii="Times New Roman" w:hAnsi="Times New Roman" w:cs="Times New Roman"/>
          <w:b/>
          <w:sz w:val="28"/>
          <w:szCs w:val="28"/>
          <w:lang w:eastAsia="ru-RU"/>
        </w:rPr>
      </w:pPr>
    </w:p>
    <w:p w14:paraId="5B89B1E0" w14:textId="77777777" w:rsidR="00F97BAD" w:rsidRPr="00A27EAB" w:rsidRDefault="00F97BAD" w:rsidP="00582ABD">
      <w:pPr>
        <w:pStyle w:val="ab"/>
        <w:jc w:val="center"/>
        <w:rPr>
          <w:rFonts w:ascii="Times New Roman" w:hAnsi="Times New Roman" w:cs="Times New Roman"/>
          <w:b/>
          <w:sz w:val="28"/>
          <w:szCs w:val="28"/>
          <w:lang w:eastAsia="ru-RU"/>
        </w:rPr>
      </w:pPr>
    </w:p>
    <w:p w14:paraId="789C399C" w14:textId="77777777" w:rsidR="00F97BAD" w:rsidRPr="00A27EAB" w:rsidRDefault="00F97BAD" w:rsidP="00582ABD">
      <w:pPr>
        <w:pStyle w:val="ab"/>
        <w:jc w:val="center"/>
        <w:rPr>
          <w:rFonts w:ascii="Times New Roman" w:hAnsi="Times New Roman" w:cs="Times New Roman"/>
          <w:b/>
          <w:sz w:val="28"/>
          <w:szCs w:val="28"/>
          <w:lang w:eastAsia="ru-RU"/>
        </w:rPr>
      </w:pPr>
    </w:p>
    <w:p w14:paraId="6BED54EF" w14:textId="77777777" w:rsidR="00F97BAD" w:rsidRPr="00A27EAB" w:rsidRDefault="00F97BAD" w:rsidP="00582ABD">
      <w:pPr>
        <w:pStyle w:val="ab"/>
        <w:jc w:val="center"/>
        <w:rPr>
          <w:rFonts w:ascii="Times New Roman" w:hAnsi="Times New Roman" w:cs="Times New Roman"/>
          <w:b/>
          <w:sz w:val="28"/>
          <w:szCs w:val="28"/>
          <w:lang w:eastAsia="ru-RU"/>
        </w:rPr>
      </w:pPr>
    </w:p>
    <w:p w14:paraId="56315881" w14:textId="77777777" w:rsidR="00F97BAD" w:rsidRPr="00A27EAB" w:rsidRDefault="00F97BAD" w:rsidP="00582ABD">
      <w:pPr>
        <w:pStyle w:val="ab"/>
        <w:jc w:val="center"/>
        <w:rPr>
          <w:rFonts w:ascii="Times New Roman" w:hAnsi="Times New Roman" w:cs="Times New Roman"/>
          <w:b/>
          <w:sz w:val="28"/>
          <w:szCs w:val="28"/>
          <w:lang w:eastAsia="ru-RU"/>
        </w:rPr>
      </w:pPr>
    </w:p>
    <w:p w14:paraId="02B292EA" w14:textId="77777777" w:rsidR="00F97BAD" w:rsidRPr="00A27EAB" w:rsidRDefault="00F97BAD" w:rsidP="00582ABD">
      <w:pPr>
        <w:pStyle w:val="ab"/>
        <w:jc w:val="center"/>
        <w:rPr>
          <w:rFonts w:ascii="Times New Roman" w:hAnsi="Times New Roman" w:cs="Times New Roman"/>
          <w:b/>
          <w:sz w:val="28"/>
          <w:szCs w:val="28"/>
          <w:lang w:eastAsia="ru-RU"/>
        </w:rPr>
      </w:pPr>
    </w:p>
    <w:p w14:paraId="764808EE" w14:textId="77777777" w:rsidR="00F97BAD" w:rsidRPr="00A27EAB" w:rsidRDefault="00F97BAD" w:rsidP="00582ABD">
      <w:pPr>
        <w:pStyle w:val="ab"/>
        <w:jc w:val="center"/>
        <w:rPr>
          <w:rFonts w:ascii="Times New Roman" w:hAnsi="Times New Roman" w:cs="Times New Roman"/>
          <w:b/>
          <w:sz w:val="28"/>
          <w:szCs w:val="28"/>
          <w:lang w:eastAsia="ru-RU"/>
        </w:rPr>
      </w:pPr>
    </w:p>
    <w:p w14:paraId="3A668B6B" w14:textId="77777777" w:rsidR="00F97BAD" w:rsidRPr="00A27EAB" w:rsidRDefault="00F97BAD" w:rsidP="00582ABD">
      <w:pPr>
        <w:pStyle w:val="ab"/>
        <w:jc w:val="center"/>
        <w:rPr>
          <w:rFonts w:ascii="Times New Roman" w:hAnsi="Times New Roman" w:cs="Times New Roman"/>
          <w:b/>
          <w:sz w:val="28"/>
          <w:szCs w:val="28"/>
          <w:lang w:eastAsia="ru-RU"/>
        </w:rPr>
      </w:pPr>
    </w:p>
    <w:p w14:paraId="0120C2A2" w14:textId="77777777" w:rsidR="00F97BAD" w:rsidRPr="00A27EAB" w:rsidRDefault="00F97BAD" w:rsidP="00582ABD">
      <w:pPr>
        <w:pStyle w:val="ab"/>
        <w:jc w:val="center"/>
        <w:rPr>
          <w:rFonts w:ascii="Times New Roman" w:hAnsi="Times New Roman" w:cs="Times New Roman"/>
          <w:b/>
          <w:sz w:val="28"/>
          <w:szCs w:val="28"/>
          <w:lang w:eastAsia="ru-RU"/>
        </w:rPr>
      </w:pPr>
    </w:p>
    <w:p w14:paraId="419CCE76" w14:textId="77777777" w:rsidR="00F97BAD" w:rsidRPr="00A27EAB" w:rsidRDefault="00F97BAD" w:rsidP="00582ABD">
      <w:pPr>
        <w:pStyle w:val="ab"/>
        <w:jc w:val="center"/>
        <w:rPr>
          <w:rFonts w:ascii="Times New Roman" w:hAnsi="Times New Roman" w:cs="Times New Roman"/>
          <w:b/>
          <w:sz w:val="28"/>
          <w:szCs w:val="28"/>
          <w:lang w:eastAsia="ru-RU"/>
        </w:rPr>
      </w:pPr>
    </w:p>
    <w:p w14:paraId="7638E7B8" w14:textId="77777777" w:rsidR="00F97BAD" w:rsidRPr="00A27EAB" w:rsidRDefault="00F97BAD" w:rsidP="00582ABD">
      <w:pPr>
        <w:pStyle w:val="ab"/>
        <w:jc w:val="center"/>
        <w:rPr>
          <w:rFonts w:ascii="Times New Roman" w:hAnsi="Times New Roman" w:cs="Times New Roman"/>
          <w:b/>
          <w:sz w:val="28"/>
          <w:szCs w:val="28"/>
          <w:lang w:eastAsia="ru-RU"/>
        </w:rPr>
      </w:pPr>
    </w:p>
    <w:p w14:paraId="2A1903AA" w14:textId="77777777" w:rsidR="00F97BAD" w:rsidRPr="00A27EAB" w:rsidRDefault="00F97BAD" w:rsidP="00582ABD">
      <w:pPr>
        <w:pStyle w:val="ab"/>
        <w:jc w:val="center"/>
        <w:rPr>
          <w:rFonts w:ascii="Times New Roman" w:hAnsi="Times New Roman" w:cs="Times New Roman"/>
          <w:b/>
          <w:sz w:val="28"/>
          <w:szCs w:val="28"/>
          <w:lang w:eastAsia="ru-RU"/>
        </w:rPr>
      </w:pPr>
    </w:p>
    <w:p w14:paraId="66AD18A2" w14:textId="77777777" w:rsidR="00F97BAD" w:rsidRPr="00A27EAB" w:rsidRDefault="00F97BAD" w:rsidP="00582ABD">
      <w:pPr>
        <w:pStyle w:val="ab"/>
        <w:jc w:val="center"/>
        <w:rPr>
          <w:rFonts w:ascii="Times New Roman" w:hAnsi="Times New Roman" w:cs="Times New Roman"/>
          <w:b/>
          <w:sz w:val="28"/>
          <w:szCs w:val="28"/>
          <w:lang w:eastAsia="ru-RU"/>
        </w:rPr>
      </w:pPr>
    </w:p>
    <w:p w14:paraId="5047F351" w14:textId="77777777" w:rsidR="00F97BAD" w:rsidRPr="00A27EAB" w:rsidRDefault="00F97BAD" w:rsidP="00582ABD">
      <w:pPr>
        <w:pStyle w:val="ab"/>
        <w:jc w:val="center"/>
        <w:rPr>
          <w:rFonts w:ascii="Times New Roman" w:hAnsi="Times New Roman" w:cs="Times New Roman"/>
          <w:b/>
          <w:sz w:val="28"/>
          <w:szCs w:val="28"/>
          <w:lang w:eastAsia="ru-RU"/>
        </w:rPr>
      </w:pPr>
    </w:p>
    <w:p w14:paraId="201BAE28" w14:textId="77777777" w:rsidR="00F97BAD" w:rsidRPr="00A27EAB" w:rsidRDefault="00F97BAD" w:rsidP="00582ABD">
      <w:pPr>
        <w:pStyle w:val="ab"/>
        <w:jc w:val="center"/>
        <w:rPr>
          <w:rFonts w:ascii="Times New Roman" w:hAnsi="Times New Roman" w:cs="Times New Roman"/>
          <w:b/>
          <w:sz w:val="28"/>
          <w:szCs w:val="28"/>
          <w:lang w:eastAsia="ru-RU"/>
        </w:rPr>
      </w:pPr>
    </w:p>
    <w:p w14:paraId="31CDFFDC" w14:textId="77777777" w:rsidR="00F97BAD" w:rsidRPr="00A27EAB" w:rsidRDefault="00F97BAD" w:rsidP="00582ABD">
      <w:pPr>
        <w:pStyle w:val="ab"/>
        <w:jc w:val="center"/>
        <w:rPr>
          <w:rFonts w:ascii="Times New Roman" w:hAnsi="Times New Roman" w:cs="Times New Roman"/>
          <w:b/>
          <w:sz w:val="28"/>
          <w:szCs w:val="28"/>
          <w:lang w:eastAsia="ru-RU"/>
        </w:rPr>
      </w:pPr>
    </w:p>
    <w:p w14:paraId="38B2B010" w14:textId="77777777" w:rsidR="00F97BAD" w:rsidRPr="00A27EAB" w:rsidRDefault="00F97BAD" w:rsidP="00582ABD">
      <w:pPr>
        <w:pStyle w:val="ab"/>
        <w:jc w:val="center"/>
        <w:rPr>
          <w:rFonts w:ascii="Times New Roman" w:hAnsi="Times New Roman" w:cs="Times New Roman"/>
          <w:b/>
          <w:sz w:val="28"/>
          <w:szCs w:val="28"/>
          <w:lang w:eastAsia="ru-RU"/>
        </w:rPr>
      </w:pPr>
    </w:p>
    <w:p w14:paraId="74DE18F9" w14:textId="77777777" w:rsidR="00F97BAD" w:rsidRPr="00A27EAB" w:rsidRDefault="00F97BAD" w:rsidP="00582ABD">
      <w:pPr>
        <w:pStyle w:val="ab"/>
        <w:jc w:val="center"/>
        <w:rPr>
          <w:rFonts w:ascii="Times New Roman" w:hAnsi="Times New Roman" w:cs="Times New Roman"/>
          <w:b/>
          <w:sz w:val="28"/>
          <w:szCs w:val="28"/>
          <w:lang w:eastAsia="ru-RU"/>
        </w:rPr>
      </w:pPr>
    </w:p>
    <w:p w14:paraId="14DF1EBC" w14:textId="77777777" w:rsidR="00F97BAD" w:rsidRPr="00A27EAB" w:rsidRDefault="00F97BAD" w:rsidP="00582ABD">
      <w:pPr>
        <w:pStyle w:val="ab"/>
        <w:jc w:val="center"/>
        <w:rPr>
          <w:rFonts w:ascii="Times New Roman" w:hAnsi="Times New Roman" w:cs="Times New Roman"/>
          <w:b/>
          <w:sz w:val="28"/>
          <w:szCs w:val="28"/>
          <w:lang w:eastAsia="ru-RU"/>
        </w:rPr>
      </w:pPr>
    </w:p>
    <w:p w14:paraId="072D3D38" w14:textId="77777777" w:rsidR="00F97BAD" w:rsidRPr="00A27EAB" w:rsidRDefault="00F97BAD" w:rsidP="00582ABD">
      <w:pPr>
        <w:pStyle w:val="ab"/>
        <w:jc w:val="center"/>
        <w:rPr>
          <w:rFonts w:ascii="Times New Roman" w:hAnsi="Times New Roman" w:cs="Times New Roman"/>
          <w:b/>
          <w:sz w:val="28"/>
          <w:szCs w:val="28"/>
          <w:lang w:eastAsia="ru-RU"/>
        </w:rPr>
      </w:pPr>
    </w:p>
    <w:p w14:paraId="1F88618F" w14:textId="77777777" w:rsidR="00F97BAD" w:rsidRPr="00A27EAB" w:rsidRDefault="00F97BAD" w:rsidP="00582ABD">
      <w:pPr>
        <w:pStyle w:val="ab"/>
        <w:jc w:val="center"/>
        <w:rPr>
          <w:rFonts w:ascii="Times New Roman" w:hAnsi="Times New Roman" w:cs="Times New Roman"/>
          <w:b/>
          <w:sz w:val="28"/>
          <w:szCs w:val="28"/>
          <w:lang w:eastAsia="ru-RU"/>
        </w:rPr>
      </w:pPr>
    </w:p>
    <w:p w14:paraId="5825CCC0" w14:textId="77777777" w:rsidR="00F97BAD" w:rsidRPr="00A27EAB" w:rsidRDefault="00F97BAD" w:rsidP="00582ABD">
      <w:pPr>
        <w:pStyle w:val="ab"/>
        <w:jc w:val="center"/>
        <w:rPr>
          <w:rFonts w:ascii="Times New Roman" w:hAnsi="Times New Roman" w:cs="Times New Roman"/>
          <w:b/>
          <w:sz w:val="28"/>
          <w:szCs w:val="28"/>
          <w:lang w:eastAsia="ru-RU"/>
        </w:rPr>
      </w:pPr>
    </w:p>
    <w:p w14:paraId="7B5B7C89" w14:textId="77777777" w:rsidR="00F97BAD" w:rsidRPr="00A27EAB" w:rsidRDefault="00F97BAD" w:rsidP="00582ABD">
      <w:pPr>
        <w:pStyle w:val="ab"/>
        <w:jc w:val="center"/>
        <w:rPr>
          <w:rFonts w:ascii="Times New Roman" w:hAnsi="Times New Roman" w:cs="Times New Roman"/>
          <w:b/>
          <w:sz w:val="28"/>
          <w:szCs w:val="28"/>
          <w:lang w:eastAsia="ru-RU"/>
        </w:rPr>
      </w:pPr>
    </w:p>
    <w:p w14:paraId="5B51779D" w14:textId="77777777" w:rsidR="00F97BAD" w:rsidRPr="00A27EAB" w:rsidRDefault="00F97BAD" w:rsidP="00582ABD">
      <w:pPr>
        <w:pStyle w:val="ab"/>
        <w:jc w:val="center"/>
        <w:rPr>
          <w:rFonts w:ascii="Times New Roman" w:hAnsi="Times New Roman" w:cs="Times New Roman"/>
          <w:b/>
          <w:sz w:val="28"/>
          <w:szCs w:val="28"/>
          <w:lang w:eastAsia="ru-RU"/>
        </w:rPr>
      </w:pPr>
    </w:p>
    <w:p w14:paraId="01B28CCE" w14:textId="77777777" w:rsidR="00F97BAD" w:rsidRPr="00A27EAB" w:rsidRDefault="00F97BAD" w:rsidP="00582ABD">
      <w:pPr>
        <w:pStyle w:val="ab"/>
        <w:jc w:val="center"/>
        <w:rPr>
          <w:rFonts w:ascii="Times New Roman" w:hAnsi="Times New Roman" w:cs="Times New Roman"/>
          <w:b/>
          <w:sz w:val="28"/>
          <w:szCs w:val="28"/>
          <w:lang w:eastAsia="ru-RU"/>
        </w:rPr>
      </w:pPr>
    </w:p>
    <w:p w14:paraId="0C6F8161" w14:textId="77777777" w:rsidR="00F97BAD" w:rsidRPr="00A27EAB" w:rsidRDefault="00F97BAD" w:rsidP="00582ABD">
      <w:pPr>
        <w:pStyle w:val="ab"/>
        <w:jc w:val="center"/>
        <w:rPr>
          <w:rFonts w:ascii="Times New Roman" w:hAnsi="Times New Roman" w:cs="Times New Roman"/>
          <w:b/>
          <w:sz w:val="28"/>
          <w:szCs w:val="28"/>
          <w:lang w:eastAsia="ru-RU"/>
        </w:rPr>
      </w:pPr>
    </w:p>
    <w:p w14:paraId="4E9CAD1D" w14:textId="77777777" w:rsidR="00F97BAD" w:rsidRPr="00A27EAB" w:rsidRDefault="00F97BAD" w:rsidP="005A4DB8">
      <w:pPr>
        <w:pStyle w:val="ab"/>
        <w:rPr>
          <w:rFonts w:ascii="Times New Roman" w:hAnsi="Times New Roman" w:cs="Times New Roman"/>
          <w:b/>
          <w:sz w:val="28"/>
          <w:szCs w:val="28"/>
          <w:lang w:eastAsia="ru-RU"/>
        </w:rPr>
      </w:pPr>
    </w:p>
    <w:p w14:paraId="418F24E1" w14:textId="4DF517BE" w:rsidR="001B080E" w:rsidRPr="00A27EAB" w:rsidRDefault="001B080E" w:rsidP="00582ABD">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lastRenderedPageBreak/>
        <w:t>Содержание</w:t>
      </w:r>
    </w:p>
    <w:p w14:paraId="4284F4AD" w14:textId="77777777" w:rsidR="00EC5D37" w:rsidRPr="00A27EAB" w:rsidRDefault="00EC5D37" w:rsidP="00EC5D37">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Совместная деятельность представляет собой основу современной системы обучения детей младшего школьного возраста. Основой идеи сотрудничества младших школьников во время учебных занятий является стимулирование учащихся на получение знаний и направление педагогом их интересов.</w:t>
      </w:r>
    </w:p>
    <w:p w14:paraId="75C9DAAE" w14:textId="4599AD04" w:rsidR="00283506" w:rsidRPr="001B7BBB" w:rsidRDefault="00283506" w:rsidP="00F97BAD">
      <w:pPr>
        <w:pStyle w:val="ab"/>
        <w:ind w:firstLine="708"/>
        <w:jc w:val="both"/>
        <w:rPr>
          <w:rFonts w:ascii="Times New Roman" w:hAnsi="Times New Roman" w:cs="Times New Roman"/>
          <w:b/>
          <w:sz w:val="28"/>
          <w:szCs w:val="28"/>
          <w:shd w:val="clear" w:color="auto" w:fill="FFFFFF"/>
        </w:rPr>
      </w:pPr>
      <w:r w:rsidRPr="00A27EAB">
        <w:rPr>
          <w:rFonts w:ascii="Times New Roman" w:hAnsi="Times New Roman" w:cs="Times New Roman"/>
          <w:sz w:val="28"/>
          <w:szCs w:val="28"/>
          <w:shd w:val="clear" w:color="auto" w:fill="FFFFFF"/>
        </w:rPr>
        <w:t>Совместная учебная деятельность играет важную роль</w:t>
      </w:r>
      <w:r w:rsidR="00EC5D37">
        <w:rPr>
          <w:rFonts w:ascii="Times New Roman" w:hAnsi="Times New Roman" w:cs="Times New Roman"/>
          <w:sz w:val="28"/>
          <w:szCs w:val="28"/>
          <w:shd w:val="clear" w:color="auto" w:fill="FFFFFF"/>
        </w:rPr>
        <w:t xml:space="preserve"> и</w:t>
      </w:r>
      <w:r w:rsidRPr="00A27EAB">
        <w:rPr>
          <w:rFonts w:ascii="Times New Roman" w:hAnsi="Times New Roman" w:cs="Times New Roman"/>
          <w:sz w:val="28"/>
          <w:szCs w:val="28"/>
          <w:shd w:val="clear" w:color="auto" w:fill="FFFFFF"/>
        </w:rPr>
        <w:t xml:space="preserve"> в воспитании</w:t>
      </w:r>
      <w:r w:rsidR="00EC5D37">
        <w:rPr>
          <w:rFonts w:ascii="Times New Roman" w:hAnsi="Times New Roman" w:cs="Times New Roman"/>
          <w:sz w:val="28"/>
          <w:szCs w:val="28"/>
          <w:shd w:val="clear" w:color="auto" w:fill="FFFFFF"/>
        </w:rPr>
        <w:t xml:space="preserve"> младших школьников</w:t>
      </w:r>
      <w:r w:rsidRPr="00A27EAB">
        <w:rPr>
          <w:rFonts w:ascii="Times New Roman" w:hAnsi="Times New Roman" w:cs="Times New Roman"/>
          <w:sz w:val="28"/>
          <w:szCs w:val="28"/>
          <w:shd w:val="clear" w:color="auto" w:fill="FFFFFF"/>
        </w:rPr>
        <w:t>. Её разнообразие и периодичность позволяет обучающимся реализовывать свои интересы и потребности, развивать интеллектуальные и творческие способности, социальное творчество. Данная система предполагает широкое участие каждого в выборе, разработке, проведении и анализе совместной деятельности</w:t>
      </w:r>
      <w:r w:rsidR="001B7BBB" w:rsidRPr="001B7BBB">
        <w:rPr>
          <w:rFonts w:ascii="Times New Roman" w:hAnsi="Times New Roman" w:cs="Times New Roman"/>
          <w:sz w:val="28"/>
          <w:szCs w:val="28"/>
          <w:shd w:val="clear" w:color="auto" w:fill="FFFFFF"/>
        </w:rPr>
        <w:t xml:space="preserve"> </w:t>
      </w:r>
      <w:r w:rsidR="001B7BBB" w:rsidRPr="001B7BBB">
        <w:rPr>
          <w:rFonts w:ascii="Times New Roman" w:hAnsi="Times New Roman" w:cs="Times New Roman"/>
          <w:b/>
          <w:sz w:val="28"/>
          <w:szCs w:val="28"/>
          <w:shd w:val="clear" w:color="auto" w:fill="FFFFFF"/>
        </w:rPr>
        <w:t>[3].</w:t>
      </w:r>
    </w:p>
    <w:p w14:paraId="6ACB79A2" w14:textId="38BBC37E" w:rsidR="00283506" w:rsidRPr="00A27EAB" w:rsidRDefault="00283506" w:rsidP="00283506">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 xml:space="preserve">Термин «совместный» означает «совершаемый совместно, основанный на принципах коллективизма». Применительно к школе под совместной деятельностью понимается такое дело, в котором задействован весь класс. </w:t>
      </w:r>
    </w:p>
    <w:p w14:paraId="48BFE2E9" w14:textId="0D38A7A4" w:rsidR="002E53D1" w:rsidRPr="00A27EAB" w:rsidRDefault="002E53D1" w:rsidP="00283506">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Совместную деятельность учащихся начальной школы принято рассматривать с трёх основных аспектов:</w:t>
      </w:r>
    </w:p>
    <w:p w14:paraId="1FD1EFC9" w14:textId="4C510676"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Взаимодействие учащегося с другими учениками и педагогом во время обучения. Такое сотрудничество способствует развитию познавательных действий младших школьников и повышение их мотивации на обучение.</w:t>
      </w:r>
    </w:p>
    <w:p w14:paraId="5B71BA00" w14:textId="5ADC87B7"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Деятельность учащегося, направленная на освоение новых знаний и построение собственной системы взаимодействия с коллективом. Данное сотрудничество направлено на формирование системы учебной формы общения и взаимодействия между учащимися.</w:t>
      </w:r>
    </w:p>
    <w:p w14:paraId="594F50F2" w14:textId="6E244286" w:rsidR="002E53D1" w:rsidRPr="00A27EAB" w:rsidRDefault="002E53D1" w:rsidP="002E53D1">
      <w:pPr>
        <w:pStyle w:val="ab"/>
        <w:numPr>
          <w:ilvl w:val="0"/>
          <w:numId w:val="18"/>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Совместная деятельность на всех этапах обучения, представленная различными формами взаимодействия между учащимися, направленными на достижение желаемого результата обучения и освоение системы познавательных действий</w:t>
      </w:r>
      <w:r w:rsidR="001B7BBB" w:rsidRPr="001B7BBB">
        <w:rPr>
          <w:rFonts w:ascii="Times New Roman" w:hAnsi="Times New Roman" w:cs="Times New Roman"/>
          <w:sz w:val="28"/>
          <w:szCs w:val="28"/>
          <w:shd w:val="clear" w:color="auto" w:fill="FFFFFF"/>
        </w:rPr>
        <w:t xml:space="preserve"> </w:t>
      </w:r>
      <w:r w:rsidR="001B7BBB" w:rsidRPr="001B7BBB">
        <w:rPr>
          <w:rFonts w:ascii="Times New Roman" w:hAnsi="Times New Roman" w:cs="Times New Roman"/>
          <w:b/>
          <w:sz w:val="28"/>
          <w:szCs w:val="28"/>
          <w:shd w:val="clear" w:color="auto" w:fill="FFFFFF"/>
        </w:rPr>
        <w:t>[9]</w:t>
      </w:r>
      <w:r w:rsidRPr="001B7BBB">
        <w:rPr>
          <w:rFonts w:ascii="Times New Roman" w:hAnsi="Times New Roman" w:cs="Times New Roman"/>
          <w:b/>
          <w:sz w:val="28"/>
          <w:szCs w:val="28"/>
          <w:shd w:val="clear" w:color="auto" w:fill="FFFFFF"/>
        </w:rPr>
        <w:t>.</w:t>
      </w:r>
    </w:p>
    <w:p w14:paraId="2EC6A170" w14:textId="0F815884" w:rsidR="002E53D1" w:rsidRPr="00A27EAB" w:rsidRDefault="003C3A42" w:rsidP="00926CD5">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Таким образом, совместная деятельность учащихся начальной школы во время учебных занятий выступает  в качестве эффективного средства воспитания и обучения детей.</w:t>
      </w:r>
    </w:p>
    <w:p w14:paraId="5D11CFE9" w14:textId="18C50F8A" w:rsidR="002E53D1" w:rsidRPr="00A27EAB" w:rsidRDefault="004F55C7" w:rsidP="00926CD5">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На основе совместной деятельности разработаны различные методики и подходы к обучению и воспитанию детей младшего школьного возраста. Данные методики и подходы опираются на следующие характеристики сотрудничества в обучении:</w:t>
      </w:r>
    </w:p>
    <w:p w14:paraId="5AF1E1F2" w14:textId="3C3EB75C"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н</w:t>
      </w:r>
      <w:r w:rsidR="004F55C7" w:rsidRPr="00A27EAB">
        <w:rPr>
          <w:rFonts w:ascii="Times New Roman" w:hAnsi="Times New Roman" w:cs="Times New Roman"/>
          <w:sz w:val="28"/>
          <w:szCs w:val="28"/>
          <w:shd w:val="clear" w:color="auto" w:fill="FFFFFF"/>
        </w:rPr>
        <w:t>аличие временного</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и</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пространственного</w:t>
      </w:r>
      <w:r w:rsidR="00EC5D37">
        <w:rPr>
          <w:rFonts w:ascii="Times New Roman" w:hAnsi="Times New Roman" w:cs="Times New Roman"/>
          <w:sz w:val="28"/>
          <w:szCs w:val="28"/>
          <w:shd w:val="clear" w:color="auto" w:fill="FFFFFF"/>
        </w:rPr>
        <w:t xml:space="preserve"> </w:t>
      </w:r>
      <w:r w:rsidR="004F55C7" w:rsidRPr="00A27EAB">
        <w:rPr>
          <w:rFonts w:ascii="Times New Roman" w:hAnsi="Times New Roman" w:cs="Times New Roman"/>
          <w:sz w:val="28"/>
          <w:szCs w:val="28"/>
          <w:shd w:val="clear" w:color="auto" w:fill="FFFFFF"/>
        </w:rPr>
        <w:t>пребывания участников совместной деятельности;</w:t>
      </w:r>
    </w:p>
    <w:p w14:paraId="7FF5A3C2" w14:textId="2CA265F8"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о</w:t>
      </w:r>
      <w:r w:rsidR="004F55C7" w:rsidRPr="00A27EAB">
        <w:rPr>
          <w:rFonts w:ascii="Times New Roman" w:hAnsi="Times New Roman" w:cs="Times New Roman"/>
          <w:sz w:val="28"/>
          <w:szCs w:val="28"/>
          <w:shd w:val="clear" w:color="auto" w:fill="FFFFFF"/>
        </w:rPr>
        <w:t>бщая цель;</w:t>
      </w:r>
    </w:p>
    <w:p w14:paraId="4CFB7345" w14:textId="2F00726C"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о</w:t>
      </w:r>
      <w:r w:rsidR="004F55C7" w:rsidRPr="00A27EAB">
        <w:rPr>
          <w:rFonts w:ascii="Times New Roman" w:hAnsi="Times New Roman" w:cs="Times New Roman"/>
          <w:sz w:val="28"/>
          <w:szCs w:val="28"/>
          <w:shd w:val="clear" w:color="auto" w:fill="FFFFFF"/>
        </w:rPr>
        <w:t>рганизованная и управляемая педагогом образовательная</w:t>
      </w:r>
      <w:r w:rsidR="00ED3E34">
        <w:rPr>
          <w:rFonts w:ascii="Times New Roman" w:hAnsi="Times New Roman" w:cs="Times New Roman"/>
          <w:sz w:val="28"/>
          <w:szCs w:val="28"/>
          <w:shd w:val="clear" w:color="auto" w:fill="FFFFFF"/>
        </w:rPr>
        <w:t xml:space="preserve"> и </w:t>
      </w:r>
      <w:r w:rsidR="00ED3E34" w:rsidRPr="00A27EAB">
        <w:rPr>
          <w:rFonts w:ascii="Times New Roman" w:hAnsi="Times New Roman" w:cs="Times New Roman"/>
          <w:sz w:val="28"/>
          <w:szCs w:val="28"/>
          <w:shd w:val="clear" w:color="auto" w:fill="FFFFFF"/>
        </w:rPr>
        <w:t>воспитательн</w:t>
      </w:r>
      <w:r w:rsidR="00ED3E34">
        <w:rPr>
          <w:rFonts w:ascii="Times New Roman" w:hAnsi="Times New Roman" w:cs="Times New Roman"/>
          <w:sz w:val="28"/>
          <w:szCs w:val="28"/>
          <w:shd w:val="clear" w:color="auto" w:fill="FFFFFF"/>
        </w:rPr>
        <w:t>ая</w:t>
      </w:r>
      <w:r w:rsidR="004F55C7" w:rsidRPr="00A27EAB">
        <w:rPr>
          <w:rFonts w:ascii="Times New Roman" w:hAnsi="Times New Roman" w:cs="Times New Roman"/>
          <w:sz w:val="28"/>
          <w:szCs w:val="28"/>
          <w:shd w:val="clear" w:color="auto" w:fill="FFFFFF"/>
        </w:rPr>
        <w:t xml:space="preserve"> работа;</w:t>
      </w:r>
    </w:p>
    <w:p w14:paraId="1C50ABF6" w14:textId="34F20BDD"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ч</w:t>
      </w:r>
      <w:r w:rsidR="004F55C7" w:rsidRPr="00A27EAB">
        <w:rPr>
          <w:rFonts w:ascii="Times New Roman" w:hAnsi="Times New Roman" w:cs="Times New Roman"/>
          <w:sz w:val="28"/>
          <w:szCs w:val="28"/>
          <w:shd w:val="clear" w:color="auto" w:fill="FFFFFF"/>
        </w:rPr>
        <w:t>ёткое разделение обязанностей между членами группы;</w:t>
      </w:r>
    </w:p>
    <w:p w14:paraId="01EE2BC4" w14:textId="44967121" w:rsidR="004F55C7" w:rsidRPr="00A27EAB" w:rsidRDefault="00926CD5" w:rsidP="00926CD5">
      <w:pPr>
        <w:pStyle w:val="ab"/>
        <w:numPr>
          <w:ilvl w:val="0"/>
          <w:numId w:val="19"/>
        </w:numPr>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п</w:t>
      </w:r>
      <w:r w:rsidR="004F55C7" w:rsidRPr="00A27EAB">
        <w:rPr>
          <w:rFonts w:ascii="Times New Roman" w:hAnsi="Times New Roman" w:cs="Times New Roman"/>
          <w:sz w:val="28"/>
          <w:szCs w:val="28"/>
          <w:shd w:val="clear" w:color="auto" w:fill="FFFFFF"/>
        </w:rPr>
        <w:t>озитивное межличностное взаимодействие учащихся.</w:t>
      </w:r>
    </w:p>
    <w:p w14:paraId="5C03B253" w14:textId="572F1D8D" w:rsidR="00D74997" w:rsidRPr="00A27EAB" w:rsidRDefault="00D74997" w:rsidP="008651E9">
      <w:pPr>
        <w:pStyle w:val="ab"/>
        <w:ind w:firstLine="708"/>
        <w:jc w:val="both"/>
        <w:rPr>
          <w:rFonts w:ascii="Times New Roman" w:hAnsi="Times New Roman" w:cs="Times New Roman"/>
          <w:sz w:val="28"/>
          <w:szCs w:val="28"/>
          <w:shd w:val="clear" w:color="auto" w:fill="FFFFFF"/>
        </w:rPr>
      </w:pPr>
      <w:r w:rsidRPr="00A27EAB">
        <w:rPr>
          <w:rFonts w:ascii="Times New Roman" w:hAnsi="Times New Roman" w:cs="Times New Roman"/>
          <w:sz w:val="28"/>
          <w:szCs w:val="28"/>
          <w:shd w:val="clear" w:color="auto" w:fill="FFFFFF"/>
        </w:rPr>
        <w:t>Таким образом, совместная деятельность младших школьников во время учебных занятий направлена на создание положительного взаимодействия друг с другом</w:t>
      </w:r>
      <w:r w:rsidR="00E64689" w:rsidRPr="00A27EAB">
        <w:rPr>
          <w:rFonts w:ascii="Times New Roman" w:hAnsi="Times New Roman" w:cs="Times New Roman"/>
          <w:sz w:val="28"/>
          <w:szCs w:val="28"/>
          <w:shd w:val="clear" w:color="auto" w:fill="FFFFFF"/>
        </w:rPr>
        <w:t>, с целью достижения общего желаемого результата.</w:t>
      </w:r>
    </w:p>
    <w:p w14:paraId="292EF191" w14:textId="611FE33C" w:rsidR="00BF41BC" w:rsidRPr="00A27EAB" w:rsidRDefault="00BF41BC" w:rsidP="00BF41BC">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Совместная деятельность в контексте школьного образования</w:t>
      </w:r>
      <w:r w:rsidR="00ED3E34">
        <w:rPr>
          <w:rFonts w:ascii="Times New Roman" w:hAnsi="Times New Roman" w:cs="Times New Roman"/>
          <w:sz w:val="28"/>
          <w:szCs w:val="28"/>
          <w:lang w:eastAsia="ru-RU"/>
        </w:rPr>
        <w:t xml:space="preserve"> - </w:t>
      </w:r>
      <w:r w:rsidRPr="00A27EAB">
        <w:rPr>
          <w:rFonts w:ascii="Times New Roman" w:hAnsi="Times New Roman" w:cs="Times New Roman"/>
          <w:sz w:val="28"/>
          <w:szCs w:val="28"/>
          <w:lang w:eastAsia="ru-RU"/>
        </w:rPr>
        <w:t>это деятельность, в которой учащиеся активно взаимодействуют друг с другом, объединяя свои знания и навыки для достижения общих целей обучения.</w:t>
      </w:r>
    </w:p>
    <w:p w14:paraId="08F6203F" w14:textId="77777777" w:rsidR="00BF41BC" w:rsidRPr="00A27EAB" w:rsidRDefault="00BF41BC" w:rsidP="00BF41BC">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В начальной школе в процессе приобретения новых знаний и умений формируются навыки успешного сотрудничества и совместной деятельности. Школьники должны не только организовывать, контролировать и оценивать собственную деятельность, но и активно участвовать в совместной работе.</w:t>
      </w:r>
    </w:p>
    <w:p w14:paraId="653FB8D2" w14:textId="00ED05D4" w:rsidR="00BF41BC" w:rsidRPr="001B7BBB" w:rsidRDefault="00BF41BC" w:rsidP="00BF41BC">
      <w:pPr>
        <w:pStyle w:val="ab"/>
        <w:ind w:firstLine="708"/>
        <w:jc w:val="both"/>
        <w:rPr>
          <w:rFonts w:ascii="Times New Roman" w:hAnsi="Times New Roman" w:cs="Times New Roman"/>
          <w:b/>
          <w:sz w:val="28"/>
          <w:szCs w:val="28"/>
          <w:lang w:eastAsia="ru-RU"/>
        </w:rPr>
      </w:pPr>
      <w:r w:rsidRPr="00A27EAB">
        <w:rPr>
          <w:rFonts w:ascii="Times New Roman" w:hAnsi="Times New Roman" w:cs="Times New Roman"/>
          <w:sz w:val="28"/>
          <w:szCs w:val="28"/>
          <w:lang w:eastAsia="ru-RU"/>
        </w:rPr>
        <w:t>Эффективность совместной деятельности также зависит от уровня сформированности умения сотрудничать как со сверстниками, так и с взрослыми в различных ситуациях</w:t>
      </w:r>
      <w:r w:rsidR="001B7BBB" w:rsidRPr="001B7BBB">
        <w:rPr>
          <w:rFonts w:ascii="Times New Roman" w:hAnsi="Times New Roman" w:cs="Times New Roman"/>
          <w:sz w:val="28"/>
          <w:szCs w:val="28"/>
          <w:lang w:eastAsia="ru-RU"/>
        </w:rPr>
        <w:t xml:space="preserve"> </w:t>
      </w:r>
      <w:r w:rsidR="001B7BBB" w:rsidRPr="001B7BBB">
        <w:rPr>
          <w:rFonts w:ascii="Times New Roman" w:hAnsi="Times New Roman" w:cs="Times New Roman"/>
          <w:b/>
          <w:sz w:val="28"/>
          <w:szCs w:val="28"/>
          <w:lang w:eastAsia="ru-RU"/>
        </w:rPr>
        <w:t>[2]</w:t>
      </w:r>
      <w:r w:rsidRPr="001B7BBB">
        <w:rPr>
          <w:rFonts w:ascii="Times New Roman" w:hAnsi="Times New Roman" w:cs="Times New Roman"/>
          <w:b/>
          <w:sz w:val="28"/>
          <w:szCs w:val="28"/>
          <w:lang w:eastAsia="ru-RU"/>
        </w:rPr>
        <w:t>.</w:t>
      </w:r>
    </w:p>
    <w:p w14:paraId="247826A1" w14:textId="5A7EC9FD" w:rsidR="00926CD5" w:rsidRPr="00A27EAB" w:rsidRDefault="00926CD5" w:rsidP="00ED3E34">
      <w:pPr>
        <w:pStyle w:val="ab"/>
        <w:ind w:firstLine="708"/>
        <w:jc w:val="center"/>
        <w:rPr>
          <w:rFonts w:ascii="Times New Roman" w:hAnsi="Times New Roman" w:cs="Times New Roman"/>
          <w:b/>
          <w:sz w:val="28"/>
          <w:szCs w:val="28"/>
        </w:rPr>
      </w:pPr>
      <w:r w:rsidRPr="00A27EAB">
        <w:rPr>
          <w:rFonts w:ascii="Times New Roman" w:hAnsi="Times New Roman" w:cs="Times New Roman"/>
          <w:b/>
          <w:sz w:val="28"/>
          <w:szCs w:val="28"/>
        </w:rPr>
        <w:t>Формы и виды организации совместной деятельности младших школьников на уроках</w:t>
      </w:r>
    </w:p>
    <w:p w14:paraId="4D17E84B" w14:textId="648DDC8B" w:rsidR="00926CD5" w:rsidRPr="00A27EAB" w:rsidRDefault="00926CD5" w:rsidP="00320FE6">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t>Традиционное обучение включает в себя три основные формы сотрудничества младших школьников на уроках:</w:t>
      </w:r>
    </w:p>
    <w:p w14:paraId="3152AC2B" w14:textId="16BFA36C" w:rsidR="00926CD5" w:rsidRPr="00A27EAB" w:rsidRDefault="00926CD5" w:rsidP="00F830FA">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Фронтальная форма</w:t>
      </w:r>
      <w:r w:rsidRPr="00A27EAB">
        <w:rPr>
          <w:rFonts w:ascii="Times New Roman" w:hAnsi="Times New Roman" w:cs="Times New Roman"/>
          <w:sz w:val="28"/>
          <w:szCs w:val="28"/>
        </w:rPr>
        <w:t xml:space="preserve"> – это форма, предусматривающая одновременну</w:t>
      </w:r>
      <w:r w:rsidR="00EB3EC5" w:rsidRPr="00A27EAB">
        <w:rPr>
          <w:rFonts w:ascii="Times New Roman" w:hAnsi="Times New Roman" w:cs="Times New Roman"/>
          <w:sz w:val="28"/>
          <w:szCs w:val="28"/>
        </w:rPr>
        <w:t xml:space="preserve">ю </w:t>
      </w:r>
      <w:r w:rsidRPr="00A27EAB">
        <w:rPr>
          <w:rFonts w:ascii="Times New Roman" w:hAnsi="Times New Roman" w:cs="Times New Roman"/>
          <w:sz w:val="28"/>
          <w:szCs w:val="28"/>
        </w:rPr>
        <w:t>работу педагога со всем классом, при этом дети имеют возможность сотрудничать между собой в процессе работы над заданием учителя.</w:t>
      </w:r>
    </w:p>
    <w:p w14:paraId="69EE32C4" w14:textId="0B249B72" w:rsidR="00926CD5" w:rsidRPr="00A27EAB" w:rsidRDefault="00926CD5" w:rsidP="00320FE6">
      <w:pPr>
        <w:pStyle w:val="ab"/>
        <w:ind w:left="708"/>
        <w:jc w:val="both"/>
        <w:rPr>
          <w:rFonts w:ascii="Times New Roman" w:hAnsi="Times New Roman" w:cs="Times New Roman"/>
          <w:sz w:val="28"/>
          <w:szCs w:val="28"/>
        </w:rPr>
      </w:pPr>
      <w:r w:rsidRPr="00A27EAB">
        <w:rPr>
          <w:rFonts w:ascii="Times New Roman" w:hAnsi="Times New Roman" w:cs="Times New Roman"/>
          <w:sz w:val="28"/>
          <w:szCs w:val="28"/>
        </w:rPr>
        <w:t>Данная форма удобна для педагога, так как не требует дополнительной подготовки и даёт возможность взаимодействовать одновременно со всеми учащимися класса, руководить их сотрудничеством и вести к достижению общей цели.</w:t>
      </w:r>
    </w:p>
    <w:p w14:paraId="77A1203A" w14:textId="7B5E4CC6" w:rsidR="00ED3E34" w:rsidRPr="00A27EAB" w:rsidRDefault="00926CD5" w:rsidP="00ED3E34">
      <w:pPr>
        <w:pStyle w:val="ab"/>
        <w:ind w:left="708"/>
        <w:jc w:val="both"/>
        <w:rPr>
          <w:rFonts w:ascii="Times New Roman" w:hAnsi="Times New Roman" w:cs="Times New Roman"/>
          <w:sz w:val="28"/>
          <w:szCs w:val="28"/>
        </w:rPr>
      </w:pPr>
      <w:r w:rsidRPr="00A27EAB">
        <w:rPr>
          <w:rFonts w:ascii="Times New Roman" w:hAnsi="Times New Roman" w:cs="Times New Roman"/>
          <w:sz w:val="28"/>
          <w:szCs w:val="28"/>
        </w:rPr>
        <w:t xml:space="preserve">Недостатком этой формы работы является то, что педагог изначально задаёт детям шаблон работы и в дальнейшем осуществляет контроль над его исполнением. </w:t>
      </w:r>
      <w:r w:rsidR="007702A3" w:rsidRPr="00A27EAB">
        <w:rPr>
          <w:rFonts w:ascii="Times New Roman" w:hAnsi="Times New Roman" w:cs="Times New Roman"/>
          <w:sz w:val="28"/>
          <w:szCs w:val="28"/>
        </w:rPr>
        <w:t xml:space="preserve">Положительным является наличие дискуссии, которая позволяет каждому </w:t>
      </w:r>
      <w:r w:rsidR="00EB3EC5" w:rsidRPr="00A27EAB">
        <w:rPr>
          <w:rFonts w:ascii="Times New Roman" w:hAnsi="Times New Roman" w:cs="Times New Roman"/>
          <w:sz w:val="28"/>
          <w:szCs w:val="28"/>
        </w:rPr>
        <w:t>высказать своё мнение, выслушать точки зрения других и совместно прийти к решению.</w:t>
      </w:r>
    </w:p>
    <w:p w14:paraId="072F1734" w14:textId="0AAAF2C0" w:rsidR="00ED3E34" w:rsidRPr="00A27EAB" w:rsidRDefault="004A4DFD" w:rsidP="00ED3E34">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Индивидуальная форма</w:t>
      </w:r>
      <w:r w:rsidRPr="00A27EAB">
        <w:rPr>
          <w:rFonts w:ascii="Times New Roman" w:hAnsi="Times New Roman" w:cs="Times New Roman"/>
          <w:sz w:val="28"/>
          <w:szCs w:val="28"/>
        </w:rPr>
        <w:t xml:space="preserve"> – </w:t>
      </w:r>
      <w:r w:rsidR="00ED3E34" w:rsidRPr="00A27EAB">
        <w:rPr>
          <w:rFonts w:ascii="Times New Roman" w:hAnsi="Times New Roman" w:cs="Times New Roman"/>
          <w:sz w:val="28"/>
          <w:szCs w:val="28"/>
        </w:rPr>
        <w:t xml:space="preserve">это самостоятельное выполнение учебных задач, в том числе и исследовательских, творческих, что является результатом коллективно-распределительной деятельности, в ходе которой ученик научился выполнять все учебные операции: определение учебной задачи, планирование и выполнение исследования, контроль и оценку. Правильная организация учебной деятельности на уроке способствует развитию творческого потенциала школьника, создает основу для самостоятельного успешного усвоения им новых знаний, умений, компетенций, видов и способов деятельности, формированию активной жизненной позиции. </w:t>
      </w:r>
    </w:p>
    <w:p w14:paraId="7EA4F2E2" w14:textId="61FEFE73" w:rsidR="004A4DFD" w:rsidRPr="00A27EAB" w:rsidRDefault="004A4DFD" w:rsidP="00F830FA">
      <w:pPr>
        <w:pStyle w:val="ab"/>
        <w:ind w:left="720"/>
        <w:jc w:val="both"/>
        <w:rPr>
          <w:rFonts w:ascii="Times New Roman" w:hAnsi="Times New Roman" w:cs="Times New Roman"/>
          <w:sz w:val="28"/>
          <w:szCs w:val="28"/>
        </w:rPr>
      </w:pPr>
      <w:r w:rsidRPr="00A27EAB">
        <w:rPr>
          <w:rFonts w:ascii="Times New Roman" w:hAnsi="Times New Roman" w:cs="Times New Roman"/>
          <w:sz w:val="28"/>
          <w:szCs w:val="28"/>
        </w:rPr>
        <w:t>Индивидуальная форма учит ребёнка сотрудничать с самим собой, что позволяет более осмысленно и прочно формировать собственную систему знаний и умений.</w:t>
      </w:r>
    </w:p>
    <w:p w14:paraId="187D5ACC" w14:textId="5B2F5DC1" w:rsidR="002B6631" w:rsidRPr="00A27EAB" w:rsidRDefault="004A4DFD" w:rsidP="00ED3E34">
      <w:pPr>
        <w:pStyle w:val="ab"/>
        <w:ind w:left="720"/>
        <w:jc w:val="both"/>
        <w:rPr>
          <w:rFonts w:ascii="Times New Roman" w:hAnsi="Times New Roman" w:cs="Times New Roman"/>
          <w:sz w:val="28"/>
          <w:szCs w:val="28"/>
        </w:rPr>
      </w:pPr>
      <w:r w:rsidRPr="00A27EAB">
        <w:rPr>
          <w:rFonts w:ascii="Times New Roman" w:hAnsi="Times New Roman" w:cs="Times New Roman"/>
          <w:sz w:val="28"/>
          <w:szCs w:val="28"/>
        </w:rPr>
        <w:t>При использовании данной формы, учителю необходимо учитывать возможности каждого учащегося, чтобы задание было ему интересным,  посильным, но при этом не очень лёгким для решения.</w:t>
      </w:r>
    </w:p>
    <w:p w14:paraId="4566DF25" w14:textId="0B735BF2" w:rsidR="004A4DFD" w:rsidRPr="00A27EAB" w:rsidRDefault="00BB23B4" w:rsidP="00F830FA">
      <w:pPr>
        <w:pStyle w:val="ab"/>
        <w:numPr>
          <w:ilvl w:val="0"/>
          <w:numId w:val="20"/>
        </w:numPr>
        <w:jc w:val="both"/>
        <w:rPr>
          <w:rFonts w:ascii="Times New Roman" w:hAnsi="Times New Roman" w:cs="Times New Roman"/>
          <w:sz w:val="28"/>
          <w:szCs w:val="28"/>
        </w:rPr>
      </w:pPr>
      <w:r w:rsidRPr="00A27EAB">
        <w:rPr>
          <w:rFonts w:ascii="Times New Roman" w:hAnsi="Times New Roman" w:cs="Times New Roman"/>
          <w:b/>
          <w:i/>
          <w:sz w:val="28"/>
          <w:szCs w:val="28"/>
        </w:rPr>
        <w:t>Групповая форма</w:t>
      </w:r>
      <w:r w:rsidRPr="00A27EAB">
        <w:rPr>
          <w:rFonts w:ascii="Times New Roman" w:hAnsi="Times New Roman" w:cs="Times New Roman"/>
          <w:sz w:val="28"/>
          <w:szCs w:val="28"/>
        </w:rPr>
        <w:t xml:space="preserve"> совместной деятельности – подразумевает разделение</w:t>
      </w:r>
      <w:r w:rsidR="00D32095" w:rsidRPr="00A27EAB">
        <w:rPr>
          <w:rFonts w:ascii="Times New Roman" w:hAnsi="Times New Roman" w:cs="Times New Roman"/>
          <w:sz w:val="28"/>
          <w:szCs w:val="28"/>
        </w:rPr>
        <w:t xml:space="preserve"> </w:t>
      </w:r>
      <w:r w:rsidRPr="00A27EAB">
        <w:rPr>
          <w:rFonts w:ascii="Times New Roman" w:hAnsi="Times New Roman" w:cs="Times New Roman"/>
          <w:sz w:val="28"/>
          <w:szCs w:val="28"/>
        </w:rPr>
        <w:t xml:space="preserve">детей на небольшие группы (2-5 человек), каждая из которых получает задание. В ходе решения задания учащиеся взаимодействуют друг с другом, </w:t>
      </w:r>
      <w:r w:rsidR="00D32095" w:rsidRPr="00A27EAB">
        <w:rPr>
          <w:rFonts w:ascii="Times New Roman" w:hAnsi="Times New Roman" w:cs="Times New Roman"/>
          <w:sz w:val="28"/>
          <w:szCs w:val="28"/>
        </w:rPr>
        <w:t>т</w:t>
      </w:r>
      <w:r w:rsidRPr="00A27EAB">
        <w:rPr>
          <w:rFonts w:ascii="Times New Roman" w:hAnsi="Times New Roman" w:cs="Times New Roman"/>
          <w:sz w:val="28"/>
          <w:szCs w:val="28"/>
        </w:rPr>
        <w:t>ем самым они уч</w:t>
      </w:r>
      <w:r w:rsidR="00D32095" w:rsidRPr="00A27EAB">
        <w:rPr>
          <w:rFonts w:ascii="Times New Roman" w:hAnsi="Times New Roman" w:cs="Times New Roman"/>
          <w:sz w:val="28"/>
          <w:szCs w:val="28"/>
        </w:rPr>
        <w:t>а</w:t>
      </w:r>
      <w:r w:rsidRPr="00A27EAB">
        <w:rPr>
          <w:rFonts w:ascii="Times New Roman" w:hAnsi="Times New Roman" w:cs="Times New Roman"/>
          <w:sz w:val="28"/>
          <w:szCs w:val="28"/>
        </w:rPr>
        <w:t xml:space="preserve">тся работать </w:t>
      </w:r>
      <w:r w:rsidR="00D32095" w:rsidRPr="00A27EAB">
        <w:rPr>
          <w:rFonts w:ascii="Times New Roman" w:hAnsi="Times New Roman" w:cs="Times New Roman"/>
          <w:sz w:val="28"/>
          <w:szCs w:val="28"/>
        </w:rPr>
        <w:t>без помощи педагога, самостоятельно организовывать свою работу, распределять свои силы и знания для достижения общего результата.</w:t>
      </w:r>
    </w:p>
    <w:p w14:paraId="321E10AB" w14:textId="2772AC3A" w:rsidR="00D32095" w:rsidRPr="00A27EAB" w:rsidRDefault="00D32095" w:rsidP="0079053D">
      <w:pPr>
        <w:pStyle w:val="ab"/>
        <w:ind w:firstLine="360"/>
        <w:rPr>
          <w:rFonts w:ascii="Times New Roman" w:hAnsi="Times New Roman" w:cs="Times New Roman"/>
          <w:sz w:val="28"/>
          <w:szCs w:val="28"/>
        </w:rPr>
      </w:pPr>
      <w:r w:rsidRPr="00A27EAB">
        <w:rPr>
          <w:rFonts w:ascii="Times New Roman" w:hAnsi="Times New Roman" w:cs="Times New Roman"/>
          <w:sz w:val="28"/>
          <w:szCs w:val="28"/>
        </w:rPr>
        <w:t>Групповая форма сотрудничества имеет несколько разновидностей:</w:t>
      </w:r>
    </w:p>
    <w:p w14:paraId="13E03AAD" w14:textId="5AE4F7DA" w:rsidR="002B6631" w:rsidRPr="00113096" w:rsidRDefault="00D32095" w:rsidP="00113096">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Парная работа</w:t>
      </w:r>
      <w:r w:rsidRPr="00A27EAB">
        <w:rPr>
          <w:rFonts w:ascii="Times New Roman" w:hAnsi="Times New Roman" w:cs="Times New Roman"/>
          <w:sz w:val="28"/>
          <w:szCs w:val="28"/>
        </w:rPr>
        <w:t xml:space="preserve"> – это совместная деятельность двух учащихся.</w:t>
      </w:r>
      <w:r w:rsidR="002B6631" w:rsidRPr="00113096">
        <w:rPr>
          <w:rFonts w:ascii="Times New Roman" w:hAnsi="Times New Roman" w:cs="Times New Roman"/>
          <w:sz w:val="28"/>
          <w:szCs w:val="28"/>
        </w:rPr>
        <w:t xml:space="preserve"> Строится она на основании тех же правил, что и работа в более численной группе. </w:t>
      </w:r>
      <w:r w:rsidR="002B6631" w:rsidRPr="00113096">
        <w:rPr>
          <w:rFonts w:ascii="Times New Roman" w:hAnsi="Times New Roman" w:cs="Times New Roman"/>
          <w:sz w:val="28"/>
          <w:szCs w:val="28"/>
        </w:rPr>
        <w:lastRenderedPageBreak/>
        <w:t xml:space="preserve">Предназначена, в основном, для взаимоконтроля. На начальных этапах нужно научить работать с друг другом, показать образец. </w:t>
      </w:r>
    </w:p>
    <w:p w14:paraId="1C37B626"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Виды деятельности в парах. </w:t>
      </w:r>
    </w:p>
    <w:p w14:paraId="2053853B"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1.Диалоги. </w:t>
      </w:r>
    </w:p>
    <w:p w14:paraId="3F2AEF77"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2.Работа по решению малой учебной задачи. </w:t>
      </w:r>
    </w:p>
    <w:p w14:paraId="6D31898F" w14:textId="77777777"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3.Взаимопроверка и контроль устной и письменной работы.</w:t>
      </w:r>
    </w:p>
    <w:p w14:paraId="20773148" w14:textId="5AF9C4E0" w:rsidR="002B6631" w:rsidRPr="00A27EAB" w:rsidRDefault="002B6631" w:rsidP="002B6631">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4.Подготовка к слиянию в группу (при работе над ошибками). </w:t>
      </w:r>
    </w:p>
    <w:p w14:paraId="414F2236" w14:textId="3B02AA3B" w:rsidR="002B6631" w:rsidRPr="00A27EAB" w:rsidRDefault="002B6631" w:rsidP="00113096">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5.Отработка способа, контроль за применением способа. </w:t>
      </w:r>
    </w:p>
    <w:p w14:paraId="35C92243" w14:textId="48EE9B52" w:rsidR="00D32095" w:rsidRPr="00A27EAB" w:rsidRDefault="00D32095" w:rsidP="00F830FA">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Парно-коллективная работа</w:t>
      </w:r>
      <w:r w:rsidRPr="00A27EAB">
        <w:rPr>
          <w:rFonts w:ascii="Times New Roman" w:hAnsi="Times New Roman" w:cs="Times New Roman"/>
          <w:sz w:val="28"/>
          <w:szCs w:val="28"/>
        </w:rPr>
        <w:t xml:space="preserve"> – учащийся включается не в одну пару, а одновременно в несколько. После того, как ученик окончит работу в одной </w:t>
      </w:r>
      <w:r w:rsidR="00234A60" w:rsidRPr="00A27EAB">
        <w:rPr>
          <w:rFonts w:ascii="Times New Roman" w:hAnsi="Times New Roman" w:cs="Times New Roman"/>
          <w:sz w:val="28"/>
          <w:szCs w:val="28"/>
        </w:rPr>
        <w:t>паре с одним одноклассником, он переходит к работе с другим, которы</w:t>
      </w:r>
      <w:r w:rsidR="00C35442">
        <w:rPr>
          <w:rFonts w:ascii="Times New Roman" w:hAnsi="Times New Roman" w:cs="Times New Roman"/>
          <w:sz w:val="28"/>
          <w:szCs w:val="28"/>
        </w:rPr>
        <w:t>й</w:t>
      </w:r>
      <w:r w:rsidR="00234A60" w:rsidRPr="00A27EAB">
        <w:rPr>
          <w:rFonts w:ascii="Times New Roman" w:hAnsi="Times New Roman" w:cs="Times New Roman"/>
          <w:sz w:val="28"/>
          <w:szCs w:val="28"/>
        </w:rPr>
        <w:t xml:space="preserve"> ещё не закончил работу.</w:t>
      </w:r>
    </w:p>
    <w:p w14:paraId="344C72DB" w14:textId="4D408FE8" w:rsidR="0030162C" w:rsidRDefault="00320FE6" w:rsidP="00F830FA">
      <w:pPr>
        <w:pStyle w:val="ab"/>
        <w:numPr>
          <w:ilvl w:val="0"/>
          <w:numId w:val="21"/>
        </w:numPr>
        <w:jc w:val="both"/>
        <w:rPr>
          <w:rFonts w:ascii="Times New Roman" w:hAnsi="Times New Roman" w:cs="Times New Roman"/>
          <w:sz w:val="28"/>
          <w:szCs w:val="28"/>
        </w:rPr>
      </w:pPr>
      <w:r w:rsidRPr="00A27EAB">
        <w:rPr>
          <w:rFonts w:ascii="Times New Roman" w:hAnsi="Times New Roman" w:cs="Times New Roman"/>
          <w:sz w:val="28"/>
          <w:szCs w:val="28"/>
          <w:u w:val="single"/>
        </w:rPr>
        <w:t>Г</w:t>
      </w:r>
      <w:r w:rsidR="0030162C" w:rsidRPr="00A27EAB">
        <w:rPr>
          <w:rFonts w:ascii="Times New Roman" w:hAnsi="Times New Roman" w:cs="Times New Roman"/>
          <w:sz w:val="28"/>
          <w:szCs w:val="28"/>
          <w:u w:val="single"/>
        </w:rPr>
        <w:t>рупповая работа</w:t>
      </w:r>
      <w:r w:rsidR="0030162C" w:rsidRPr="00A27EAB">
        <w:rPr>
          <w:rFonts w:ascii="Times New Roman" w:hAnsi="Times New Roman" w:cs="Times New Roman"/>
          <w:sz w:val="28"/>
          <w:szCs w:val="28"/>
        </w:rPr>
        <w:t xml:space="preserve"> – подразумевает создание группы, которая работает совместно на протяжении нескольких занятий, при этом в группе имеется ярко выраженный лидер, руководящий её деятельностью.</w:t>
      </w:r>
    </w:p>
    <w:p w14:paraId="1014F86D" w14:textId="77777777" w:rsidR="00C35442" w:rsidRPr="00A27EAB" w:rsidRDefault="00C35442"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Цель групповой работы: </w:t>
      </w:r>
    </w:p>
    <w:p w14:paraId="0F8B317C"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активное включение каждого ученика в процесс усвоения учебного материала;</w:t>
      </w:r>
    </w:p>
    <w:p w14:paraId="69F62B40"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активизация познавательной деятельности;</w:t>
      </w:r>
    </w:p>
    <w:p w14:paraId="23E621D9"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развитие навыков самостоятельной учебной деятельности: определение ведущих и промежуточных задач, выбор оптимального пути, умение предусматривать последствия своего выбора, объективно оценивать его;</w:t>
      </w:r>
    </w:p>
    <w:p w14:paraId="4EAD5560"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развитие умений успешного общения (умение слушать и слышать друг друга, выстраивать диалог, задавать вопросы на понимание и т.д.).</w:t>
      </w:r>
    </w:p>
    <w:p w14:paraId="6AB13204" w14:textId="77777777" w:rsidR="00C35442" w:rsidRPr="00A27EAB" w:rsidRDefault="00C35442" w:rsidP="00C35442">
      <w:pPr>
        <w:pStyle w:val="ab"/>
        <w:numPr>
          <w:ilvl w:val="0"/>
          <w:numId w:val="8"/>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совершенствование межличностных отношений в классе.</w:t>
      </w:r>
    </w:p>
    <w:p w14:paraId="2AD8C41B" w14:textId="77777777" w:rsidR="00C35442" w:rsidRPr="00A27EAB" w:rsidRDefault="00C35442" w:rsidP="00C35442">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t>Групповая форма взаимодействия является одной из наиболее эффективных в работе с учащимися начальных классов, так как дети учатся самостоятельности и рефлексии собственной деятельности.</w:t>
      </w:r>
    </w:p>
    <w:p w14:paraId="58E814ED"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Групповые виды работы делают урок более интересным, живым, воспитывают у учащихся сознательное отношение к учебному труду, активизируют мыслительную деятельность, дают возможность многократно повторять материал, помогают учителю объяснять и постоянно контролировать знания, умения и навыки у ребят всего класса при минимальной затрате времени учителя. </w:t>
      </w:r>
    </w:p>
    <w:p w14:paraId="5A77AF1F" w14:textId="23F777A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Групповая работа на уроках весьма привлекает младших школьников, а также учителей, работающих с ними. Однако, первый опыт её организации может быть неудачным, что отталкивает от дальнейшего использования этой формы обучения. Одна из причин таких неудач – недооценка роли групповой работы в учебном процессе, рассматривание её лишь как способа разнообразия организации учебной работы на уроке</w:t>
      </w:r>
      <w:r w:rsidR="001B7BBB" w:rsidRPr="001B7BBB">
        <w:rPr>
          <w:rFonts w:ascii="Times New Roman" w:hAnsi="Times New Roman" w:cs="Times New Roman"/>
          <w:sz w:val="28"/>
          <w:szCs w:val="28"/>
          <w:lang w:eastAsia="ru-RU"/>
        </w:rPr>
        <w:t xml:space="preserve"> </w:t>
      </w:r>
      <w:r w:rsidR="001B7BBB" w:rsidRPr="001B7BBB">
        <w:rPr>
          <w:rFonts w:ascii="Times New Roman" w:hAnsi="Times New Roman" w:cs="Times New Roman"/>
          <w:b/>
          <w:sz w:val="28"/>
          <w:szCs w:val="28"/>
          <w:lang w:eastAsia="ru-RU"/>
        </w:rPr>
        <w:t>[1]</w:t>
      </w:r>
      <w:r w:rsidRPr="001B7BBB">
        <w:rPr>
          <w:rFonts w:ascii="Times New Roman" w:hAnsi="Times New Roman" w:cs="Times New Roman"/>
          <w:b/>
          <w:sz w:val="28"/>
          <w:szCs w:val="28"/>
          <w:lang w:eastAsia="ru-RU"/>
        </w:rPr>
        <w:t>.</w:t>
      </w:r>
    </w:p>
    <w:p w14:paraId="3C862F19"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 организации групповой работы можно выделить ряд этапов:</w:t>
      </w:r>
    </w:p>
    <w:p w14:paraId="02C9AF12" w14:textId="77777777" w:rsidR="00C35442" w:rsidRPr="00A27EAB"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1 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Необходимо учить детей сотрудничать друг с другом при выполнении учебных заданий. Сначала такое обучение происходит во фронтальной работе учащихся. Постепенно формулируются правила, к которым учащиеся обращаются каждый раз при организации дискуссии. В ходе последующ</w:t>
      </w:r>
      <w:r>
        <w:rPr>
          <w:rFonts w:ascii="Times New Roman" w:hAnsi="Times New Roman" w:cs="Times New Roman"/>
          <w:sz w:val="28"/>
          <w:szCs w:val="28"/>
          <w:lang w:eastAsia="ru-RU"/>
        </w:rPr>
        <w:t>ей работы</w:t>
      </w:r>
      <w:r w:rsidRPr="00A27EAB">
        <w:rPr>
          <w:rFonts w:ascii="Times New Roman" w:hAnsi="Times New Roman" w:cs="Times New Roman"/>
          <w:sz w:val="28"/>
          <w:szCs w:val="28"/>
          <w:lang w:eastAsia="ru-RU"/>
        </w:rPr>
        <w:t xml:space="preserve"> эти правила могут дополняться новыми.</w:t>
      </w:r>
    </w:p>
    <w:p w14:paraId="0E4E08FA" w14:textId="77777777" w:rsidR="00C35442" w:rsidRPr="00A27EAB"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2</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Использовать приёмы, наглядно показывающие важность </w:t>
      </w:r>
      <w:r>
        <w:rPr>
          <w:rFonts w:ascii="Times New Roman" w:hAnsi="Times New Roman" w:cs="Times New Roman"/>
          <w:sz w:val="28"/>
          <w:szCs w:val="28"/>
          <w:lang w:eastAsia="ru-RU"/>
        </w:rPr>
        <w:t>взаимодействия учащихся</w:t>
      </w:r>
      <w:r w:rsidRPr="00A27EAB">
        <w:rPr>
          <w:rFonts w:ascii="Times New Roman" w:hAnsi="Times New Roman" w:cs="Times New Roman"/>
          <w:sz w:val="28"/>
          <w:szCs w:val="28"/>
          <w:lang w:eastAsia="ru-RU"/>
        </w:rPr>
        <w:t xml:space="preserve"> для достижения ими лучшего результата. </w:t>
      </w:r>
    </w:p>
    <w:p w14:paraId="62BB2494" w14:textId="77777777" w:rsidR="00C35442" w:rsidRDefault="00C35442"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lastRenderedPageBreak/>
        <w:t>3 этап</w:t>
      </w:r>
      <w:r>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Начинать групповую работу можно на уроках любой дисциплины при изучении любой темы, где целесообразна совместная деятельность учащихся в группах. </w:t>
      </w:r>
    </w:p>
    <w:p w14:paraId="407736BB" w14:textId="123333E5" w:rsidR="00C35442"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Главное – первые задания для групповой работы нужно давать на хорошо известном детям учебном материале, чтобы основное внимание уделялось освоению приёмов взаимодействия друг с другом.</w:t>
      </w:r>
    </w:p>
    <w:p w14:paraId="1D9DE367" w14:textId="4D4EAD85"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Возможны ролевые функции членов группы:</w:t>
      </w:r>
    </w:p>
    <w:p w14:paraId="4D29A4C2"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 а) «планировщик» - исследует условия задачи и планирует попытки решения; </w:t>
      </w:r>
    </w:p>
    <w:p w14:paraId="51A2851C"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б) «исполнитель» - осуществляет попытки решения, ведет запись вариантов решения учебной задачи; </w:t>
      </w:r>
    </w:p>
    <w:p w14:paraId="62D96CD2"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в) «критик», «контролер» - выполняет аналитические действия: проверяет и оценивает все высказывания и решения, подвергает их сомнению, разворачивая аргументацию и основания своей оценки; </w:t>
      </w:r>
    </w:p>
    <w:p w14:paraId="4A309279" w14:textId="77777777" w:rsidR="00E151A5" w:rsidRPr="00E151A5"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г) «командир», «ведущий» - распределяет роли до начала решения, координирует действия всех членов группы, вызывает рефлексивную активность участников группы, осуществляет презентацию результатов работы группы. </w:t>
      </w:r>
    </w:p>
    <w:p w14:paraId="515AA5F7" w14:textId="5E63B72F" w:rsidR="00E151A5" w:rsidRPr="00A27EAB" w:rsidRDefault="00E151A5" w:rsidP="00E151A5">
      <w:pPr>
        <w:pStyle w:val="ab"/>
        <w:ind w:firstLine="708"/>
        <w:jc w:val="both"/>
        <w:rPr>
          <w:rFonts w:ascii="Times New Roman" w:hAnsi="Times New Roman" w:cs="Times New Roman"/>
          <w:sz w:val="28"/>
          <w:szCs w:val="28"/>
        </w:rPr>
      </w:pPr>
      <w:r w:rsidRPr="00E151A5">
        <w:rPr>
          <w:rFonts w:ascii="Times New Roman" w:hAnsi="Times New Roman" w:cs="Times New Roman"/>
          <w:sz w:val="28"/>
          <w:szCs w:val="28"/>
        </w:rPr>
        <w:t xml:space="preserve">При малом наполнении групп один ученик на себя берёт две функции. В ходе работы учащиеся могут меняться ролями. </w:t>
      </w:r>
    </w:p>
    <w:p w14:paraId="387B6C2A" w14:textId="77777777" w:rsidR="00C35442" w:rsidRPr="00A27EAB" w:rsidRDefault="00C35442" w:rsidP="00C35442">
      <w:pPr>
        <w:pStyle w:val="ab"/>
        <w:ind w:firstLine="360"/>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Безусловно, групповая форма организации работы имеет немало достоинств. Однако есть в ней и некоторые трудности, или минусы. </w:t>
      </w:r>
    </w:p>
    <w:tbl>
      <w:tblPr>
        <w:tblStyle w:val="af"/>
        <w:tblW w:w="0" w:type="auto"/>
        <w:tblLook w:val="04A0" w:firstRow="1" w:lastRow="0" w:firstColumn="1" w:lastColumn="0" w:noHBand="0" w:noVBand="1"/>
      </w:tblPr>
      <w:tblGrid>
        <w:gridCol w:w="4956"/>
        <w:gridCol w:w="4956"/>
      </w:tblGrid>
      <w:tr w:rsidR="00C35442" w:rsidRPr="00A27EAB" w14:paraId="55FDC0F7" w14:textId="77777777" w:rsidTr="00E047CB">
        <w:tc>
          <w:tcPr>
            <w:tcW w:w="4956" w:type="dxa"/>
          </w:tcPr>
          <w:p w14:paraId="71F164FE" w14:textId="77777777" w:rsidR="00C35442" w:rsidRPr="00A27EAB" w:rsidRDefault="00C35442" w:rsidP="00E047CB">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Плюсы групповой работы</w:t>
            </w:r>
          </w:p>
        </w:tc>
        <w:tc>
          <w:tcPr>
            <w:tcW w:w="4956" w:type="dxa"/>
          </w:tcPr>
          <w:p w14:paraId="54BC4707" w14:textId="77777777" w:rsidR="00C35442" w:rsidRPr="00A27EAB" w:rsidRDefault="00C35442" w:rsidP="00E047CB">
            <w:pPr>
              <w:pStyle w:val="ab"/>
              <w:jc w:val="center"/>
              <w:rPr>
                <w:rFonts w:ascii="Times New Roman" w:hAnsi="Times New Roman" w:cs="Times New Roman"/>
                <w:b/>
                <w:sz w:val="28"/>
                <w:szCs w:val="28"/>
                <w:lang w:eastAsia="ru-RU"/>
              </w:rPr>
            </w:pPr>
            <w:r w:rsidRPr="00A27EAB">
              <w:rPr>
                <w:rFonts w:ascii="Times New Roman" w:hAnsi="Times New Roman" w:cs="Times New Roman"/>
                <w:b/>
                <w:sz w:val="28"/>
                <w:szCs w:val="28"/>
                <w:lang w:eastAsia="ru-RU"/>
              </w:rPr>
              <w:t>Минусы групповой работы</w:t>
            </w:r>
          </w:p>
        </w:tc>
      </w:tr>
      <w:tr w:rsidR="00C35442" w:rsidRPr="00A27EAB" w14:paraId="5C090EA1" w14:textId="77777777" w:rsidTr="00E047CB">
        <w:tc>
          <w:tcPr>
            <w:tcW w:w="4956" w:type="dxa"/>
          </w:tcPr>
          <w:p w14:paraId="02E0B361"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Повышается учебная и познавательная мотивация.</w:t>
            </w:r>
          </w:p>
          <w:p w14:paraId="014E3615"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Снижается уровень тревожности учащихся, страха оказаться неуспешным, некомпетентным в решении каких-то задач.</w:t>
            </w:r>
          </w:p>
          <w:p w14:paraId="307D6CB1"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группе выше обучаемость, эффективность усвоения и актуализации знаний.</w:t>
            </w:r>
          </w:p>
          <w:p w14:paraId="56BFA174"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Улучшается психологический климат в классе.</w:t>
            </w:r>
          </w:p>
          <w:p w14:paraId="10A1C010"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rPr>
              <w:t>Дети имеют возможность работать в комфортном для них темпе (за исключением выполнения работы на время), учатся сотрудничеству и взаимодействию.</w:t>
            </w:r>
          </w:p>
          <w:p w14:paraId="2851EA99" w14:textId="77777777" w:rsidR="00C35442" w:rsidRPr="00A27EAB" w:rsidRDefault="00C35442" w:rsidP="00E047CB">
            <w:pPr>
              <w:pStyle w:val="ab"/>
              <w:jc w:val="both"/>
              <w:rPr>
                <w:rFonts w:ascii="Times New Roman" w:hAnsi="Times New Roman" w:cs="Times New Roman"/>
                <w:sz w:val="28"/>
                <w:szCs w:val="28"/>
                <w:lang w:eastAsia="ru-RU"/>
              </w:rPr>
            </w:pPr>
          </w:p>
        </w:tc>
        <w:tc>
          <w:tcPr>
            <w:tcW w:w="4956" w:type="dxa"/>
          </w:tcPr>
          <w:p w14:paraId="69A1BFAE" w14:textId="77777777" w:rsidR="00C35442"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Хотя ведущую роль в групповой работе играют учащиеся, е</w:t>
            </w:r>
            <w:r>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 xml:space="preserve"> эффективность во многом зависит от усилий и мастерства учителя.</w:t>
            </w:r>
          </w:p>
          <w:p w14:paraId="7D4356B7" w14:textId="77777777" w:rsidR="00C35442" w:rsidRPr="00ED3E34" w:rsidRDefault="00C35442" w:rsidP="00E047CB">
            <w:pPr>
              <w:pStyle w:val="ab"/>
              <w:numPr>
                <w:ilvl w:val="0"/>
                <w:numId w:val="23"/>
              </w:numPr>
              <w:jc w:val="both"/>
              <w:rPr>
                <w:rFonts w:ascii="Times New Roman" w:hAnsi="Times New Roman" w:cs="Times New Roman"/>
                <w:sz w:val="28"/>
                <w:szCs w:val="28"/>
                <w:lang w:eastAsia="ru-RU"/>
              </w:rPr>
            </w:pPr>
            <w:r w:rsidRPr="00ED3E34">
              <w:rPr>
                <w:rFonts w:ascii="Times New Roman" w:hAnsi="Times New Roman" w:cs="Times New Roman"/>
                <w:sz w:val="28"/>
                <w:szCs w:val="28"/>
                <w:lang w:eastAsia="ru-RU"/>
              </w:rPr>
              <w:t>Групповой работе надо сначала научить. Для этого учитель должен потратить время на  урок</w:t>
            </w:r>
            <w:r>
              <w:rPr>
                <w:rFonts w:ascii="Times New Roman" w:hAnsi="Times New Roman" w:cs="Times New Roman"/>
                <w:sz w:val="28"/>
                <w:szCs w:val="28"/>
                <w:lang w:eastAsia="ru-RU"/>
              </w:rPr>
              <w:t>е</w:t>
            </w:r>
            <w:r w:rsidRPr="00ED3E34">
              <w:rPr>
                <w:rFonts w:ascii="Times New Roman" w:hAnsi="Times New Roman" w:cs="Times New Roman"/>
                <w:sz w:val="28"/>
                <w:szCs w:val="28"/>
                <w:lang w:eastAsia="ru-RU"/>
              </w:rPr>
              <w:t>. Без соблюдения этого условия групповая работа бывает неэффективна.</w:t>
            </w:r>
          </w:p>
          <w:p w14:paraId="1B62A8E3"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Организация групповой работы требует от учителя особых умений, затрат усилий.</w:t>
            </w:r>
          </w:p>
          <w:p w14:paraId="32F5D06D"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При непродуманном комплектовании групп некоторые ученики могут пользоваться результатами труда более сильных одноклассников.</w:t>
            </w:r>
          </w:p>
          <w:p w14:paraId="1B49B5C6"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Разделение на группы может проходить непросто, даже драматично.</w:t>
            </w:r>
          </w:p>
          <w:p w14:paraId="75CF2E0A" w14:textId="77777777" w:rsidR="00C35442" w:rsidRPr="00A27EAB" w:rsidRDefault="00C35442" w:rsidP="00E047CB">
            <w:pPr>
              <w:pStyle w:val="ab"/>
              <w:numPr>
                <w:ilvl w:val="0"/>
                <w:numId w:val="23"/>
              </w:numPr>
              <w:jc w:val="both"/>
              <w:rPr>
                <w:rFonts w:ascii="Times New Roman" w:hAnsi="Times New Roman" w:cs="Times New Roman"/>
                <w:sz w:val="28"/>
                <w:szCs w:val="28"/>
              </w:rPr>
            </w:pPr>
            <w:r w:rsidRPr="00A27EAB">
              <w:rPr>
                <w:rFonts w:ascii="Times New Roman" w:hAnsi="Times New Roman" w:cs="Times New Roman"/>
                <w:sz w:val="28"/>
                <w:szCs w:val="28"/>
              </w:rPr>
              <w:t xml:space="preserve">Не все дети группы способны полно и глубоко вникнуть в материал, либо им это не </w:t>
            </w:r>
            <w:r w:rsidRPr="00A27EAB">
              <w:rPr>
                <w:rFonts w:ascii="Times New Roman" w:hAnsi="Times New Roman" w:cs="Times New Roman"/>
                <w:sz w:val="28"/>
                <w:szCs w:val="28"/>
              </w:rPr>
              <w:lastRenderedPageBreak/>
              <w:t>интересно. Такие ученики попросту отмалчиваются и получают отметку за результат полученный группой.</w:t>
            </w:r>
          </w:p>
          <w:p w14:paraId="28262FEB" w14:textId="77777777" w:rsidR="00C35442" w:rsidRPr="00A27EAB" w:rsidRDefault="00C35442" w:rsidP="00E047CB">
            <w:pPr>
              <w:pStyle w:val="ab"/>
              <w:numPr>
                <w:ilvl w:val="0"/>
                <w:numId w:val="23"/>
              </w:numPr>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 классе всегда найдутся дети, желающие работать в одиночестве. Им надо создать условия для этого</w:t>
            </w:r>
            <w:r>
              <w:rPr>
                <w:rFonts w:ascii="Times New Roman" w:hAnsi="Times New Roman" w:cs="Times New Roman"/>
                <w:sz w:val="28"/>
                <w:szCs w:val="28"/>
                <w:lang w:eastAsia="ru-RU"/>
              </w:rPr>
              <w:t xml:space="preserve">, что создаёт </w:t>
            </w:r>
            <w:r w:rsidRPr="00A27EAB">
              <w:rPr>
                <w:rFonts w:ascii="Times New Roman" w:hAnsi="Times New Roman" w:cs="Times New Roman"/>
                <w:sz w:val="28"/>
                <w:szCs w:val="28"/>
                <w:lang w:eastAsia="ru-RU"/>
              </w:rPr>
              <w:t>дополнительные сложности для учителя</w:t>
            </w:r>
            <w:r>
              <w:rPr>
                <w:rFonts w:ascii="Times New Roman" w:hAnsi="Times New Roman" w:cs="Times New Roman"/>
                <w:sz w:val="28"/>
                <w:szCs w:val="28"/>
                <w:lang w:eastAsia="ru-RU"/>
              </w:rPr>
              <w:t>.</w:t>
            </w:r>
          </w:p>
        </w:tc>
      </w:tr>
    </w:tbl>
    <w:p w14:paraId="40BC8B55" w14:textId="04C9819E" w:rsidR="00274989" w:rsidRDefault="000B272F" w:rsidP="00F12B33">
      <w:pPr>
        <w:pStyle w:val="ab"/>
        <w:numPr>
          <w:ilvl w:val="0"/>
          <w:numId w:val="23"/>
        </w:numPr>
        <w:jc w:val="both"/>
        <w:rPr>
          <w:rFonts w:ascii="Times New Roman" w:hAnsi="Times New Roman" w:cs="Times New Roman"/>
          <w:sz w:val="28"/>
          <w:szCs w:val="28"/>
        </w:rPr>
      </w:pPr>
      <w:r w:rsidRPr="00A27EAB">
        <w:rPr>
          <w:rFonts w:ascii="Times New Roman" w:hAnsi="Times New Roman" w:cs="Times New Roman"/>
          <w:sz w:val="28"/>
          <w:szCs w:val="28"/>
          <w:u w:val="single"/>
        </w:rPr>
        <w:lastRenderedPageBreak/>
        <w:t>Дифференцированно-</w:t>
      </w:r>
      <w:r w:rsidR="00E43388" w:rsidRPr="00A27EAB">
        <w:rPr>
          <w:rFonts w:ascii="Times New Roman" w:hAnsi="Times New Roman" w:cs="Times New Roman"/>
          <w:sz w:val="28"/>
          <w:szCs w:val="28"/>
          <w:u w:val="single"/>
        </w:rPr>
        <w:t>групповая работа</w:t>
      </w:r>
      <w:r w:rsidR="00E43388" w:rsidRPr="00A27EAB">
        <w:rPr>
          <w:rFonts w:ascii="Times New Roman" w:hAnsi="Times New Roman" w:cs="Times New Roman"/>
          <w:sz w:val="28"/>
          <w:szCs w:val="28"/>
        </w:rPr>
        <w:t xml:space="preserve"> – это разновидность групповой работы. Она заключается в том, что группы работают над заданием, различающимся по тематике или уровню сложности. То есть, в такие группы могут включаться дети с как равными, так и с разными учебными возможностями, в зависимости от цели выполняемого задания.</w:t>
      </w:r>
    </w:p>
    <w:p w14:paraId="27A24501" w14:textId="733185FC" w:rsidR="00274989" w:rsidRPr="00A27EAB" w:rsidRDefault="00274989" w:rsidP="00C35442">
      <w:pPr>
        <w:pStyle w:val="ab"/>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 xml:space="preserve"> </w:t>
      </w:r>
      <w:r w:rsidR="00F12B33">
        <w:rPr>
          <w:rFonts w:ascii="Times New Roman" w:hAnsi="Times New Roman" w:cs="Times New Roman"/>
          <w:sz w:val="28"/>
          <w:szCs w:val="28"/>
          <w:lang w:eastAsia="ru-RU"/>
        </w:rPr>
        <w:tab/>
      </w:r>
      <w:r w:rsidR="00C35442">
        <w:rPr>
          <w:rFonts w:ascii="Times New Roman" w:hAnsi="Times New Roman" w:cs="Times New Roman"/>
          <w:sz w:val="28"/>
          <w:szCs w:val="28"/>
          <w:lang w:eastAsia="ru-RU"/>
        </w:rPr>
        <w:t>О</w:t>
      </w:r>
      <w:r w:rsidRPr="00A27EAB">
        <w:rPr>
          <w:rFonts w:ascii="Times New Roman" w:hAnsi="Times New Roman" w:cs="Times New Roman"/>
          <w:sz w:val="28"/>
          <w:szCs w:val="28"/>
          <w:lang w:eastAsia="ru-RU"/>
        </w:rPr>
        <w:t>собенности</w:t>
      </w:r>
      <w:r w:rsidR="00C35442">
        <w:rPr>
          <w:rFonts w:ascii="Times New Roman" w:hAnsi="Times New Roman" w:cs="Times New Roman"/>
          <w:sz w:val="28"/>
          <w:szCs w:val="28"/>
          <w:lang w:eastAsia="ru-RU"/>
        </w:rPr>
        <w:t xml:space="preserve"> разновидностей</w:t>
      </w:r>
      <w:r w:rsidRPr="00A27EAB">
        <w:rPr>
          <w:rFonts w:ascii="Times New Roman" w:hAnsi="Times New Roman" w:cs="Times New Roman"/>
          <w:sz w:val="28"/>
          <w:szCs w:val="28"/>
          <w:lang w:eastAsia="ru-RU"/>
        </w:rPr>
        <w:t xml:space="preserve"> групповой работы дают дополнительный эффект в развитии, воспитании и обучении младших школьников. Вместе с тем, этот эффект может быть получен только в том случае, если в группах существуют отношения сотрудничества.</w:t>
      </w:r>
    </w:p>
    <w:p w14:paraId="173DFDE0" w14:textId="2494AFC1" w:rsidR="00274989" w:rsidRPr="00A27EAB" w:rsidRDefault="00274989"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Включение детей в различные виды взаимозависимой деятельности учения позитивно влияет на результативность и согласованность совместных действий, а также благоприятно сказывается на процессе познания детьми друг друга и своей группы в целом. Реб</w:t>
      </w:r>
      <w:r w:rsidR="00D20335">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нок испытывает влияние каждой такой группы и, занимая в ней определ</w:t>
      </w:r>
      <w:r w:rsidR="00D20335">
        <w:rPr>
          <w:rFonts w:ascii="Times New Roman" w:hAnsi="Times New Roman" w:cs="Times New Roman"/>
          <w:sz w:val="28"/>
          <w:szCs w:val="28"/>
          <w:lang w:eastAsia="ru-RU"/>
        </w:rPr>
        <w:t>ё</w:t>
      </w:r>
      <w:r w:rsidRPr="00A27EAB">
        <w:rPr>
          <w:rFonts w:ascii="Times New Roman" w:hAnsi="Times New Roman" w:cs="Times New Roman"/>
          <w:sz w:val="28"/>
          <w:szCs w:val="28"/>
          <w:lang w:eastAsia="ru-RU"/>
        </w:rPr>
        <w:t>нное место, в то же время сам воздействует на окружающих, оптимизируя развитие своих способностей к руководству и лидерству. У детей формируется отношение друг к другу не только через оценку взрослого, а через собственную оценку действий партнера.</w:t>
      </w:r>
    </w:p>
    <w:p w14:paraId="40412AEE" w14:textId="6C1C1756" w:rsidR="00274989" w:rsidRPr="00A27EAB" w:rsidRDefault="00274989" w:rsidP="00C35442">
      <w:pPr>
        <w:pStyle w:val="ab"/>
        <w:ind w:firstLine="708"/>
        <w:jc w:val="both"/>
        <w:rPr>
          <w:rFonts w:ascii="Times New Roman" w:hAnsi="Times New Roman" w:cs="Times New Roman"/>
          <w:sz w:val="28"/>
          <w:szCs w:val="28"/>
          <w:lang w:eastAsia="ru-RU"/>
        </w:rPr>
      </w:pPr>
      <w:r w:rsidRPr="00A27EAB">
        <w:rPr>
          <w:rFonts w:ascii="Times New Roman" w:hAnsi="Times New Roman" w:cs="Times New Roman"/>
          <w:sz w:val="28"/>
          <w:szCs w:val="28"/>
          <w:lang w:eastAsia="ru-RU"/>
        </w:rPr>
        <w:t>Для эффективного взаимодействия в группе формируются социальные умения и навыки учащихся: лидерства, руководства, подчинения, принятия совместных решений, разрешения конфликтов.</w:t>
      </w:r>
    </w:p>
    <w:p w14:paraId="1021511E" w14:textId="77777777" w:rsidR="00274989" w:rsidRPr="00A27EAB" w:rsidRDefault="00274989" w:rsidP="00274989">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В групповой работе очень важно соблюдать темп, что позволяет удерживать внимание учащихся и не превратить работу в развлекательное мероприятие. Для этого удобно использовать секундомер или песочные часы. Ученики понимают, что нужно быстро выполнить задание за отведенное время, стараются не терять время зря. На заключительном этапе работы организуется обсуждение результата работы групп. Учащиеся оценивают свою работу в группе и работу своих одноклассников.</w:t>
      </w:r>
    </w:p>
    <w:p w14:paraId="6931A0A5" w14:textId="77777777" w:rsidR="00274989" w:rsidRPr="00A27EAB" w:rsidRDefault="00274989" w:rsidP="00274989">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Групповые формы работы могут использоваться учителем на разных этапах урока, например:</w:t>
      </w:r>
    </w:p>
    <w:p w14:paraId="2FECD559"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актуализации знаний (при выполнении устной работы);</w:t>
      </w:r>
    </w:p>
    <w:p w14:paraId="2BC19764"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закрепления и повторения (при проведении самостоятельной работы);</w:t>
      </w:r>
    </w:p>
    <w:p w14:paraId="3CD9ABEC" w14:textId="77274744" w:rsidR="00274989"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на этапе открытия новых знаний (при реализации проблемных ситуаций);</w:t>
      </w:r>
    </w:p>
    <w:p w14:paraId="38E5F8D6" w14:textId="0A580A5C" w:rsidR="00D20335" w:rsidRPr="00A27EAB" w:rsidRDefault="00D20335" w:rsidP="00274989">
      <w:pPr>
        <w:pStyle w:val="ab"/>
        <w:numPr>
          <w:ilvl w:val="0"/>
          <w:numId w:val="11"/>
        </w:numPr>
        <w:jc w:val="both"/>
        <w:rPr>
          <w:rFonts w:ascii="Times New Roman" w:hAnsi="Times New Roman" w:cs="Times New Roman"/>
          <w:sz w:val="28"/>
          <w:szCs w:val="28"/>
        </w:rPr>
      </w:pPr>
      <w:r>
        <w:rPr>
          <w:rFonts w:ascii="Times New Roman" w:hAnsi="Times New Roman" w:cs="Times New Roman"/>
          <w:sz w:val="28"/>
          <w:szCs w:val="28"/>
        </w:rPr>
        <w:t>при работе над учебным проектом;</w:t>
      </w:r>
    </w:p>
    <w:p w14:paraId="05A5595A" w14:textId="77777777" w:rsidR="00274989" w:rsidRPr="00A27EAB" w:rsidRDefault="00274989" w:rsidP="00274989">
      <w:pPr>
        <w:pStyle w:val="ab"/>
        <w:numPr>
          <w:ilvl w:val="0"/>
          <w:numId w:val="11"/>
        </w:numPr>
        <w:jc w:val="both"/>
        <w:rPr>
          <w:rFonts w:ascii="Times New Roman" w:hAnsi="Times New Roman" w:cs="Times New Roman"/>
          <w:sz w:val="28"/>
          <w:szCs w:val="28"/>
        </w:rPr>
      </w:pPr>
      <w:r w:rsidRPr="00A27EAB">
        <w:rPr>
          <w:rFonts w:ascii="Times New Roman" w:hAnsi="Times New Roman" w:cs="Times New Roman"/>
          <w:sz w:val="28"/>
          <w:szCs w:val="28"/>
        </w:rPr>
        <w:t>при подведении итога урока (при выполнении обобщений и формулировки выводов).</w:t>
      </w:r>
    </w:p>
    <w:p w14:paraId="573B5BF9" w14:textId="4787CFA5" w:rsidR="00274989" w:rsidRDefault="00274989" w:rsidP="00D20335">
      <w:pPr>
        <w:pStyle w:val="ab"/>
        <w:ind w:firstLine="360"/>
        <w:jc w:val="both"/>
        <w:rPr>
          <w:rFonts w:ascii="Times New Roman" w:hAnsi="Times New Roman" w:cs="Times New Roman"/>
          <w:sz w:val="28"/>
          <w:szCs w:val="28"/>
        </w:rPr>
      </w:pPr>
      <w:r w:rsidRPr="00A27EAB">
        <w:rPr>
          <w:rFonts w:ascii="Times New Roman" w:hAnsi="Times New Roman" w:cs="Times New Roman"/>
          <w:sz w:val="28"/>
          <w:szCs w:val="28"/>
        </w:rPr>
        <w:lastRenderedPageBreak/>
        <w:t>Успешность групповой работы зависит от того, насколько правильно и удачно сформированы группы.</w:t>
      </w:r>
      <w:r w:rsidR="00D20335">
        <w:rPr>
          <w:rFonts w:ascii="Times New Roman" w:hAnsi="Times New Roman" w:cs="Times New Roman"/>
          <w:sz w:val="28"/>
          <w:szCs w:val="28"/>
        </w:rPr>
        <w:t xml:space="preserve"> </w:t>
      </w:r>
      <w:r w:rsidRPr="00A27EAB">
        <w:rPr>
          <w:rFonts w:ascii="Times New Roman" w:hAnsi="Times New Roman" w:cs="Times New Roman"/>
          <w:sz w:val="28"/>
          <w:szCs w:val="28"/>
        </w:rPr>
        <w:t xml:space="preserve">Для развития коммуникативных умений состав групп на уроках обязательно нужно менять. </w:t>
      </w:r>
    </w:p>
    <w:p w14:paraId="4035BB18" w14:textId="47C43266" w:rsidR="0082740F" w:rsidRDefault="00DC2232" w:rsidP="00D20335">
      <w:pPr>
        <w:pStyle w:val="ab"/>
        <w:ind w:firstLine="360"/>
        <w:jc w:val="both"/>
        <w:rPr>
          <w:rFonts w:ascii="Times New Roman" w:hAnsi="Times New Roman" w:cs="Times New Roman"/>
          <w:b/>
          <w:sz w:val="28"/>
          <w:szCs w:val="28"/>
        </w:rPr>
      </w:pPr>
      <w:r w:rsidRPr="00A27EAB">
        <w:rPr>
          <w:rFonts w:ascii="Times New Roman" w:hAnsi="Times New Roman" w:cs="Times New Roman"/>
          <w:b/>
          <w:sz w:val="28"/>
          <w:szCs w:val="28"/>
        </w:rPr>
        <w:t>Варианты формирования групп</w:t>
      </w:r>
      <w:r>
        <w:rPr>
          <w:rFonts w:ascii="Times New Roman" w:hAnsi="Times New Roman" w:cs="Times New Roman"/>
          <w:b/>
          <w:sz w:val="28"/>
          <w:szCs w:val="28"/>
        </w:rPr>
        <w:t>:</w:t>
      </w:r>
    </w:p>
    <w:p w14:paraId="4CCE446D" w14:textId="29EA7916"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по желанию</w:t>
      </w:r>
      <w:r>
        <w:rPr>
          <w:rFonts w:ascii="Times New Roman" w:hAnsi="Times New Roman" w:cs="Times New Roman"/>
          <w:sz w:val="28"/>
          <w:szCs w:val="28"/>
        </w:rPr>
        <w:t xml:space="preserve"> - у</w:t>
      </w:r>
      <w:r w:rsidRPr="00A27EAB">
        <w:rPr>
          <w:rFonts w:ascii="Times New Roman" w:hAnsi="Times New Roman" w:cs="Times New Roman"/>
          <w:sz w:val="28"/>
          <w:szCs w:val="28"/>
        </w:rPr>
        <w:t>чащиеся объединяются по взаимному выбору, т.е. сами выбирают тех, с кем они хотели бы работа</w:t>
      </w:r>
      <w:r>
        <w:rPr>
          <w:rFonts w:ascii="Times New Roman" w:hAnsi="Times New Roman" w:cs="Times New Roman"/>
          <w:sz w:val="28"/>
          <w:szCs w:val="28"/>
        </w:rPr>
        <w:t>ть.</w:t>
      </w:r>
    </w:p>
    <w:p w14:paraId="5197AB66" w14:textId="33569380"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«Случайная» группа</w:t>
      </w:r>
      <w:r>
        <w:rPr>
          <w:rFonts w:ascii="Times New Roman" w:hAnsi="Times New Roman" w:cs="Times New Roman"/>
          <w:sz w:val="28"/>
          <w:szCs w:val="28"/>
        </w:rPr>
        <w:t xml:space="preserve"> - г</w:t>
      </w:r>
      <w:r w:rsidRPr="00A27EAB">
        <w:rPr>
          <w:rFonts w:ascii="Times New Roman" w:hAnsi="Times New Roman" w:cs="Times New Roman"/>
          <w:sz w:val="28"/>
          <w:szCs w:val="28"/>
        </w:rPr>
        <w:t>руппы формируются из тех, кто сидит рядом – на одном ряду, за соседними партами. Это может быть билетик с названием группы, различные геометрические фигуры, рисунки, карточки разного цвета</w:t>
      </w:r>
      <w:r>
        <w:rPr>
          <w:rFonts w:ascii="Times New Roman" w:hAnsi="Times New Roman" w:cs="Times New Roman"/>
          <w:sz w:val="28"/>
          <w:szCs w:val="28"/>
        </w:rPr>
        <w:t>, запись примера и его ответ, части пословиц</w:t>
      </w:r>
      <w:r w:rsidRPr="00A27EAB">
        <w:rPr>
          <w:rFonts w:ascii="Times New Roman" w:hAnsi="Times New Roman" w:cs="Times New Roman"/>
          <w:sz w:val="28"/>
          <w:szCs w:val="28"/>
        </w:rPr>
        <w:t xml:space="preserve"> и т.д.</w:t>
      </w:r>
    </w:p>
    <w:p w14:paraId="1B656680" w14:textId="2F121795"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сформированная лидером (капитаном, командиром)</w:t>
      </w:r>
      <w:r>
        <w:rPr>
          <w:rFonts w:ascii="Times New Roman" w:hAnsi="Times New Roman" w:cs="Times New Roman"/>
          <w:sz w:val="28"/>
          <w:szCs w:val="28"/>
        </w:rPr>
        <w:t xml:space="preserve"> - у</w:t>
      </w:r>
      <w:r w:rsidRPr="00A27EAB">
        <w:rPr>
          <w:rFonts w:ascii="Times New Roman" w:hAnsi="Times New Roman" w:cs="Times New Roman"/>
          <w:sz w:val="28"/>
          <w:szCs w:val="28"/>
        </w:rPr>
        <w:t>читель назначает лидера для каждой группы или учащиеся называют кандидатов в лидеры, обсуждают варианты и принимают решение, а лидер сам набирает себе группу.</w:t>
      </w:r>
    </w:p>
    <w:p w14:paraId="641F6AFF" w14:textId="59D28913"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Группа, сформированная учителем в соответствии с поставленными целями</w:t>
      </w:r>
      <w:r>
        <w:rPr>
          <w:rFonts w:ascii="Times New Roman" w:hAnsi="Times New Roman" w:cs="Times New Roman"/>
          <w:sz w:val="28"/>
          <w:szCs w:val="28"/>
        </w:rPr>
        <w:t xml:space="preserve"> - н</w:t>
      </w:r>
      <w:r w:rsidRPr="00A27EAB">
        <w:rPr>
          <w:rFonts w:ascii="Times New Roman" w:hAnsi="Times New Roman" w:cs="Times New Roman"/>
          <w:sz w:val="28"/>
          <w:szCs w:val="28"/>
        </w:rPr>
        <w:t>апример, с целью либо получения хорошего результата, в такую группу можно объединить особо успешных учеников (например, для участия в конкурсе или олимпиаде).</w:t>
      </w:r>
    </w:p>
    <w:p w14:paraId="342E9481" w14:textId="7447DCD3"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По теме работы</w:t>
      </w:r>
      <w:r>
        <w:rPr>
          <w:rFonts w:ascii="Times New Roman" w:hAnsi="Times New Roman" w:cs="Times New Roman"/>
          <w:sz w:val="28"/>
          <w:szCs w:val="28"/>
        </w:rPr>
        <w:t xml:space="preserve"> - г</w:t>
      </w:r>
      <w:r w:rsidRPr="00A27EAB">
        <w:rPr>
          <w:rFonts w:ascii="Times New Roman" w:hAnsi="Times New Roman" w:cs="Times New Roman"/>
          <w:sz w:val="28"/>
          <w:szCs w:val="28"/>
        </w:rPr>
        <w:t>руппы выполняют задания, отличающиеся по теме работы.</w:t>
      </w:r>
    </w:p>
    <w:p w14:paraId="3030EAFC" w14:textId="243BE52E" w:rsidR="00DC2232" w:rsidRPr="00DC2232" w:rsidRDefault="00DC2232" w:rsidP="00DC2232">
      <w:pPr>
        <w:pStyle w:val="ab"/>
        <w:numPr>
          <w:ilvl w:val="0"/>
          <w:numId w:val="24"/>
        </w:numPr>
        <w:jc w:val="both"/>
        <w:rPr>
          <w:rFonts w:ascii="Times New Roman" w:hAnsi="Times New Roman" w:cs="Times New Roman"/>
          <w:b/>
          <w:sz w:val="28"/>
          <w:szCs w:val="28"/>
        </w:rPr>
      </w:pPr>
      <w:r w:rsidRPr="00DC2232">
        <w:rPr>
          <w:rFonts w:ascii="Times New Roman" w:hAnsi="Times New Roman" w:cs="Times New Roman"/>
          <w:b/>
          <w:i/>
          <w:sz w:val="28"/>
          <w:szCs w:val="28"/>
        </w:rPr>
        <w:t>По уровню сложности задания</w:t>
      </w:r>
      <w:r>
        <w:rPr>
          <w:rFonts w:ascii="Times New Roman" w:hAnsi="Times New Roman" w:cs="Times New Roman"/>
          <w:sz w:val="28"/>
          <w:szCs w:val="28"/>
        </w:rPr>
        <w:t xml:space="preserve"> - у</w:t>
      </w:r>
      <w:r w:rsidRPr="00A27EAB">
        <w:rPr>
          <w:rFonts w:ascii="Times New Roman" w:hAnsi="Times New Roman" w:cs="Times New Roman"/>
          <w:sz w:val="28"/>
          <w:szCs w:val="28"/>
        </w:rPr>
        <w:t>чащиеся в группах выполняют задания различной степени трудности. Задание может предложить учитель, учитывая достигнутый учениками уровень усвоения знаний, или каждый ученик выбирает для себя наиболее оптимальный вариант.</w:t>
      </w:r>
    </w:p>
    <w:p w14:paraId="456A28AC" w14:textId="77777777" w:rsidR="00954554" w:rsidRDefault="00274989" w:rsidP="00C35442">
      <w:pPr>
        <w:pStyle w:val="ab"/>
        <w:jc w:val="center"/>
        <w:rPr>
          <w:rFonts w:ascii="Times New Roman" w:hAnsi="Times New Roman" w:cs="Times New Roman"/>
          <w:b/>
          <w:sz w:val="28"/>
          <w:szCs w:val="28"/>
        </w:rPr>
      </w:pPr>
      <w:r w:rsidRPr="00A27EAB">
        <w:rPr>
          <w:rFonts w:ascii="Times New Roman" w:hAnsi="Times New Roman" w:cs="Times New Roman"/>
          <w:b/>
          <w:sz w:val="28"/>
          <w:szCs w:val="28"/>
        </w:rPr>
        <w:t>При</w:t>
      </w:r>
      <w:r w:rsidR="00C35442">
        <w:rPr>
          <w:rFonts w:ascii="Times New Roman" w:hAnsi="Times New Roman" w:cs="Times New Roman"/>
          <w:b/>
          <w:sz w:val="28"/>
          <w:szCs w:val="28"/>
        </w:rPr>
        <w:t>ё</w:t>
      </w:r>
      <w:r w:rsidRPr="00A27EAB">
        <w:rPr>
          <w:rFonts w:ascii="Times New Roman" w:hAnsi="Times New Roman" w:cs="Times New Roman"/>
          <w:b/>
          <w:sz w:val="28"/>
          <w:szCs w:val="28"/>
        </w:rPr>
        <w:t xml:space="preserve">мы организации групповой работы обучающихся </w:t>
      </w:r>
    </w:p>
    <w:p w14:paraId="7A63ACE1" w14:textId="22BFEB41" w:rsidR="00274989" w:rsidRPr="003863DB" w:rsidRDefault="00274989" w:rsidP="00C35442">
      <w:pPr>
        <w:pStyle w:val="ab"/>
        <w:jc w:val="center"/>
        <w:rPr>
          <w:rFonts w:ascii="Times New Roman" w:hAnsi="Times New Roman" w:cs="Times New Roman"/>
          <w:b/>
          <w:sz w:val="28"/>
          <w:szCs w:val="28"/>
        </w:rPr>
      </w:pPr>
      <w:r w:rsidRPr="00A27EAB">
        <w:rPr>
          <w:rFonts w:ascii="Times New Roman" w:hAnsi="Times New Roman" w:cs="Times New Roman"/>
          <w:b/>
          <w:sz w:val="28"/>
          <w:szCs w:val="28"/>
        </w:rPr>
        <w:t xml:space="preserve">в </w:t>
      </w:r>
      <w:r w:rsidR="00954554">
        <w:rPr>
          <w:rFonts w:ascii="Times New Roman" w:hAnsi="Times New Roman" w:cs="Times New Roman"/>
          <w:b/>
          <w:sz w:val="28"/>
          <w:szCs w:val="28"/>
        </w:rPr>
        <w:t xml:space="preserve">совместной деятельности </w:t>
      </w:r>
      <w:r w:rsidR="001B7BBB" w:rsidRPr="003863DB">
        <w:rPr>
          <w:rFonts w:ascii="Times New Roman" w:hAnsi="Times New Roman" w:cs="Times New Roman"/>
          <w:b/>
          <w:sz w:val="28"/>
          <w:szCs w:val="28"/>
        </w:rPr>
        <w:t>[2]</w:t>
      </w:r>
    </w:p>
    <w:tbl>
      <w:tblPr>
        <w:tblStyle w:val="12"/>
        <w:tblW w:w="0" w:type="auto"/>
        <w:tblLook w:val="04A0" w:firstRow="1" w:lastRow="0" w:firstColumn="1" w:lastColumn="0" w:noHBand="0" w:noVBand="1"/>
      </w:tblPr>
      <w:tblGrid>
        <w:gridCol w:w="2825"/>
        <w:gridCol w:w="7077"/>
      </w:tblGrid>
      <w:tr w:rsidR="00F12B33" w:rsidRPr="00A27EAB" w14:paraId="75E5CFC3" w14:textId="77777777" w:rsidTr="00DC2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5CEC3EF4" w14:textId="5CC56B25" w:rsidR="00274989" w:rsidRPr="004C21D6" w:rsidRDefault="00274989" w:rsidP="00F12B33">
            <w:pPr>
              <w:pStyle w:val="ab"/>
              <w:jc w:val="center"/>
              <w:rPr>
                <w:rFonts w:ascii="Times New Roman" w:hAnsi="Times New Roman" w:cs="Times New Roman"/>
                <w:sz w:val="28"/>
                <w:szCs w:val="28"/>
              </w:rPr>
            </w:pPr>
            <w:r w:rsidRPr="004C21D6">
              <w:rPr>
                <w:rFonts w:ascii="Times New Roman" w:hAnsi="Times New Roman" w:cs="Times New Roman"/>
                <w:sz w:val="28"/>
                <w:szCs w:val="28"/>
              </w:rPr>
              <w:t>При</w:t>
            </w:r>
            <w:r w:rsidR="00F12B33" w:rsidRPr="004C21D6">
              <w:rPr>
                <w:rFonts w:ascii="Times New Roman" w:hAnsi="Times New Roman" w:cs="Times New Roman"/>
                <w:sz w:val="28"/>
                <w:szCs w:val="28"/>
              </w:rPr>
              <w:t>ё</w:t>
            </w:r>
            <w:r w:rsidRPr="004C21D6">
              <w:rPr>
                <w:rFonts w:ascii="Times New Roman" w:hAnsi="Times New Roman" w:cs="Times New Roman"/>
                <w:sz w:val="28"/>
                <w:szCs w:val="28"/>
              </w:rPr>
              <w:t>м организации групповой работы</w:t>
            </w:r>
          </w:p>
        </w:tc>
        <w:tc>
          <w:tcPr>
            <w:tcW w:w="7077" w:type="dxa"/>
            <w:hideMark/>
          </w:tcPr>
          <w:p w14:paraId="6E38035C" w14:textId="18D283AD" w:rsidR="00274989" w:rsidRPr="004C21D6" w:rsidRDefault="00274989" w:rsidP="00F12B33">
            <w:pPr>
              <w:pStyle w:val="ab"/>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4C21D6">
              <w:rPr>
                <w:rFonts w:ascii="Times New Roman" w:hAnsi="Times New Roman" w:cs="Times New Roman"/>
                <w:sz w:val="28"/>
                <w:szCs w:val="28"/>
              </w:rPr>
              <w:t>Характеристика при</w:t>
            </w:r>
            <w:r w:rsidR="00F12B33" w:rsidRPr="004C21D6">
              <w:rPr>
                <w:rFonts w:ascii="Times New Roman" w:hAnsi="Times New Roman" w:cs="Times New Roman"/>
                <w:sz w:val="28"/>
                <w:szCs w:val="28"/>
              </w:rPr>
              <w:t>ё</w:t>
            </w:r>
            <w:r w:rsidRPr="004C21D6">
              <w:rPr>
                <w:rFonts w:ascii="Times New Roman" w:hAnsi="Times New Roman" w:cs="Times New Roman"/>
                <w:sz w:val="28"/>
                <w:szCs w:val="28"/>
              </w:rPr>
              <w:t>ма</w:t>
            </w:r>
          </w:p>
        </w:tc>
      </w:tr>
      <w:tr w:rsidR="00F12B33" w:rsidRPr="00A27EAB" w14:paraId="5584D4C1"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0C60690C"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Предметный конструктор</w:t>
            </w:r>
          </w:p>
        </w:tc>
        <w:tc>
          <w:tcPr>
            <w:tcW w:w="7077" w:type="dxa"/>
            <w:hideMark/>
          </w:tcPr>
          <w:p w14:paraId="69AAB8EA" w14:textId="22DEE2C0" w:rsidR="00274989" w:rsidRPr="00A27EAB" w:rsidRDefault="00274989" w:rsidP="00E047CB">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Группа конструирует из набора карточек по теме урока или раздела предложенную учителем задачу. Например, ученикам предлагаются карточки природных зон и характеризующие их элементы</w:t>
            </w:r>
            <w:r w:rsidR="00DC2232">
              <w:rPr>
                <w:rFonts w:ascii="Times New Roman" w:hAnsi="Times New Roman" w:cs="Times New Roman"/>
                <w:sz w:val="28"/>
                <w:szCs w:val="28"/>
              </w:rPr>
              <w:t>.</w:t>
            </w:r>
          </w:p>
        </w:tc>
      </w:tr>
      <w:tr w:rsidR="00F12B33" w:rsidRPr="00A27EAB" w14:paraId="1318724D" w14:textId="77777777" w:rsidTr="00DC2232">
        <w:tc>
          <w:tcPr>
            <w:cnfStyle w:val="001000000000" w:firstRow="0" w:lastRow="0" w:firstColumn="1" w:lastColumn="0" w:oddVBand="0" w:evenVBand="0" w:oddHBand="0" w:evenHBand="0" w:firstRowFirstColumn="0" w:firstRowLastColumn="0" w:lastRowFirstColumn="0" w:lastRowLastColumn="0"/>
            <w:tcW w:w="2825" w:type="dxa"/>
            <w:hideMark/>
          </w:tcPr>
          <w:p w14:paraId="63E2D198"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Тематические «крестики-нолики»</w:t>
            </w:r>
          </w:p>
        </w:tc>
        <w:tc>
          <w:tcPr>
            <w:tcW w:w="7077" w:type="dxa"/>
            <w:hideMark/>
          </w:tcPr>
          <w:p w14:paraId="0F8F9A20" w14:textId="5BADAEB9" w:rsidR="00274989" w:rsidRPr="00A27EAB" w:rsidRDefault="00274989"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Чтобы поставить крестик или нолик в выбранную клеточку, нужно ответить на вопрос учителя или команды-соперника</w:t>
            </w:r>
            <w:r w:rsidR="00DC2232">
              <w:rPr>
                <w:rFonts w:ascii="Times New Roman" w:hAnsi="Times New Roman" w:cs="Times New Roman"/>
                <w:sz w:val="28"/>
                <w:szCs w:val="28"/>
              </w:rPr>
              <w:t>.</w:t>
            </w:r>
          </w:p>
        </w:tc>
      </w:tr>
      <w:tr w:rsidR="00F12B33" w:rsidRPr="00A27EAB" w14:paraId="7336C459"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2BE5C20D" w14:textId="46F26735"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«Корзина идей</w:t>
            </w:r>
            <w:r w:rsidR="004C21D6">
              <w:rPr>
                <w:rFonts w:ascii="Times New Roman" w:hAnsi="Times New Roman" w:cs="Times New Roman"/>
                <w:b w:val="0"/>
                <w:sz w:val="28"/>
                <w:szCs w:val="28"/>
              </w:rPr>
              <w:t>»</w:t>
            </w:r>
            <w:r w:rsidR="00DC2232" w:rsidRPr="004C21D6">
              <w:rPr>
                <w:rFonts w:ascii="Times New Roman" w:hAnsi="Times New Roman" w:cs="Times New Roman"/>
                <w:b w:val="0"/>
                <w:sz w:val="28"/>
                <w:szCs w:val="28"/>
              </w:rPr>
              <w:t xml:space="preserve"> или «Мозговой штурм»</w:t>
            </w:r>
          </w:p>
        </w:tc>
        <w:tc>
          <w:tcPr>
            <w:tcW w:w="7077" w:type="dxa"/>
            <w:hideMark/>
          </w:tcPr>
          <w:p w14:paraId="28522A8A" w14:textId="17FF4B14" w:rsidR="00274989" w:rsidRPr="00A27EAB" w:rsidRDefault="00DC2232" w:rsidP="004C21D6">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Наиболее известный из методов психологической активизации мышления. Является коллективным приёмом поиска новых идей, основная особенность которого заключается в разделении участников на «критиков» и «генераторов».</w:t>
            </w:r>
            <w:r>
              <w:rPr>
                <w:rFonts w:ascii="Times New Roman" w:hAnsi="Times New Roman" w:cs="Times New Roman"/>
                <w:sz w:val="28"/>
                <w:szCs w:val="28"/>
                <w:lang w:eastAsia="ru-RU"/>
              </w:rPr>
              <w:t xml:space="preserve"> </w:t>
            </w:r>
            <w:r w:rsidR="00274989" w:rsidRPr="00A27EAB">
              <w:rPr>
                <w:rFonts w:ascii="Times New Roman" w:hAnsi="Times New Roman" w:cs="Times New Roman"/>
                <w:sz w:val="28"/>
                <w:szCs w:val="28"/>
              </w:rPr>
              <w:t>Высказываются разнообразные предположения и идеи, которые не критикуются и не оцениваются. Затем отбирается материал, который соответствует теме урока</w:t>
            </w:r>
            <w:r>
              <w:rPr>
                <w:rFonts w:ascii="Times New Roman" w:hAnsi="Times New Roman" w:cs="Times New Roman"/>
                <w:sz w:val="28"/>
                <w:szCs w:val="28"/>
              </w:rPr>
              <w:t>.</w:t>
            </w:r>
          </w:p>
        </w:tc>
      </w:tr>
      <w:tr w:rsidR="00F12B33" w:rsidRPr="00A27EAB" w14:paraId="10EC1621" w14:textId="77777777" w:rsidTr="00DC2232">
        <w:tc>
          <w:tcPr>
            <w:cnfStyle w:val="001000000000" w:firstRow="0" w:lastRow="0" w:firstColumn="1" w:lastColumn="0" w:oddVBand="0" w:evenVBand="0" w:oddHBand="0" w:evenHBand="0" w:firstRowFirstColumn="0" w:firstRowLastColumn="0" w:lastRowFirstColumn="0" w:lastRowLastColumn="0"/>
            <w:tcW w:w="2825" w:type="dxa"/>
            <w:hideMark/>
          </w:tcPr>
          <w:p w14:paraId="171790D5"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t>Погружение в тему</w:t>
            </w:r>
          </w:p>
        </w:tc>
        <w:tc>
          <w:tcPr>
            <w:tcW w:w="7077" w:type="dxa"/>
            <w:hideMark/>
          </w:tcPr>
          <w:p w14:paraId="7E1BF0A6" w14:textId="22565D1E" w:rsidR="00274989" w:rsidRPr="00A27EAB" w:rsidRDefault="00274989"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Ученик</w:t>
            </w:r>
            <w:r w:rsidR="004C21D6">
              <w:rPr>
                <w:rFonts w:ascii="Times New Roman" w:hAnsi="Times New Roman" w:cs="Times New Roman"/>
                <w:sz w:val="28"/>
                <w:szCs w:val="28"/>
              </w:rPr>
              <w:t>и</w:t>
            </w:r>
            <w:r w:rsidRPr="00A27EAB">
              <w:rPr>
                <w:rFonts w:ascii="Times New Roman" w:hAnsi="Times New Roman" w:cs="Times New Roman"/>
                <w:sz w:val="28"/>
                <w:szCs w:val="28"/>
              </w:rPr>
              <w:t xml:space="preserve"> выбира</w:t>
            </w:r>
            <w:r w:rsidR="004C21D6">
              <w:rPr>
                <w:rFonts w:ascii="Times New Roman" w:hAnsi="Times New Roman" w:cs="Times New Roman"/>
                <w:sz w:val="28"/>
                <w:szCs w:val="28"/>
              </w:rPr>
              <w:t>ю</w:t>
            </w:r>
            <w:r w:rsidRPr="00A27EAB">
              <w:rPr>
                <w:rFonts w:ascii="Times New Roman" w:hAnsi="Times New Roman" w:cs="Times New Roman"/>
                <w:sz w:val="28"/>
                <w:szCs w:val="28"/>
              </w:rPr>
              <w:t>т роль изучаемого понятия или явления и рассказыва</w:t>
            </w:r>
            <w:r w:rsidR="004C21D6">
              <w:rPr>
                <w:rFonts w:ascii="Times New Roman" w:hAnsi="Times New Roman" w:cs="Times New Roman"/>
                <w:sz w:val="28"/>
                <w:szCs w:val="28"/>
              </w:rPr>
              <w:t>ю</w:t>
            </w:r>
            <w:r w:rsidRPr="00A27EAB">
              <w:rPr>
                <w:rFonts w:ascii="Times New Roman" w:hAnsi="Times New Roman" w:cs="Times New Roman"/>
                <w:sz w:val="28"/>
                <w:szCs w:val="28"/>
              </w:rPr>
              <w:t xml:space="preserve">т о себе с позиции данной роли. </w:t>
            </w:r>
            <w:r w:rsidR="00DC2232">
              <w:rPr>
                <w:rFonts w:ascii="Times New Roman" w:hAnsi="Times New Roman" w:cs="Times New Roman"/>
                <w:sz w:val="28"/>
                <w:szCs w:val="28"/>
              </w:rPr>
              <w:t xml:space="preserve">Работа организуется в группе, а представляет результат один из </w:t>
            </w:r>
            <w:r w:rsidR="00DC2232">
              <w:rPr>
                <w:rFonts w:ascii="Times New Roman" w:hAnsi="Times New Roman" w:cs="Times New Roman"/>
                <w:sz w:val="28"/>
                <w:szCs w:val="28"/>
              </w:rPr>
              <w:lastRenderedPageBreak/>
              <w:t xml:space="preserve">учеников. </w:t>
            </w:r>
            <w:r w:rsidRPr="00A27EAB">
              <w:rPr>
                <w:rFonts w:ascii="Times New Roman" w:hAnsi="Times New Roman" w:cs="Times New Roman"/>
                <w:sz w:val="28"/>
                <w:szCs w:val="28"/>
              </w:rPr>
              <w:t>Например, на уроке русского языка: «Представь, что ты – местоимение. Расскажи о себе»</w:t>
            </w:r>
          </w:p>
        </w:tc>
      </w:tr>
      <w:tr w:rsidR="00F12B33" w:rsidRPr="00A27EAB" w14:paraId="1EBD7121"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hideMark/>
          </w:tcPr>
          <w:p w14:paraId="4C19B359" w14:textId="77777777" w:rsidR="00274989" w:rsidRPr="004C21D6" w:rsidRDefault="00274989"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rPr>
              <w:lastRenderedPageBreak/>
              <w:t>«Учимся все вместе»</w:t>
            </w:r>
          </w:p>
        </w:tc>
        <w:tc>
          <w:tcPr>
            <w:tcW w:w="7077" w:type="dxa"/>
            <w:hideMark/>
          </w:tcPr>
          <w:p w14:paraId="1102427D" w14:textId="37F00C6B" w:rsidR="00DC2232" w:rsidRPr="00A27EAB" w:rsidRDefault="00274989" w:rsidP="00E047CB">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A27EAB">
              <w:rPr>
                <w:rFonts w:ascii="Times New Roman" w:hAnsi="Times New Roman" w:cs="Times New Roman"/>
                <w:sz w:val="28"/>
                <w:szCs w:val="28"/>
              </w:rPr>
              <w:t>По теме отчитывается каждый в отдельности и вся команда в целом. На заключительном этапе учитель может попросить одного из учеников команды ответить на любой вопрос по данной теме</w:t>
            </w:r>
            <w:r w:rsidR="00DC2232">
              <w:rPr>
                <w:rFonts w:ascii="Times New Roman" w:hAnsi="Times New Roman" w:cs="Times New Roman"/>
                <w:sz w:val="28"/>
                <w:szCs w:val="28"/>
              </w:rPr>
              <w:t>.</w:t>
            </w:r>
          </w:p>
        </w:tc>
      </w:tr>
      <w:tr w:rsidR="00DC2232" w:rsidRPr="00A27EAB" w14:paraId="247DAB9B"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1F5E03F7" w14:textId="5DBFA2B4" w:rsidR="00DC2232" w:rsidRPr="004C21D6" w:rsidRDefault="00DC2232" w:rsidP="00E047CB">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Игра «Продолжи»</w:t>
            </w:r>
          </w:p>
        </w:tc>
        <w:tc>
          <w:tcPr>
            <w:tcW w:w="7077" w:type="dxa"/>
          </w:tcPr>
          <w:p w14:paraId="74CAD5EC" w14:textId="1BD1C97B" w:rsidR="00DC2232" w:rsidRPr="00A27EAB" w:rsidRDefault="00DC2232"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Основана на выполнении заданий разного рода группой «по цепочке». Можно использовать на уроках по разным предметам (например, при описании иллюстрации или картины, на уроке окружающего мира при составлении рассказа о каком-либо животном).</w:t>
            </w:r>
          </w:p>
        </w:tc>
      </w:tr>
      <w:tr w:rsidR="00DC2232" w:rsidRPr="00A27EAB" w14:paraId="04FB0BDE"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042D304E" w14:textId="5A2B3159" w:rsidR="00DC2232" w:rsidRPr="004C21D6" w:rsidRDefault="00DC2232" w:rsidP="00E047CB">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«Охота за сокровищами»</w:t>
            </w:r>
          </w:p>
        </w:tc>
        <w:tc>
          <w:tcPr>
            <w:tcW w:w="7077" w:type="dxa"/>
          </w:tcPr>
          <w:p w14:paraId="54A2CF64" w14:textId="43AF1696" w:rsidR="00DC2232" w:rsidRPr="00A27EAB" w:rsidRDefault="00DC2232" w:rsidP="00A61F5D">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Учитель составляет вопросы, которые могут требовать</w:t>
            </w:r>
            <w:r w:rsidR="00A61F5D">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 xml:space="preserve"> знаний фактов, осмысления или понимания. Учащийся или группа должны ответить на вопросы, используя ресурсы Интернета, дополнительную литературу, учебник</w:t>
            </w:r>
            <w:r w:rsidR="00A61F5D">
              <w:rPr>
                <w:rFonts w:ascii="Times New Roman" w:hAnsi="Times New Roman" w:cs="Times New Roman"/>
                <w:sz w:val="28"/>
                <w:szCs w:val="28"/>
                <w:lang w:eastAsia="ru-RU"/>
              </w:rPr>
              <w:t>, словари.</w:t>
            </w:r>
          </w:p>
        </w:tc>
      </w:tr>
      <w:tr w:rsidR="00DC2232" w:rsidRPr="00A27EAB" w14:paraId="175F5499"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2072EC80" w14:textId="2F026045" w:rsidR="00DC2232" w:rsidRPr="004C21D6" w:rsidRDefault="00DC2232" w:rsidP="00DC2232">
            <w:pPr>
              <w:pStyle w:val="ab"/>
              <w:jc w:val="center"/>
              <w:rPr>
                <w:rFonts w:ascii="Times New Roman" w:hAnsi="Times New Roman" w:cs="Times New Roman"/>
                <w:b w:val="0"/>
                <w:sz w:val="28"/>
                <w:szCs w:val="28"/>
              </w:rPr>
            </w:pPr>
            <w:r w:rsidRPr="004C21D6">
              <w:rPr>
                <w:rFonts w:ascii="Times New Roman" w:hAnsi="Times New Roman" w:cs="Times New Roman"/>
                <w:b w:val="0"/>
                <w:sz w:val="28"/>
                <w:szCs w:val="28"/>
                <w:lang w:eastAsia="ru-RU"/>
              </w:rPr>
              <w:t>«Снежный ком»</w:t>
            </w:r>
          </w:p>
        </w:tc>
        <w:tc>
          <w:tcPr>
            <w:tcW w:w="7077" w:type="dxa"/>
          </w:tcPr>
          <w:p w14:paraId="73E79C2D" w14:textId="2B03E247" w:rsidR="00DC2232" w:rsidRPr="00A27EAB" w:rsidRDefault="00DC2232" w:rsidP="00E047CB">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Работа в группе, которая начинается с решения индивидуального задания. После этого следует работа в парах. Далее две пары объединяются и работа продолжается в группе из четырёх человек, где снова происходит обсуждение решений и выбирается лучшее из них. В конце работы все учащиеся попадают в одну группу. На этом последнем этапе уже не происходит обсуждения решений, группы делают доклады о своей работе.</w:t>
            </w:r>
          </w:p>
        </w:tc>
      </w:tr>
      <w:tr w:rsidR="00DC2232" w:rsidRPr="00A27EAB" w14:paraId="0F7A4118" w14:textId="77777777" w:rsidTr="00DC2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9EDDFC0" w14:textId="4F0C84F9" w:rsidR="00DC2232" w:rsidRPr="004C21D6" w:rsidRDefault="00DC2232" w:rsidP="00E047CB">
            <w:pPr>
              <w:pStyle w:val="ab"/>
              <w:jc w:val="center"/>
              <w:rPr>
                <w:rFonts w:ascii="Times New Roman" w:hAnsi="Times New Roman" w:cs="Times New Roman"/>
                <w:b w:val="0"/>
                <w:sz w:val="28"/>
                <w:szCs w:val="28"/>
                <w:lang w:eastAsia="ru-RU"/>
              </w:rPr>
            </w:pPr>
            <w:r w:rsidRPr="004C21D6">
              <w:rPr>
                <w:rFonts w:ascii="Times New Roman" w:hAnsi="Times New Roman" w:cs="Times New Roman"/>
                <w:b w:val="0"/>
                <w:sz w:val="28"/>
                <w:szCs w:val="28"/>
                <w:lang w:eastAsia="ru-RU"/>
              </w:rPr>
              <w:t>«Пазлы»</w:t>
            </w:r>
          </w:p>
        </w:tc>
        <w:tc>
          <w:tcPr>
            <w:tcW w:w="7077" w:type="dxa"/>
          </w:tcPr>
          <w:p w14:paraId="25AD96AD" w14:textId="3D6CCD14" w:rsidR="00DC2232" w:rsidRPr="00A27EAB" w:rsidRDefault="00DC2232" w:rsidP="00A61F5D">
            <w:pPr>
              <w:pStyle w:val="ab"/>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Учитель делит тему на несколько частей так, чтобы каждая группа получила свою часть темы. Также все группы получают список необходимых источников или сами учебные материалы, с помощью которых они изучают основы предложенной части темы.</w:t>
            </w:r>
          </w:p>
        </w:tc>
      </w:tr>
      <w:tr w:rsidR="00DC2232" w:rsidRPr="00A27EAB" w14:paraId="67FB094E" w14:textId="77777777" w:rsidTr="00DC2232">
        <w:tc>
          <w:tcPr>
            <w:cnfStyle w:val="001000000000" w:firstRow="0" w:lastRow="0" w:firstColumn="1" w:lastColumn="0" w:oddVBand="0" w:evenVBand="0" w:oddHBand="0" w:evenHBand="0" w:firstRowFirstColumn="0" w:firstRowLastColumn="0" w:lastRowFirstColumn="0" w:lastRowLastColumn="0"/>
            <w:tcW w:w="2825" w:type="dxa"/>
          </w:tcPr>
          <w:p w14:paraId="601FEBD1" w14:textId="15C21F8D" w:rsidR="00DC2232" w:rsidRPr="004C21D6" w:rsidRDefault="00DC2232" w:rsidP="00E047CB">
            <w:pPr>
              <w:pStyle w:val="ab"/>
              <w:jc w:val="center"/>
              <w:rPr>
                <w:rFonts w:ascii="Times New Roman" w:hAnsi="Times New Roman" w:cs="Times New Roman"/>
                <w:b w:val="0"/>
                <w:sz w:val="28"/>
                <w:szCs w:val="28"/>
                <w:lang w:eastAsia="ru-RU"/>
              </w:rPr>
            </w:pPr>
            <w:r w:rsidRPr="004C21D6">
              <w:rPr>
                <w:rFonts w:ascii="Times New Roman" w:hAnsi="Times New Roman" w:cs="Times New Roman"/>
                <w:b w:val="0"/>
                <w:sz w:val="28"/>
                <w:szCs w:val="28"/>
                <w:lang w:eastAsia="ru-RU"/>
              </w:rPr>
              <w:t xml:space="preserve">Приём «Зигзаг», или </w:t>
            </w:r>
            <w:r w:rsidR="00A61F5D">
              <w:rPr>
                <w:rFonts w:ascii="Times New Roman" w:hAnsi="Times New Roman" w:cs="Times New Roman"/>
                <w:b w:val="0"/>
                <w:sz w:val="28"/>
                <w:szCs w:val="28"/>
                <w:lang w:eastAsia="ru-RU"/>
              </w:rPr>
              <w:t>м</w:t>
            </w:r>
            <w:r w:rsidRPr="00A61F5D">
              <w:rPr>
                <w:rFonts w:ascii="Times New Roman" w:hAnsi="Times New Roman" w:cs="Times New Roman"/>
                <w:b w:val="0"/>
                <w:sz w:val="28"/>
                <w:szCs w:val="28"/>
                <w:lang w:eastAsia="ru-RU"/>
              </w:rPr>
              <w:t xml:space="preserve">етод </w:t>
            </w:r>
            <w:r w:rsidR="00A61F5D" w:rsidRPr="00A61F5D">
              <w:rPr>
                <w:rFonts w:ascii="Times New Roman" w:hAnsi="Times New Roman" w:cs="Times New Roman"/>
                <w:b w:val="0"/>
                <w:sz w:val="28"/>
                <w:szCs w:val="28"/>
                <w:lang w:eastAsia="ru-RU"/>
              </w:rPr>
              <w:t>«</w:t>
            </w:r>
            <w:r w:rsidRPr="00A61F5D">
              <w:rPr>
                <w:rFonts w:ascii="Times New Roman" w:hAnsi="Times New Roman" w:cs="Times New Roman"/>
                <w:b w:val="0"/>
                <w:sz w:val="28"/>
                <w:szCs w:val="28"/>
                <w:lang w:eastAsia="ru-RU"/>
              </w:rPr>
              <w:t>пилы»</w:t>
            </w:r>
          </w:p>
        </w:tc>
        <w:tc>
          <w:tcPr>
            <w:tcW w:w="7077" w:type="dxa"/>
          </w:tcPr>
          <w:p w14:paraId="43A6904F" w14:textId="415CC795" w:rsidR="00DC2232" w:rsidRPr="00A27EAB" w:rsidRDefault="00DC2232" w:rsidP="00A61F5D">
            <w:pPr>
              <w:pStyle w:val="ab"/>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eastAsia="ru-RU"/>
              </w:rPr>
            </w:pPr>
            <w:r w:rsidRPr="00A27EAB">
              <w:rPr>
                <w:rFonts w:ascii="Times New Roman" w:hAnsi="Times New Roman" w:cs="Times New Roman"/>
                <w:sz w:val="28"/>
                <w:szCs w:val="28"/>
                <w:lang w:eastAsia="ru-RU"/>
              </w:rPr>
              <w:t>Учащиеся организуются в группы по 4-5 человек для работы над учебным материалом, который разбит на фрагменты. Затем ребята, изучающие один и тот же вопрос, но состоящие в разных группах, встречаются и обмениваются информацией как эксперты по данному вопросу. Это называется «встречей экспертов».</w:t>
            </w:r>
            <w:r w:rsidR="00A61F5D">
              <w:rPr>
                <w:rFonts w:ascii="Times New Roman" w:hAnsi="Times New Roman" w:cs="Times New Roman"/>
                <w:sz w:val="28"/>
                <w:szCs w:val="28"/>
                <w:lang w:eastAsia="ru-RU"/>
              </w:rPr>
              <w:t xml:space="preserve"> </w:t>
            </w:r>
            <w:r w:rsidRPr="00A27EAB">
              <w:rPr>
                <w:rFonts w:ascii="Times New Roman" w:hAnsi="Times New Roman" w:cs="Times New Roman"/>
                <w:sz w:val="28"/>
                <w:szCs w:val="28"/>
                <w:lang w:eastAsia="ru-RU"/>
              </w:rPr>
              <w:t>Затем они возвращаются в свои группы и обучают всему новому, что узнали сами, других членов группы. Те, в свою очередь, докладывают о своей части задания</w:t>
            </w:r>
            <w:r w:rsidR="00A61F5D">
              <w:rPr>
                <w:rFonts w:ascii="Times New Roman" w:hAnsi="Times New Roman" w:cs="Times New Roman"/>
                <w:sz w:val="28"/>
                <w:szCs w:val="28"/>
                <w:lang w:eastAsia="ru-RU"/>
              </w:rPr>
              <w:t>.</w:t>
            </w:r>
            <w:r w:rsidRPr="00A27EAB">
              <w:rPr>
                <w:rFonts w:ascii="Times New Roman" w:hAnsi="Times New Roman" w:cs="Times New Roman"/>
                <w:sz w:val="28"/>
                <w:szCs w:val="28"/>
                <w:lang w:eastAsia="ru-RU"/>
              </w:rPr>
              <w:t xml:space="preserve"> </w:t>
            </w:r>
          </w:p>
        </w:tc>
      </w:tr>
    </w:tbl>
    <w:p w14:paraId="50E1C007" w14:textId="3FF79BD7" w:rsidR="00954554" w:rsidRDefault="00C97CC4" w:rsidP="00F45A61">
      <w:pPr>
        <w:pStyle w:val="ab"/>
        <w:ind w:firstLine="708"/>
        <w:jc w:val="both"/>
        <w:rPr>
          <w:rFonts w:ascii="Times New Roman" w:hAnsi="Times New Roman" w:cs="Times New Roman"/>
          <w:sz w:val="28"/>
          <w:szCs w:val="28"/>
        </w:rPr>
      </w:pPr>
      <w:r>
        <w:rPr>
          <w:rFonts w:ascii="Times New Roman" w:hAnsi="Times New Roman" w:cs="Times New Roman"/>
          <w:sz w:val="28"/>
          <w:szCs w:val="28"/>
        </w:rPr>
        <w:t>При организации совместной деятельности учащихся</w:t>
      </w:r>
      <w:r w:rsidR="00F45A61">
        <w:rPr>
          <w:rFonts w:ascii="Times New Roman" w:hAnsi="Times New Roman" w:cs="Times New Roman"/>
          <w:sz w:val="28"/>
          <w:szCs w:val="28"/>
        </w:rPr>
        <w:t>,</w:t>
      </w:r>
      <w:r>
        <w:rPr>
          <w:rFonts w:ascii="Times New Roman" w:hAnsi="Times New Roman" w:cs="Times New Roman"/>
          <w:sz w:val="28"/>
          <w:szCs w:val="28"/>
        </w:rPr>
        <w:t xml:space="preserve"> у</w:t>
      </w:r>
      <w:r w:rsidR="002B6631" w:rsidRPr="00A27EAB">
        <w:rPr>
          <w:rFonts w:ascii="Times New Roman" w:hAnsi="Times New Roman" w:cs="Times New Roman"/>
          <w:sz w:val="28"/>
          <w:szCs w:val="28"/>
        </w:rPr>
        <w:t xml:space="preserve">чителю следует знать и помнить </w:t>
      </w:r>
      <w:r>
        <w:rPr>
          <w:rFonts w:ascii="Times New Roman" w:hAnsi="Times New Roman" w:cs="Times New Roman"/>
          <w:sz w:val="28"/>
          <w:szCs w:val="28"/>
        </w:rPr>
        <w:t>о рисках</w:t>
      </w:r>
      <w:r w:rsidR="002B6631" w:rsidRPr="00A27EAB">
        <w:rPr>
          <w:rFonts w:ascii="Times New Roman" w:hAnsi="Times New Roman" w:cs="Times New Roman"/>
          <w:sz w:val="28"/>
          <w:szCs w:val="28"/>
        </w:rPr>
        <w:t>, которые приведут к отрицательным результатам групповой работы:</w:t>
      </w:r>
    </w:p>
    <w:p w14:paraId="4DD391F1" w14:textId="7F90B1B1"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 недопустима группа из одинаковых по интеллектуальному развитию учеников;</w:t>
      </w:r>
    </w:p>
    <w:p w14:paraId="4892A690"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 нельзя принуждать к совместной работе учеников, если они не хотят; </w:t>
      </w:r>
    </w:p>
    <w:p w14:paraId="3D0CBE40"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нельзя надолго занимать детей совместной деятельностью (до 15 минут в 4 классе); </w:t>
      </w:r>
    </w:p>
    <w:p w14:paraId="2CEB7238" w14:textId="77777777" w:rsidR="002B6631" w:rsidRPr="00A27EAB"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t xml:space="preserve">- нельзя требовать абсолютной тишины во время работы в группе; </w:t>
      </w:r>
    </w:p>
    <w:p w14:paraId="5F89A76F" w14:textId="1B9F2BFD" w:rsidR="002B6631" w:rsidRDefault="002B6631" w:rsidP="00C97CC4">
      <w:pPr>
        <w:pStyle w:val="ab"/>
        <w:jc w:val="both"/>
        <w:rPr>
          <w:rFonts w:ascii="Times New Roman" w:hAnsi="Times New Roman" w:cs="Times New Roman"/>
          <w:sz w:val="28"/>
          <w:szCs w:val="28"/>
        </w:rPr>
      </w:pPr>
      <w:r w:rsidRPr="00A27EAB">
        <w:rPr>
          <w:rFonts w:ascii="Times New Roman" w:hAnsi="Times New Roman" w:cs="Times New Roman"/>
          <w:sz w:val="28"/>
          <w:szCs w:val="28"/>
        </w:rPr>
        <w:lastRenderedPageBreak/>
        <w:t xml:space="preserve">- нельзя наказывать лишением права участвовать в работе группы. </w:t>
      </w:r>
    </w:p>
    <w:p w14:paraId="338E5DE7" w14:textId="505D7BD5" w:rsidR="00E151A5" w:rsidRPr="001E47D6" w:rsidRDefault="00E151A5" w:rsidP="00E151A5">
      <w:pPr>
        <w:pStyle w:val="ab"/>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Учитель, </w:t>
      </w:r>
      <w:r w:rsidR="00F45A61">
        <w:rPr>
          <w:rFonts w:ascii="Times New Roman" w:eastAsia="Times New Roman" w:hAnsi="Times New Roman" w:cs="Times New Roman"/>
          <w:sz w:val="28"/>
          <w:szCs w:val="28"/>
        </w:rPr>
        <w:t xml:space="preserve">организующий совместную деятельность учеников, </w:t>
      </w:r>
      <w:r w:rsidRPr="001E47D6">
        <w:rPr>
          <w:rFonts w:ascii="Times New Roman" w:eastAsia="Times New Roman" w:hAnsi="Times New Roman" w:cs="Times New Roman"/>
          <w:sz w:val="28"/>
          <w:szCs w:val="28"/>
        </w:rPr>
        <w:t xml:space="preserve"> может вести себя по-разному:</w:t>
      </w:r>
    </w:p>
    <w:p w14:paraId="77B52D46"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Он может контролировать.</w:t>
      </w:r>
    </w:p>
    <w:p w14:paraId="7C96C5C5"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Организовывать.</w:t>
      </w:r>
    </w:p>
    <w:p w14:paraId="3F2E13C6"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Оценивать работу учеников.</w:t>
      </w:r>
    </w:p>
    <w:p w14:paraId="65B95A7C"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Участвовать в работе группы.</w:t>
      </w:r>
    </w:p>
    <w:p w14:paraId="12D132CC"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Предлагать участникам разные варианты решений.</w:t>
      </w:r>
    </w:p>
    <w:p w14:paraId="7E967739" w14:textId="77777777" w:rsidR="00E151A5" w:rsidRPr="001E47D6" w:rsidRDefault="00E151A5" w:rsidP="00F45A61">
      <w:pPr>
        <w:pStyle w:val="ab"/>
        <w:numPr>
          <w:ilvl w:val="0"/>
          <w:numId w:val="27"/>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Выступать в роли наставника, исследователя или источника информации.</w:t>
      </w:r>
    </w:p>
    <w:p w14:paraId="694C187E" w14:textId="1226B616" w:rsidR="00E151A5" w:rsidRPr="001E47D6" w:rsidRDefault="00E151A5" w:rsidP="00F45A61">
      <w:pPr>
        <w:pStyle w:val="ab"/>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     А вот чего</w:t>
      </w:r>
      <w:r w:rsidR="00F45A61">
        <w:rPr>
          <w:rFonts w:ascii="Times New Roman" w:eastAsia="Times New Roman" w:hAnsi="Times New Roman" w:cs="Times New Roman"/>
          <w:sz w:val="28"/>
          <w:szCs w:val="28"/>
        </w:rPr>
        <w:t xml:space="preserve"> </w:t>
      </w:r>
      <w:r w:rsidRPr="001E47D6">
        <w:rPr>
          <w:rFonts w:ascii="Times New Roman" w:eastAsia="Times New Roman" w:hAnsi="Times New Roman" w:cs="Times New Roman"/>
          <w:sz w:val="28"/>
          <w:szCs w:val="28"/>
        </w:rPr>
        <w:t> не следует делать учителю, который хочет организовать эффективную групповую работу:</w:t>
      </w:r>
    </w:p>
    <w:p w14:paraId="27548E4A" w14:textId="41509152"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 xml:space="preserve">воспринимать групповую работу как «законную передышку», когда можно позволить себе </w:t>
      </w:r>
      <w:r w:rsidR="00F45A61">
        <w:rPr>
          <w:rFonts w:ascii="Times New Roman" w:eastAsia="Times New Roman" w:hAnsi="Times New Roman" w:cs="Times New Roman"/>
          <w:sz w:val="28"/>
          <w:szCs w:val="28"/>
        </w:rPr>
        <w:t>заниматься другими делами</w:t>
      </w:r>
      <w:r w:rsidRPr="001E47D6">
        <w:rPr>
          <w:rFonts w:ascii="Times New Roman" w:eastAsia="Times New Roman" w:hAnsi="Times New Roman" w:cs="Times New Roman"/>
          <w:sz w:val="28"/>
          <w:szCs w:val="28"/>
        </w:rPr>
        <w:t>;</w:t>
      </w:r>
    </w:p>
    <w:p w14:paraId="71E371AA" w14:textId="1FE8CF01"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уделять вс</w:t>
      </w:r>
      <w:r w:rsidR="00F45A61">
        <w:rPr>
          <w:rFonts w:ascii="Times New Roman" w:eastAsia="Times New Roman" w:hAnsi="Times New Roman" w:cs="Times New Roman"/>
          <w:sz w:val="28"/>
          <w:szCs w:val="28"/>
        </w:rPr>
        <w:t>ё</w:t>
      </w:r>
      <w:r w:rsidRPr="001E47D6">
        <w:rPr>
          <w:rFonts w:ascii="Times New Roman" w:eastAsia="Times New Roman" w:hAnsi="Times New Roman" w:cs="Times New Roman"/>
          <w:sz w:val="28"/>
          <w:szCs w:val="28"/>
        </w:rPr>
        <w:t xml:space="preserve"> свое внимание одной группе, забывая об остальных;</w:t>
      </w:r>
    </w:p>
    <w:p w14:paraId="3D8C7D38"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исправлять допущенные ошибки (кроме тех случаев, когда ученики просят об этом сами);</w:t>
      </w:r>
    </w:p>
    <w:p w14:paraId="51ACADED" w14:textId="3A09BEFB"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оказывать давление на участников или мешать им высказываться</w:t>
      </w:r>
      <w:r w:rsidR="00F45A61">
        <w:rPr>
          <w:rFonts w:ascii="Times New Roman" w:eastAsia="Times New Roman" w:hAnsi="Times New Roman" w:cs="Times New Roman"/>
          <w:sz w:val="28"/>
          <w:szCs w:val="28"/>
        </w:rPr>
        <w:t>;</w:t>
      </w:r>
    </w:p>
    <w:p w14:paraId="68993C1B"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нельзя исправлять или критиковать первые высказывания, даже если они содержат грубейшие ошибки, эту работу должны выполнить ученики в доброжелательной форме;</w:t>
      </w:r>
    </w:p>
    <w:p w14:paraId="59A3BDEF" w14:textId="77777777"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нельзя давать слишком категоричных оценок – они действуют на участников подавляюще;</w:t>
      </w:r>
    </w:p>
    <w:p w14:paraId="79BA69C4" w14:textId="7D9A70A0" w:rsidR="00E151A5" w:rsidRPr="001E47D6" w:rsidRDefault="00E151A5" w:rsidP="00F45A61">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не следует отвечать на вопрос, если на него может ответить кто-то из учеников</w:t>
      </w:r>
      <w:r w:rsidR="00F45A61">
        <w:rPr>
          <w:rFonts w:ascii="Times New Roman" w:eastAsia="Times New Roman" w:hAnsi="Times New Roman" w:cs="Times New Roman"/>
          <w:sz w:val="28"/>
          <w:szCs w:val="28"/>
        </w:rPr>
        <w:t>;</w:t>
      </w:r>
    </w:p>
    <w:p w14:paraId="44673AD0" w14:textId="03B32D71" w:rsidR="00E151A5" w:rsidRPr="00F45A61" w:rsidRDefault="00E151A5" w:rsidP="00C97CC4">
      <w:pPr>
        <w:pStyle w:val="ab"/>
        <w:numPr>
          <w:ilvl w:val="0"/>
          <w:numId w:val="26"/>
        </w:numPr>
        <w:jc w:val="both"/>
        <w:rPr>
          <w:rFonts w:ascii="Times New Roman" w:eastAsia="Times New Roman" w:hAnsi="Times New Roman" w:cs="Times New Roman"/>
          <w:sz w:val="28"/>
          <w:szCs w:val="28"/>
        </w:rPr>
      </w:pPr>
      <w:r w:rsidRPr="001E47D6">
        <w:rPr>
          <w:rFonts w:ascii="Times New Roman" w:eastAsia="Times New Roman" w:hAnsi="Times New Roman" w:cs="Times New Roman"/>
          <w:sz w:val="28"/>
          <w:szCs w:val="28"/>
        </w:rPr>
        <w:t>и не следует</w:t>
      </w:r>
      <w:r w:rsidR="00F45A61">
        <w:rPr>
          <w:rFonts w:ascii="Times New Roman" w:eastAsia="Times New Roman" w:hAnsi="Times New Roman" w:cs="Times New Roman"/>
          <w:sz w:val="28"/>
          <w:szCs w:val="28"/>
        </w:rPr>
        <w:t xml:space="preserve"> </w:t>
      </w:r>
      <w:r w:rsidRPr="001E47D6">
        <w:rPr>
          <w:rFonts w:ascii="Times New Roman" w:eastAsia="Times New Roman" w:hAnsi="Times New Roman" w:cs="Times New Roman"/>
          <w:sz w:val="28"/>
          <w:szCs w:val="28"/>
        </w:rPr>
        <w:t>стоять около учеников в начале групповой работы: ученики часто стесняются высказываться в присутствии учителя. Но ближе к концу обсуждения, когда участники уже разговорились, учитель тоже может включаться в работу: слушать, как идет обсуждение в группах, направлять и поддерживать участников, отвечать на вопросы.</w:t>
      </w:r>
    </w:p>
    <w:p w14:paraId="3EE9260A" w14:textId="01F247A8" w:rsidR="002B6631" w:rsidRDefault="002B6631" w:rsidP="002B6631">
      <w:pPr>
        <w:pStyle w:val="ab"/>
        <w:ind w:firstLine="708"/>
        <w:jc w:val="both"/>
        <w:rPr>
          <w:rFonts w:ascii="Times New Roman" w:hAnsi="Times New Roman" w:cs="Times New Roman"/>
          <w:sz w:val="28"/>
          <w:szCs w:val="28"/>
        </w:rPr>
      </w:pPr>
      <w:r w:rsidRPr="00A27EAB">
        <w:rPr>
          <w:rFonts w:ascii="Times New Roman" w:hAnsi="Times New Roman" w:cs="Times New Roman"/>
          <w:sz w:val="28"/>
          <w:szCs w:val="28"/>
        </w:rPr>
        <w:t xml:space="preserve">Большое значение в результативности групповой работы имеет оценивание. На первом этапе рекомендуется давать оценку умению сотрудничать, позже добавить результативность, потом умение «придумывать» аналитические вопросы. </w:t>
      </w:r>
    </w:p>
    <w:p w14:paraId="46B3BA0B" w14:textId="0CC46C23" w:rsidR="000C0761" w:rsidRPr="00A27EAB" w:rsidRDefault="000C0761" w:rsidP="002B6631">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Ниже представлено несколько вариантов оценочных листов совместной деятельности учащихся. Учитель сам может дополнять и изменять критерии оценивания  в зависимости от класса, от цели создания групп учащихся, от вида работы, от конечного результата совместной деятельности. </w:t>
      </w:r>
    </w:p>
    <w:p w14:paraId="116529DF" w14:textId="4EEF9BE1" w:rsidR="002B6631" w:rsidRPr="00F45A61" w:rsidRDefault="002B6631" w:rsidP="00C97CC4">
      <w:pPr>
        <w:pStyle w:val="ab"/>
        <w:ind w:firstLine="708"/>
        <w:jc w:val="center"/>
        <w:rPr>
          <w:rFonts w:ascii="Times New Roman" w:hAnsi="Times New Roman" w:cs="Times New Roman"/>
          <w:b/>
          <w:sz w:val="28"/>
          <w:szCs w:val="28"/>
        </w:rPr>
      </w:pPr>
      <w:r w:rsidRPr="00F45A61">
        <w:rPr>
          <w:rFonts w:ascii="Times New Roman" w:hAnsi="Times New Roman" w:cs="Times New Roman"/>
          <w:b/>
          <w:sz w:val="28"/>
          <w:szCs w:val="28"/>
        </w:rPr>
        <w:t>Виды оценочных листов</w:t>
      </w:r>
      <w:r w:rsidR="00F45A61" w:rsidRPr="00F45A61">
        <w:rPr>
          <w:rFonts w:ascii="Times New Roman" w:hAnsi="Times New Roman" w:cs="Times New Roman"/>
          <w:b/>
          <w:sz w:val="28"/>
          <w:szCs w:val="28"/>
        </w:rPr>
        <w:t>:</w:t>
      </w:r>
    </w:p>
    <w:p w14:paraId="593BE00D" w14:textId="5EDFCBAE" w:rsidR="00F45A61" w:rsidRPr="00F45A61" w:rsidRDefault="00670006" w:rsidP="00C97CC4">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00F45A61" w:rsidRPr="00F45A61">
        <w:rPr>
          <w:rFonts w:ascii="Times New Roman" w:hAnsi="Times New Roman" w:cs="Times New Roman"/>
          <w:b/>
          <w:sz w:val="28"/>
          <w:szCs w:val="28"/>
        </w:rPr>
        <w:t>ист №1</w:t>
      </w:r>
    </w:p>
    <w:tbl>
      <w:tblPr>
        <w:tblStyle w:val="af"/>
        <w:tblW w:w="9918" w:type="dxa"/>
        <w:tblLook w:val="04A0" w:firstRow="1" w:lastRow="0" w:firstColumn="1" w:lastColumn="0" w:noHBand="0" w:noVBand="1"/>
      </w:tblPr>
      <w:tblGrid>
        <w:gridCol w:w="4957"/>
        <w:gridCol w:w="850"/>
        <w:gridCol w:w="1134"/>
        <w:gridCol w:w="2977"/>
      </w:tblGrid>
      <w:tr w:rsidR="00C97CC4" w:rsidRPr="00F45A61" w14:paraId="0481363E" w14:textId="77777777" w:rsidTr="00C97CC4">
        <w:tc>
          <w:tcPr>
            <w:tcW w:w="4957" w:type="dxa"/>
          </w:tcPr>
          <w:p w14:paraId="52F181B2" w14:textId="671998EA" w:rsidR="00C97CC4" w:rsidRPr="00F45A61" w:rsidRDefault="00C97CC4" w:rsidP="00F45A61">
            <w:pPr>
              <w:pStyle w:val="ab"/>
              <w:rPr>
                <w:rFonts w:ascii="Times New Roman" w:hAnsi="Times New Roman" w:cs="Times New Roman"/>
                <w:b/>
                <w:sz w:val="28"/>
                <w:szCs w:val="28"/>
              </w:rPr>
            </w:pPr>
            <w:r w:rsidRPr="00F45A61">
              <w:rPr>
                <w:rFonts w:ascii="Times New Roman" w:hAnsi="Times New Roman" w:cs="Times New Roman"/>
                <w:b/>
                <w:sz w:val="28"/>
                <w:szCs w:val="28"/>
              </w:rPr>
              <w:t>Дата</w:t>
            </w:r>
            <w:r w:rsidR="00F45A61" w:rsidRPr="00F45A61">
              <w:rPr>
                <w:rFonts w:ascii="Times New Roman" w:hAnsi="Times New Roman" w:cs="Times New Roman"/>
                <w:b/>
                <w:sz w:val="28"/>
                <w:szCs w:val="28"/>
              </w:rPr>
              <w:t>:</w:t>
            </w:r>
          </w:p>
          <w:p w14:paraId="71041A7D" w14:textId="1646CBD5" w:rsidR="00F45A61" w:rsidRPr="00F45A61" w:rsidRDefault="00F45A61" w:rsidP="00F45A61">
            <w:pPr>
              <w:pStyle w:val="ab"/>
              <w:rPr>
                <w:rFonts w:ascii="Times New Roman" w:hAnsi="Times New Roman" w:cs="Times New Roman"/>
                <w:b/>
                <w:sz w:val="28"/>
                <w:szCs w:val="28"/>
              </w:rPr>
            </w:pPr>
            <w:r w:rsidRPr="00F45A61">
              <w:rPr>
                <w:rFonts w:ascii="Times New Roman" w:hAnsi="Times New Roman" w:cs="Times New Roman"/>
                <w:b/>
                <w:sz w:val="28"/>
                <w:szCs w:val="28"/>
              </w:rPr>
              <w:t>Фамилия, имя:</w:t>
            </w:r>
          </w:p>
        </w:tc>
        <w:tc>
          <w:tcPr>
            <w:tcW w:w="850" w:type="dxa"/>
          </w:tcPr>
          <w:p w14:paraId="45791C61" w14:textId="77777777"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Да</w:t>
            </w:r>
          </w:p>
        </w:tc>
        <w:tc>
          <w:tcPr>
            <w:tcW w:w="1134" w:type="dxa"/>
          </w:tcPr>
          <w:p w14:paraId="5E890329" w14:textId="77777777"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нет</w:t>
            </w:r>
          </w:p>
        </w:tc>
        <w:tc>
          <w:tcPr>
            <w:tcW w:w="2977" w:type="dxa"/>
          </w:tcPr>
          <w:p w14:paraId="494B22EC" w14:textId="21AEE6FA" w:rsidR="00C97CC4" w:rsidRPr="00F45A61" w:rsidRDefault="00C97CC4" w:rsidP="00F45A61">
            <w:pPr>
              <w:pStyle w:val="ab"/>
              <w:jc w:val="center"/>
              <w:rPr>
                <w:rFonts w:ascii="Times New Roman" w:hAnsi="Times New Roman" w:cs="Times New Roman"/>
                <w:b/>
                <w:sz w:val="28"/>
                <w:szCs w:val="28"/>
              </w:rPr>
            </w:pPr>
            <w:r w:rsidRPr="00F45A61">
              <w:rPr>
                <w:rFonts w:ascii="Times New Roman" w:hAnsi="Times New Roman" w:cs="Times New Roman"/>
                <w:b/>
                <w:sz w:val="28"/>
                <w:szCs w:val="28"/>
              </w:rPr>
              <w:t>Я задавал вопросы на «выяснение»</w:t>
            </w:r>
          </w:p>
        </w:tc>
      </w:tr>
      <w:tr w:rsidR="00C97CC4" w:rsidRPr="00F45A61" w14:paraId="55CD4CB7" w14:textId="77777777" w:rsidTr="00C97CC4">
        <w:tc>
          <w:tcPr>
            <w:tcW w:w="4957" w:type="dxa"/>
          </w:tcPr>
          <w:p w14:paraId="6C0AABF5"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оцениваю мою работу в группе</w:t>
            </w:r>
          </w:p>
        </w:tc>
        <w:tc>
          <w:tcPr>
            <w:tcW w:w="850" w:type="dxa"/>
          </w:tcPr>
          <w:p w14:paraId="7073C21F"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0EC3E2BD"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0BDE260F"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343DE753" w14:textId="77777777" w:rsidTr="00C97CC4">
        <w:tc>
          <w:tcPr>
            <w:tcW w:w="4957" w:type="dxa"/>
          </w:tcPr>
          <w:p w14:paraId="4004F44D"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предлагал(а) свои идеи и информацию.</w:t>
            </w:r>
          </w:p>
        </w:tc>
        <w:tc>
          <w:tcPr>
            <w:tcW w:w="850" w:type="dxa"/>
          </w:tcPr>
          <w:p w14:paraId="191D166D"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6036E7DD"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3569FA34"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007F4C1E" w14:textId="77777777" w:rsidTr="00C97CC4">
        <w:tc>
          <w:tcPr>
            <w:tcW w:w="4957" w:type="dxa"/>
          </w:tcPr>
          <w:p w14:paraId="45E029AD"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внимательно слушал других.</w:t>
            </w:r>
          </w:p>
        </w:tc>
        <w:tc>
          <w:tcPr>
            <w:tcW w:w="850" w:type="dxa"/>
          </w:tcPr>
          <w:p w14:paraId="43ABB979"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004B65F3"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6792BB58"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18460AA6" w14:textId="77777777" w:rsidTr="00C97CC4">
        <w:tc>
          <w:tcPr>
            <w:tcW w:w="4957" w:type="dxa"/>
          </w:tcPr>
          <w:p w14:paraId="2E97D007"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Я слушал(а), когда другие говорили.</w:t>
            </w:r>
          </w:p>
        </w:tc>
        <w:tc>
          <w:tcPr>
            <w:tcW w:w="850" w:type="dxa"/>
          </w:tcPr>
          <w:p w14:paraId="11145EB4"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6FE0F7A0"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2488A452"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3ECB428E" w14:textId="77777777" w:rsidTr="00C97CC4">
        <w:tc>
          <w:tcPr>
            <w:tcW w:w="4957" w:type="dxa"/>
          </w:tcPr>
          <w:p w14:paraId="52134836"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lastRenderedPageBreak/>
              <w:t>Я делал замечания, корректировал работу других.</w:t>
            </w:r>
          </w:p>
        </w:tc>
        <w:tc>
          <w:tcPr>
            <w:tcW w:w="850" w:type="dxa"/>
          </w:tcPr>
          <w:p w14:paraId="48C62B84" w14:textId="77777777" w:rsidR="00C97CC4" w:rsidRPr="00F45A61" w:rsidRDefault="00C97CC4" w:rsidP="00E047CB">
            <w:pPr>
              <w:pStyle w:val="ab"/>
              <w:jc w:val="both"/>
              <w:rPr>
                <w:rFonts w:ascii="Times New Roman" w:hAnsi="Times New Roman" w:cs="Times New Roman"/>
                <w:sz w:val="28"/>
                <w:szCs w:val="28"/>
              </w:rPr>
            </w:pPr>
          </w:p>
        </w:tc>
        <w:tc>
          <w:tcPr>
            <w:tcW w:w="1134" w:type="dxa"/>
          </w:tcPr>
          <w:p w14:paraId="51BE9A63" w14:textId="77777777" w:rsidR="00C97CC4" w:rsidRPr="00F45A61" w:rsidRDefault="00C97CC4" w:rsidP="00E047CB">
            <w:pPr>
              <w:pStyle w:val="ab"/>
              <w:jc w:val="both"/>
              <w:rPr>
                <w:rFonts w:ascii="Times New Roman" w:hAnsi="Times New Roman" w:cs="Times New Roman"/>
                <w:sz w:val="28"/>
                <w:szCs w:val="28"/>
              </w:rPr>
            </w:pPr>
          </w:p>
        </w:tc>
        <w:tc>
          <w:tcPr>
            <w:tcW w:w="2977" w:type="dxa"/>
          </w:tcPr>
          <w:p w14:paraId="1835A3E8" w14:textId="77777777" w:rsidR="00C97CC4" w:rsidRPr="00F45A61" w:rsidRDefault="00C97CC4" w:rsidP="00E047CB">
            <w:pPr>
              <w:pStyle w:val="ab"/>
              <w:jc w:val="both"/>
              <w:rPr>
                <w:rFonts w:ascii="Times New Roman" w:hAnsi="Times New Roman" w:cs="Times New Roman"/>
                <w:sz w:val="28"/>
                <w:szCs w:val="28"/>
              </w:rPr>
            </w:pPr>
          </w:p>
        </w:tc>
      </w:tr>
    </w:tbl>
    <w:p w14:paraId="1F31A6EE" w14:textId="77777777" w:rsidR="00670006" w:rsidRDefault="00670006" w:rsidP="002B6631">
      <w:pPr>
        <w:pStyle w:val="ab"/>
        <w:ind w:firstLine="708"/>
        <w:jc w:val="both"/>
        <w:rPr>
          <w:rFonts w:ascii="Times New Roman" w:hAnsi="Times New Roman" w:cs="Times New Roman"/>
          <w:sz w:val="28"/>
          <w:szCs w:val="28"/>
        </w:rPr>
      </w:pPr>
    </w:p>
    <w:p w14:paraId="06512278" w14:textId="3D1FBA52" w:rsidR="002B6631" w:rsidRPr="00670006"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2</w:t>
      </w:r>
    </w:p>
    <w:tbl>
      <w:tblPr>
        <w:tblStyle w:val="af"/>
        <w:tblW w:w="9918" w:type="dxa"/>
        <w:tblLook w:val="04A0" w:firstRow="1" w:lastRow="0" w:firstColumn="1" w:lastColumn="0" w:noHBand="0" w:noVBand="1"/>
      </w:tblPr>
      <w:tblGrid>
        <w:gridCol w:w="4957"/>
        <w:gridCol w:w="4961"/>
      </w:tblGrid>
      <w:tr w:rsidR="00C97CC4" w:rsidRPr="00F45A61" w14:paraId="3BAB4F97" w14:textId="77777777" w:rsidTr="00C97CC4">
        <w:tc>
          <w:tcPr>
            <w:tcW w:w="4957" w:type="dxa"/>
          </w:tcPr>
          <w:p w14:paraId="71A4120F" w14:textId="04DFF334"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Члены моей группы</w:t>
            </w:r>
            <w:r w:rsidR="00670006">
              <w:rPr>
                <w:rFonts w:ascii="Times New Roman" w:hAnsi="Times New Roman" w:cs="Times New Roman"/>
                <w:sz w:val="28"/>
                <w:szCs w:val="28"/>
              </w:rPr>
              <w:t xml:space="preserve"> (название группы)</w:t>
            </w:r>
            <w:r w:rsidRPr="00F45A61">
              <w:rPr>
                <w:rFonts w:ascii="Times New Roman" w:hAnsi="Times New Roman" w:cs="Times New Roman"/>
                <w:sz w:val="28"/>
                <w:szCs w:val="28"/>
              </w:rPr>
              <w:t xml:space="preserve">: </w:t>
            </w:r>
          </w:p>
        </w:tc>
        <w:tc>
          <w:tcPr>
            <w:tcW w:w="4961" w:type="dxa"/>
          </w:tcPr>
          <w:p w14:paraId="0D5A5052" w14:textId="1DF9CF3E"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В – всегда И – иногда Н – никогда (обвести)</w:t>
            </w:r>
          </w:p>
        </w:tc>
      </w:tr>
      <w:tr w:rsidR="00C97CC4" w:rsidRPr="00F45A61" w14:paraId="26C8D3B7" w14:textId="77777777" w:rsidTr="00C97CC4">
        <w:tc>
          <w:tcPr>
            <w:tcW w:w="4957" w:type="dxa"/>
          </w:tcPr>
          <w:p w14:paraId="3619200F"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всегда убеждаемся, что все понимают.</w:t>
            </w:r>
          </w:p>
        </w:tc>
        <w:tc>
          <w:tcPr>
            <w:tcW w:w="4961" w:type="dxa"/>
          </w:tcPr>
          <w:p w14:paraId="03442946" w14:textId="15010821"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48E1DB4B" w14:textId="77777777" w:rsidTr="00C97CC4">
        <w:tc>
          <w:tcPr>
            <w:tcW w:w="4957" w:type="dxa"/>
          </w:tcPr>
          <w:p w14:paraId="016ED2CD"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 xml:space="preserve">Мы выслушиваем идеи и мысли всех. </w:t>
            </w:r>
          </w:p>
        </w:tc>
        <w:tc>
          <w:tcPr>
            <w:tcW w:w="4961" w:type="dxa"/>
          </w:tcPr>
          <w:p w14:paraId="5D3A7A51" w14:textId="031AB84F"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1F2A4DEF" w14:textId="77777777" w:rsidTr="00C97CC4">
        <w:tc>
          <w:tcPr>
            <w:tcW w:w="4957" w:type="dxa"/>
          </w:tcPr>
          <w:p w14:paraId="1BA6A5A3"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были очень терпеливы.</w:t>
            </w:r>
          </w:p>
        </w:tc>
        <w:tc>
          <w:tcPr>
            <w:tcW w:w="4961" w:type="dxa"/>
          </w:tcPr>
          <w:p w14:paraId="0FE53C29" w14:textId="3A94010F"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049DAEA1" w14:textId="77777777" w:rsidTr="00C97CC4">
        <w:tc>
          <w:tcPr>
            <w:tcW w:w="4957" w:type="dxa"/>
          </w:tcPr>
          <w:p w14:paraId="34FC9F78"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делились всеми материалами со всеми членами группы.</w:t>
            </w:r>
          </w:p>
        </w:tc>
        <w:tc>
          <w:tcPr>
            <w:tcW w:w="4961" w:type="dxa"/>
          </w:tcPr>
          <w:p w14:paraId="3987FF78" w14:textId="0E9DF288"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55A5AF27" w14:textId="77777777" w:rsidTr="00C97CC4">
        <w:tc>
          <w:tcPr>
            <w:tcW w:w="4957" w:type="dxa"/>
          </w:tcPr>
          <w:p w14:paraId="30411B33" w14:textId="77777777" w:rsidR="00C97CC4" w:rsidRPr="00F45A61" w:rsidRDefault="00C97CC4" w:rsidP="00C97CC4">
            <w:pPr>
              <w:pStyle w:val="ab"/>
              <w:jc w:val="both"/>
              <w:rPr>
                <w:rFonts w:ascii="Times New Roman" w:hAnsi="Times New Roman" w:cs="Times New Roman"/>
                <w:sz w:val="28"/>
                <w:szCs w:val="28"/>
              </w:rPr>
            </w:pPr>
            <w:r w:rsidRPr="00F45A61">
              <w:rPr>
                <w:rFonts w:ascii="Times New Roman" w:hAnsi="Times New Roman" w:cs="Times New Roman"/>
                <w:sz w:val="28"/>
                <w:szCs w:val="28"/>
              </w:rPr>
              <w:t>Мы получили положительный результат</w:t>
            </w:r>
          </w:p>
        </w:tc>
        <w:tc>
          <w:tcPr>
            <w:tcW w:w="4961" w:type="dxa"/>
          </w:tcPr>
          <w:p w14:paraId="5B6F3DB6" w14:textId="521BDF75" w:rsidR="00C97CC4" w:rsidRPr="00F45A61" w:rsidRDefault="00C97CC4" w:rsidP="00C97CC4">
            <w:pPr>
              <w:pStyle w:val="ab"/>
              <w:jc w:val="center"/>
              <w:rPr>
                <w:rFonts w:ascii="Times New Roman" w:hAnsi="Times New Roman" w:cs="Times New Roman"/>
                <w:sz w:val="28"/>
                <w:szCs w:val="28"/>
              </w:rPr>
            </w:pPr>
            <w:r w:rsidRPr="00F45A61">
              <w:rPr>
                <w:rFonts w:ascii="Times New Roman" w:hAnsi="Times New Roman" w:cs="Times New Roman"/>
                <w:sz w:val="28"/>
                <w:szCs w:val="28"/>
              </w:rPr>
              <w:t>В      И      Н</w:t>
            </w:r>
          </w:p>
        </w:tc>
      </w:tr>
      <w:tr w:rsidR="00C97CC4" w:rsidRPr="00F45A61" w14:paraId="6AAFE643" w14:textId="559F6401" w:rsidTr="00C97CC4">
        <w:tc>
          <w:tcPr>
            <w:tcW w:w="4957" w:type="dxa"/>
          </w:tcPr>
          <w:p w14:paraId="2DE346AA"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Нашим самым большим успехом было:</w:t>
            </w:r>
          </w:p>
          <w:p w14:paraId="503D54E4" w14:textId="7EFC3DFE" w:rsidR="00C97CC4" w:rsidRPr="00F45A61" w:rsidRDefault="00C97CC4" w:rsidP="00E047CB">
            <w:pPr>
              <w:pStyle w:val="ab"/>
              <w:jc w:val="both"/>
              <w:rPr>
                <w:rFonts w:ascii="Times New Roman" w:hAnsi="Times New Roman" w:cs="Times New Roman"/>
                <w:sz w:val="28"/>
                <w:szCs w:val="28"/>
              </w:rPr>
            </w:pPr>
          </w:p>
        </w:tc>
        <w:tc>
          <w:tcPr>
            <w:tcW w:w="4961" w:type="dxa"/>
          </w:tcPr>
          <w:p w14:paraId="5ECC61FD" w14:textId="77777777" w:rsidR="00C97CC4" w:rsidRPr="00F45A61" w:rsidRDefault="00C97CC4" w:rsidP="00E047CB">
            <w:pPr>
              <w:pStyle w:val="ab"/>
              <w:jc w:val="both"/>
              <w:rPr>
                <w:rFonts w:ascii="Times New Roman" w:hAnsi="Times New Roman" w:cs="Times New Roman"/>
                <w:sz w:val="28"/>
                <w:szCs w:val="28"/>
              </w:rPr>
            </w:pPr>
          </w:p>
        </w:tc>
      </w:tr>
      <w:tr w:rsidR="00C97CC4" w:rsidRPr="00F45A61" w14:paraId="02CDB81A" w14:textId="61D808C4" w:rsidTr="00C97CC4">
        <w:tc>
          <w:tcPr>
            <w:tcW w:w="4957" w:type="dxa"/>
          </w:tcPr>
          <w:p w14:paraId="79218F9F" w14:textId="77777777" w:rsidR="00C97CC4" w:rsidRPr="00F45A61" w:rsidRDefault="00C97CC4" w:rsidP="00E047CB">
            <w:pPr>
              <w:pStyle w:val="ab"/>
              <w:jc w:val="both"/>
              <w:rPr>
                <w:rFonts w:ascii="Times New Roman" w:hAnsi="Times New Roman" w:cs="Times New Roman"/>
                <w:sz w:val="28"/>
                <w:szCs w:val="28"/>
              </w:rPr>
            </w:pPr>
            <w:r w:rsidRPr="00F45A61">
              <w:rPr>
                <w:rFonts w:ascii="Times New Roman" w:hAnsi="Times New Roman" w:cs="Times New Roman"/>
                <w:sz w:val="28"/>
                <w:szCs w:val="28"/>
              </w:rPr>
              <w:t>У нас были проблемы. В следующий раз мы:</w:t>
            </w:r>
          </w:p>
        </w:tc>
        <w:tc>
          <w:tcPr>
            <w:tcW w:w="4961" w:type="dxa"/>
          </w:tcPr>
          <w:p w14:paraId="37D52996" w14:textId="77777777" w:rsidR="00C97CC4" w:rsidRPr="00F45A61" w:rsidRDefault="00C97CC4" w:rsidP="00E047CB">
            <w:pPr>
              <w:pStyle w:val="ab"/>
              <w:jc w:val="both"/>
              <w:rPr>
                <w:rFonts w:ascii="Times New Roman" w:hAnsi="Times New Roman" w:cs="Times New Roman"/>
                <w:sz w:val="28"/>
                <w:szCs w:val="28"/>
              </w:rPr>
            </w:pPr>
          </w:p>
        </w:tc>
      </w:tr>
    </w:tbl>
    <w:p w14:paraId="0E8115F4" w14:textId="77777777" w:rsidR="00670006" w:rsidRDefault="00670006" w:rsidP="00670006">
      <w:pPr>
        <w:pStyle w:val="ab"/>
        <w:ind w:firstLine="708"/>
        <w:jc w:val="center"/>
        <w:rPr>
          <w:rFonts w:ascii="Times New Roman" w:hAnsi="Times New Roman" w:cs="Times New Roman"/>
          <w:b/>
          <w:sz w:val="28"/>
          <w:szCs w:val="28"/>
        </w:rPr>
      </w:pPr>
    </w:p>
    <w:p w14:paraId="47FFA397" w14:textId="11ED19B1" w:rsidR="00FC6F47"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3</w:t>
      </w:r>
    </w:p>
    <w:p w14:paraId="3109B97B"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b/>
          <w:bCs/>
          <w:sz w:val="28"/>
          <w:szCs w:val="28"/>
          <w:lang w:eastAsia="ru-RU"/>
        </w:rPr>
        <w:t>Оценка сотрудничества ученика в группе.</w:t>
      </w:r>
    </w:p>
    <w:p w14:paraId="5D1D7953"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i/>
          <w:iCs/>
          <w:sz w:val="28"/>
          <w:szCs w:val="28"/>
          <w:lang w:eastAsia="ru-RU"/>
        </w:rPr>
        <w:t>Оцени, насколько хорошо каждый работал в группе: используйте знаки + или - .</w:t>
      </w:r>
    </w:p>
    <w:tbl>
      <w:tblPr>
        <w:tblW w:w="10367" w:type="dxa"/>
        <w:shd w:val="clear" w:color="auto" w:fill="FFFFFF"/>
        <w:tblCellMar>
          <w:top w:w="105" w:type="dxa"/>
          <w:left w:w="105" w:type="dxa"/>
          <w:bottom w:w="105" w:type="dxa"/>
          <w:right w:w="105" w:type="dxa"/>
        </w:tblCellMar>
        <w:tblLook w:val="04A0" w:firstRow="1" w:lastRow="0" w:firstColumn="1" w:lastColumn="0" w:noHBand="0" w:noVBand="1"/>
      </w:tblPr>
      <w:tblGrid>
        <w:gridCol w:w="4906"/>
        <w:gridCol w:w="1040"/>
        <w:gridCol w:w="850"/>
        <w:gridCol w:w="851"/>
        <w:gridCol w:w="850"/>
        <w:gridCol w:w="737"/>
        <w:gridCol w:w="1133"/>
      </w:tblGrid>
      <w:tr w:rsidR="00FC6F47" w:rsidRPr="000C0761" w14:paraId="3691D3DD" w14:textId="77777777" w:rsidTr="00E047CB">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C45698" w14:textId="77777777" w:rsidR="00FC6F47" w:rsidRPr="000C0761" w:rsidRDefault="00FC6F47" w:rsidP="00E047CB">
            <w:pPr>
              <w:pStyle w:val="ab"/>
              <w:rPr>
                <w:rFonts w:ascii="Times New Roman" w:hAnsi="Times New Roman" w:cs="Times New Roman"/>
                <w:sz w:val="28"/>
                <w:szCs w:val="28"/>
                <w:lang w:eastAsia="ru-RU"/>
              </w:rPr>
            </w:pPr>
          </w:p>
        </w:tc>
        <w:tc>
          <w:tcPr>
            <w:tcW w:w="5461"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3ADF35" w14:textId="77777777" w:rsidR="00FC6F47" w:rsidRPr="000C0761" w:rsidRDefault="00FC6F47" w:rsidP="00E047CB">
            <w:pPr>
              <w:pStyle w:val="ab"/>
              <w:jc w:val="center"/>
              <w:rPr>
                <w:rFonts w:ascii="Times New Roman" w:hAnsi="Times New Roman" w:cs="Times New Roman"/>
                <w:b/>
                <w:sz w:val="28"/>
                <w:szCs w:val="28"/>
                <w:lang w:eastAsia="ru-RU"/>
              </w:rPr>
            </w:pPr>
            <w:r w:rsidRPr="000C0761">
              <w:rPr>
                <w:rFonts w:ascii="Times New Roman" w:hAnsi="Times New Roman" w:cs="Times New Roman"/>
                <w:b/>
                <w:sz w:val="28"/>
                <w:szCs w:val="28"/>
                <w:lang w:eastAsia="ru-RU"/>
              </w:rPr>
              <w:t>Фамилии участников группы</w:t>
            </w:r>
          </w:p>
        </w:tc>
      </w:tr>
      <w:tr w:rsidR="00FC6F47" w:rsidRPr="000C0761" w14:paraId="27EABFF4" w14:textId="77777777" w:rsidTr="00E047CB">
        <w:trPr>
          <w:trHeight w:val="94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79966F" w14:textId="77777777" w:rsidR="00FC6F47" w:rsidRPr="000C0761" w:rsidRDefault="00FC6F47" w:rsidP="00E047CB">
            <w:pPr>
              <w:pStyle w:val="ab"/>
              <w:jc w:val="center"/>
              <w:rPr>
                <w:rFonts w:ascii="Times New Roman" w:hAnsi="Times New Roman" w:cs="Times New Roman"/>
                <w:sz w:val="28"/>
                <w:szCs w:val="28"/>
                <w:lang w:eastAsia="ru-RU"/>
              </w:rPr>
            </w:pPr>
            <w:r w:rsidRPr="000C0761">
              <w:rPr>
                <w:rFonts w:ascii="Times New Roman" w:hAnsi="Times New Roman" w:cs="Times New Roman"/>
                <w:b/>
                <w:bCs/>
                <w:sz w:val="28"/>
                <w:szCs w:val="28"/>
                <w:lang w:eastAsia="ru-RU"/>
              </w:rPr>
              <w:t>Критерии оценки</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8CEF4D" w14:textId="77777777" w:rsidR="00FC6F47" w:rsidRPr="000C0761" w:rsidRDefault="00FC6F47" w:rsidP="00E047CB">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C521AE" w14:textId="77777777" w:rsidR="00FC6F47" w:rsidRPr="000C0761" w:rsidRDefault="00FC6F47" w:rsidP="00E047CB">
            <w:pPr>
              <w:pStyle w:val="ab"/>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A9FFB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C38104"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39747C"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36807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7932B5BE" w14:textId="77777777" w:rsidTr="00E047CB">
        <w:trPr>
          <w:trHeight w:val="49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D2B700"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Участвовал во всех заданиях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C3602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4C9A66"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CC19FE"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0DDE13"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0D263D"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80D9DC"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6AB4EF07" w14:textId="77777777" w:rsidTr="00E047CB">
        <w:trPr>
          <w:trHeight w:val="76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733EA6"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Брал на себя руководство группой в случае необходимости, чтобы мы создали хорошую работу.</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45372D43"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0D03DB3"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7FDBFE79"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5BE714D"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60D6EDD"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C62F099"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A87D5DD" w14:textId="77777777" w:rsidTr="00E047CB">
        <w:trPr>
          <w:trHeight w:val="67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42CA64"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iCs/>
                <w:sz w:val="28"/>
                <w:szCs w:val="28"/>
                <w:lang w:eastAsia="ru-RU"/>
              </w:rPr>
              <w:t>Внимательно выслушал то, что говорили (предлагали) другие члены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5B38EB"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A35A00"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C0888A"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7430E77"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8EE07E"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4725F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464C8B37" w14:textId="77777777" w:rsidTr="00E047CB">
        <w:trPr>
          <w:trHeight w:val="66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24390E"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Подавал группе конструктивные идеи, высказывал предположения по поставленным задачам.</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ADA9A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521DCD"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64DE271"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4F4DFE5"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3E2723"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70467A"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7E35662" w14:textId="77777777" w:rsidTr="00E047CB">
        <w:trPr>
          <w:trHeight w:val="55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858F1B"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Выполнял не только свою часть работы, но и помогал другим.</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CFB547"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6A6704"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FF045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56F338"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BD9537"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125213"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7BA1CF4C" w14:textId="77777777" w:rsidTr="00E047CB">
        <w:trPr>
          <w:trHeight w:val="48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7598E9"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Завершил свои исследования (свою часть работы) вовремя.</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77FC09"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0CB37E"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EDAE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3028CD"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9A47B8"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BE3270"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7CF4401" w14:textId="77777777" w:rsidTr="00E047CB">
        <w:trPr>
          <w:trHeight w:val="69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9A83EF"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Общался с членами группы с уважением, даже если был не согласен с ними.</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C41BE7"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6F299D"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9C247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2F6DB9"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914E83"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07DDE8A"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2E717283" w14:textId="77777777" w:rsidTr="00E047CB">
        <w:trPr>
          <w:trHeight w:val="70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70952E"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Смог первым сделать выводы по поставленной проблеме или заданию.</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17F61A"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492EF8"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9BACA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3C0E64"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500C5E1"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B42162"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8A1E36C" w14:textId="77777777" w:rsidTr="00E047CB">
        <w:trPr>
          <w:trHeight w:val="58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42D11F"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lastRenderedPageBreak/>
              <w:t>Выступал с результатом работы группы.</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5D81AF"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44CDE0"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9ABFCC"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BCE282"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4A5031"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F36622"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00C688E1" w14:textId="77777777" w:rsidTr="00E047CB">
        <w:trPr>
          <w:trHeight w:val="480"/>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9E5B22"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Дополнял выступления других групп.</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1B0A54"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6836B3"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072002"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63C24B"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21A1B9"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45EDF4" w14:textId="77777777" w:rsidR="00FC6F47" w:rsidRPr="000C0761" w:rsidRDefault="00FC6F47" w:rsidP="00E047CB">
            <w:pPr>
              <w:pStyle w:val="ab"/>
              <w:rPr>
                <w:rFonts w:ascii="Times New Roman" w:hAnsi="Times New Roman" w:cs="Times New Roman"/>
                <w:sz w:val="28"/>
                <w:szCs w:val="28"/>
                <w:lang w:eastAsia="ru-RU"/>
              </w:rPr>
            </w:pPr>
          </w:p>
        </w:tc>
      </w:tr>
      <w:tr w:rsidR="00FC6F47" w:rsidRPr="000C0761" w14:paraId="430BE931" w14:textId="77777777" w:rsidTr="00E047CB">
        <w:trPr>
          <w:trHeight w:val="585"/>
        </w:trPr>
        <w:tc>
          <w:tcPr>
            <w:tcW w:w="490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7DCE0B" w14:textId="77777777" w:rsidR="00FC6F47" w:rsidRPr="000C0761" w:rsidRDefault="00FC6F47" w:rsidP="00E047CB">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ИТОГО</w:t>
            </w:r>
          </w:p>
        </w:tc>
        <w:tc>
          <w:tcPr>
            <w:tcW w:w="10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565F95"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9D7F12" w14:textId="77777777" w:rsidR="00FC6F47" w:rsidRPr="000C0761" w:rsidRDefault="00FC6F47" w:rsidP="00E047CB">
            <w:pPr>
              <w:pStyle w:val="ab"/>
              <w:rPr>
                <w:rFonts w:ascii="Times New Roman" w:hAnsi="Times New Roman" w:cs="Times New Roman"/>
                <w:sz w:val="28"/>
                <w:szCs w:val="28"/>
                <w:lang w:eastAsia="ru-RU"/>
              </w:rPr>
            </w:pPr>
          </w:p>
        </w:tc>
        <w:tc>
          <w:tcPr>
            <w:tcW w:w="8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52081E6" w14:textId="77777777" w:rsidR="00FC6F47" w:rsidRPr="000C0761" w:rsidRDefault="00FC6F47" w:rsidP="00E047CB">
            <w:pPr>
              <w:pStyle w:val="ab"/>
              <w:rPr>
                <w:rFonts w:ascii="Times New Roman" w:hAnsi="Times New Roman" w:cs="Times New Roman"/>
                <w:sz w:val="28"/>
                <w:szCs w:val="28"/>
                <w:lang w:eastAsia="ru-RU"/>
              </w:rPr>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241C6A" w14:textId="77777777" w:rsidR="00FC6F47" w:rsidRPr="000C0761" w:rsidRDefault="00FC6F47" w:rsidP="00E047CB">
            <w:pPr>
              <w:pStyle w:val="ab"/>
              <w:rPr>
                <w:rFonts w:ascii="Times New Roman" w:hAnsi="Times New Roman" w:cs="Times New Roman"/>
                <w:sz w:val="28"/>
                <w:szCs w:val="28"/>
                <w:lang w:eastAsia="ru-RU"/>
              </w:rPr>
            </w:pPr>
          </w:p>
        </w:tc>
        <w:tc>
          <w:tcPr>
            <w:tcW w:w="7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62D4E6" w14:textId="77777777" w:rsidR="00FC6F47" w:rsidRPr="000C0761" w:rsidRDefault="00FC6F47" w:rsidP="00E047CB">
            <w:pPr>
              <w:pStyle w:val="ab"/>
              <w:rPr>
                <w:rFonts w:ascii="Times New Roman" w:hAnsi="Times New Roman" w:cs="Times New Roman"/>
                <w:sz w:val="28"/>
                <w:szCs w:val="28"/>
                <w:lang w:eastAsia="ru-RU"/>
              </w:rPr>
            </w:pPr>
          </w:p>
        </w:tc>
        <w:tc>
          <w:tcPr>
            <w:tcW w:w="113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8E8187" w14:textId="77777777" w:rsidR="00FC6F47" w:rsidRPr="000C0761" w:rsidRDefault="00FC6F47" w:rsidP="00E047CB">
            <w:pPr>
              <w:pStyle w:val="ab"/>
              <w:rPr>
                <w:rFonts w:ascii="Times New Roman" w:hAnsi="Times New Roman" w:cs="Times New Roman"/>
                <w:sz w:val="28"/>
                <w:szCs w:val="28"/>
                <w:lang w:eastAsia="ru-RU"/>
              </w:rPr>
            </w:pPr>
          </w:p>
        </w:tc>
      </w:tr>
    </w:tbl>
    <w:p w14:paraId="3AFDCBC7" w14:textId="77777777" w:rsidR="00FC6F47" w:rsidRPr="000C0761" w:rsidRDefault="00FC6F47" w:rsidP="00FC6F47">
      <w:pPr>
        <w:pStyle w:val="ab"/>
        <w:rPr>
          <w:rFonts w:ascii="Times New Roman" w:hAnsi="Times New Roman" w:cs="Times New Roman"/>
          <w:sz w:val="28"/>
          <w:szCs w:val="28"/>
          <w:lang w:eastAsia="ru-RU"/>
        </w:rPr>
      </w:pPr>
    </w:p>
    <w:p w14:paraId="357F5601"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Если у вас 9</w:t>
      </w:r>
      <w:r>
        <w:rPr>
          <w:rFonts w:ascii="Times New Roman" w:hAnsi="Times New Roman" w:cs="Times New Roman"/>
          <w:sz w:val="28"/>
          <w:szCs w:val="28"/>
          <w:lang w:eastAsia="ru-RU"/>
        </w:rPr>
        <w:t>-10</w:t>
      </w:r>
      <w:r w:rsidRPr="000C0761">
        <w:rPr>
          <w:rFonts w:ascii="Times New Roman" w:hAnsi="Times New Roman" w:cs="Times New Roman"/>
          <w:sz w:val="28"/>
          <w:szCs w:val="28"/>
          <w:lang w:eastAsia="ru-RU"/>
        </w:rPr>
        <w:t xml:space="preserve"> +, то ваша оценка «5»</w:t>
      </w:r>
    </w:p>
    <w:p w14:paraId="71132D7E" w14:textId="77777777" w:rsidR="00FC6F47" w:rsidRPr="000C0761"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 xml:space="preserve">Если у вас от </w:t>
      </w:r>
      <w:r>
        <w:rPr>
          <w:rFonts w:ascii="Times New Roman" w:hAnsi="Times New Roman" w:cs="Times New Roman"/>
          <w:sz w:val="28"/>
          <w:szCs w:val="28"/>
          <w:lang w:eastAsia="ru-RU"/>
        </w:rPr>
        <w:t>6-</w:t>
      </w:r>
      <w:r w:rsidRPr="000C0761">
        <w:rPr>
          <w:rFonts w:ascii="Times New Roman" w:hAnsi="Times New Roman" w:cs="Times New Roman"/>
          <w:sz w:val="28"/>
          <w:szCs w:val="28"/>
          <w:lang w:eastAsia="ru-RU"/>
        </w:rPr>
        <w:t>8 +, то ваша оценка «4»</w:t>
      </w:r>
    </w:p>
    <w:p w14:paraId="07C51F68" w14:textId="77777777" w:rsidR="00FC6F47" w:rsidRDefault="00FC6F47" w:rsidP="00FC6F47">
      <w:pPr>
        <w:pStyle w:val="ab"/>
        <w:rPr>
          <w:rFonts w:ascii="Times New Roman" w:hAnsi="Times New Roman" w:cs="Times New Roman"/>
          <w:sz w:val="28"/>
          <w:szCs w:val="28"/>
          <w:lang w:eastAsia="ru-RU"/>
        </w:rPr>
      </w:pPr>
      <w:r w:rsidRPr="000C0761">
        <w:rPr>
          <w:rFonts w:ascii="Times New Roman" w:hAnsi="Times New Roman" w:cs="Times New Roman"/>
          <w:sz w:val="28"/>
          <w:szCs w:val="28"/>
          <w:lang w:eastAsia="ru-RU"/>
        </w:rPr>
        <w:t>Если у вас от 5</w:t>
      </w:r>
      <w:r>
        <w:rPr>
          <w:rFonts w:ascii="Times New Roman" w:hAnsi="Times New Roman" w:cs="Times New Roman"/>
          <w:sz w:val="28"/>
          <w:szCs w:val="28"/>
          <w:lang w:eastAsia="ru-RU"/>
        </w:rPr>
        <w:t xml:space="preserve"> </w:t>
      </w:r>
      <w:r w:rsidRPr="000C076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и менее</w:t>
      </w:r>
      <w:r w:rsidRPr="000C0761">
        <w:rPr>
          <w:rFonts w:ascii="Times New Roman" w:hAnsi="Times New Roman" w:cs="Times New Roman"/>
          <w:sz w:val="28"/>
          <w:szCs w:val="28"/>
          <w:lang w:eastAsia="ru-RU"/>
        </w:rPr>
        <w:t>, то ва</w:t>
      </w:r>
      <w:r>
        <w:rPr>
          <w:rFonts w:ascii="Times New Roman" w:hAnsi="Times New Roman" w:cs="Times New Roman"/>
          <w:sz w:val="28"/>
          <w:szCs w:val="28"/>
          <w:lang w:eastAsia="ru-RU"/>
        </w:rPr>
        <w:t>м следует активнее включаться в совместную работу с остальными участниками группы и не бояться проявлять себя.</w:t>
      </w:r>
    </w:p>
    <w:p w14:paraId="41158C93" w14:textId="77777777" w:rsidR="00015303" w:rsidRDefault="00015303" w:rsidP="00015303">
      <w:pPr>
        <w:pStyle w:val="ab"/>
        <w:rPr>
          <w:rFonts w:ascii="Times New Roman" w:hAnsi="Times New Roman" w:cs="Times New Roman"/>
          <w:sz w:val="28"/>
          <w:szCs w:val="28"/>
          <w:highlight w:val="yellow"/>
        </w:rPr>
      </w:pPr>
    </w:p>
    <w:p w14:paraId="4FFF5C57" w14:textId="43B43054" w:rsidR="00670006" w:rsidRPr="00F45A61"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4</w:t>
      </w:r>
    </w:p>
    <w:p w14:paraId="7A5886A8" w14:textId="72AEF22F" w:rsidR="00015303" w:rsidRPr="00670006" w:rsidRDefault="00015303" w:rsidP="00670006">
      <w:pPr>
        <w:pStyle w:val="ab"/>
        <w:jc w:val="center"/>
        <w:rPr>
          <w:rFonts w:ascii="Times New Roman" w:hAnsi="Times New Roman" w:cs="Times New Roman"/>
          <w:b/>
          <w:bCs/>
          <w:color w:val="333333"/>
          <w:sz w:val="28"/>
          <w:szCs w:val="28"/>
        </w:rPr>
      </w:pPr>
      <w:r>
        <w:rPr>
          <w:rStyle w:val="a3"/>
          <w:rFonts w:ascii="Times New Roman" w:hAnsi="Times New Roman" w:cs="Times New Roman"/>
          <w:color w:val="333333"/>
          <w:sz w:val="28"/>
          <w:szCs w:val="28"/>
        </w:rPr>
        <w:t>К</w:t>
      </w:r>
      <w:r w:rsidRPr="000C0761">
        <w:rPr>
          <w:rStyle w:val="a3"/>
          <w:rFonts w:ascii="Times New Roman" w:hAnsi="Times New Roman" w:cs="Times New Roman"/>
          <w:color w:val="333333"/>
          <w:sz w:val="28"/>
          <w:szCs w:val="28"/>
        </w:rPr>
        <w:t>ритерии оценки  групповой деятельности обучающихся</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427"/>
        <w:gridCol w:w="1479"/>
      </w:tblGrid>
      <w:tr w:rsidR="00C30AFC" w:rsidRPr="000C0761" w14:paraId="2A0AB486" w14:textId="7AD33C40"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063B3FC9" w14:textId="77777777" w:rsidR="00C30AFC" w:rsidRPr="000C0761" w:rsidRDefault="00C30AFC"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w:t>
            </w:r>
          </w:p>
        </w:tc>
        <w:tc>
          <w:tcPr>
            <w:tcW w:w="1479" w:type="dxa"/>
            <w:tcBorders>
              <w:top w:val="outset" w:sz="6" w:space="0" w:color="auto"/>
              <w:left w:val="outset" w:sz="6" w:space="0" w:color="auto"/>
              <w:bottom w:val="outset" w:sz="6" w:space="0" w:color="auto"/>
              <w:right w:val="outset" w:sz="6" w:space="0" w:color="auto"/>
            </w:tcBorders>
          </w:tcPr>
          <w:p w14:paraId="406DFC76" w14:textId="77777777" w:rsidR="00C30AFC" w:rsidRDefault="00C30AFC" w:rsidP="00C30AFC">
            <w:pPr>
              <w:pStyle w:val="ab"/>
              <w:jc w:val="center"/>
              <w:rPr>
                <w:rStyle w:val="a3"/>
                <w:rFonts w:ascii="Times New Roman" w:hAnsi="Times New Roman" w:cs="Times New Roman"/>
                <w:sz w:val="28"/>
                <w:szCs w:val="28"/>
              </w:rPr>
            </w:pPr>
            <w:r w:rsidRPr="000C0761">
              <w:rPr>
                <w:rStyle w:val="a3"/>
                <w:rFonts w:ascii="Times New Roman" w:hAnsi="Times New Roman" w:cs="Times New Roman"/>
                <w:sz w:val="28"/>
                <w:szCs w:val="28"/>
              </w:rPr>
              <w:t>Результат</w:t>
            </w:r>
          </w:p>
          <w:p w14:paraId="14BB4EED" w14:textId="0DE01531" w:rsidR="00C30AFC" w:rsidRPr="00C30AFC" w:rsidRDefault="00C30AFC" w:rsidP="00C30AFC">
            <w:pPr>
              <w:pStyle w:val="ab"/>
              <w:jc w:val="center"/>
              <w:rPr>
                <w:rStyle w:val="a3"/>
                <w:rFonts w:ascii="Times New Roman" w:hAnsi="Times New Roman" w:cs="Times New Roman"/>
                <w:sz w:val="28"/>
                <w:szCs w:val="28"/>
              </w:rPr>
            </w:pPr>
            <w:r>
              <w:rPr>
                <w:rStyle w:val="a3"/>
                <w:rFonts w:ascii="Times New Roman" w:hAnsi="Times New Roman" w:cs="Times New Roman"/>
                <w:sz w:val="28"/>
                <w:szCs w:val="28"/>
              </w:rPr>
              <w:t>(+/-)</w:t>
            </w:r>
          </w:p>
        </w:tc>
      </w:tr>
      <w:tr w:rsidR="00C30AFC" w:rsidRPr="000C0761" w14:paraId="0B697003" w14:textId="70CF8E5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77BC3C7D"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1. Выбран командир.</w:t>
            </w:r>
          </w:p>
        </w:tc>
        <w:tc>
          <w:tcPr>
            <w:tcW w:w="1479" w:type="dxa"/>
            <w:tcBorders>
              <w:top w:val="outset" w:sz="6" w:space="0" w:color="auto"/>
              <w:left w:val="outset" w:sz="6" w:space="0" w:color="auto"/>
              <w:bottom w:val="outset" w:sz="6" w:space="0" w:color="auto"/>
              <w:right w:val="outset" w:sz="6" w:space="0" w:color="auto"/>
            </w:tcBorders>
          </w:tcPr>
          <w:p w14:paraId="6593D0C7" w14:textId="77777777" w:rsidR="00C30AFC" w:rsidRPr="000C0761" w:rsidRDefault="00C30AFC" w:rsidP="00C30AFC">
            <w:pPr>
              <w:pStyle w:val="ab"/>
              <w:rPr>
                <w:rFonts w:ascii="Times New Roman" w:hAnsi="Times New Roman" w:cs="Times New Roman"/>
                <w:sz w:val="28"/>
                <w:szCs w:val="28"/>
              </w:rPr>
            </w:pPr>
          </w:p>
        </w:tc>
      </w:tr>
      <w:tr w:rsidR="00C30AFC" w:rsidRPr="000C0761" w14:paraId="14AFD9CC" w14:textId="72BD5F3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66FAEC71"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2. Распределены обязанности работы в группе:</w:t>
            </w:r>
          </w:p>
          <w:p w14:paraId="434DA496"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 командир</w:t>
            </w:r>
            <w:r w:rsidRPr="000C0761">
              <w:rPr>
                <w:rFonts w:ascii="Times New Roman" w:hAnsi="Times New Roman" w:cs="Times New Roman"/>
                <w:sz w:val="28"/>
                <w:szCs w:val="28"/>
              </w:rPr>
              <w:br/>
              <w:t>- секретарь</w:t>
            </w:r>
            <w:r w:rsidRPr="000C0761">
              <w:rPr>
                <w:rFonts w:ascii="Times New Roman" w:hAnsi="Times New Roman" w:cs="Times New Roman"/>
                <w:sz w:val="28"/>
                <w:szCs w:val="28"/>
              </w:rPr>
              <w:br/>
              <w:t>-отвечающий</w:t>
            </w:r>
            <w:r w:rsidRPr="000C0761">
              <w:rPr>
                <w:rFonts w:ascii="Times New Roman" w:hAnsi="Times New Roman" w:cs="Times New Roman"/>
                <w:sz w:val="28"/>
                <w:szCs w:val="28"/>
              </w:rPr>
              <w:br/>
              <w:t>- помощники.</w:t>
            </w:r>
          </w:p>
        </w:tc>
        <w:tc>
          <w:tcPr>
            <w:tcW w:w="1479" w:type="dxa"/>
            <w:tcBorders>
              <w:top w:val="outset" w:sz="6" w:space="0" w:color="auto"/>
              <w:left w:val="outset" w:sz="6" w:space="0" w:color="auto"/>
              <w:bottom w:val="outset" w:sz="6" w:space="0" w:color="auto"/>
              <w:right w:val="outset" w:sz="6" w:space="0" w:color="auto"/>
            </w:tcBorders>
          </w:tcPr>
          <w:p w14:paraId="65F9F97F" w14:textId="77777777" w:rsidR="00C30AFC" w:rsidRPr="000C0761" w:rsidRDefault="00C30AFC" w:rsidP="00C30AFC">
            <w:pPr>
              <w:pStyle w:val="ab"/>
              <w:rPr>
                <w:rFonts w:ascii="Times New Roman" w:hAnsi="Times New Roman" w:cs="Times New Roman"/>
                <w:sz w:val="28"/>
                <w:szCs w:val="28"/>
              </w:rPr>
            </w:pPr>
          </w:p>
        </w:tc>
      </w:tr>
      <w:tr w:rsidR="00C30AFC" w:rsidRPr="000C0761" w14:paraId="618779D2" w14:textId="41E5728D"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9432FA4"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3. В обсуждении задания участвуют все члены группы.</w:t>
            </w:r>
          </w:p>
        </w:tc>
        <w:tc>
          <w:tcPr>
            <w:tcW w:w="1479" w:type="dxa"/>
            <w:tcBorders>
              <w:top w:val="outset" w:sz="6" w:space="0" w:color="auto"/>
              <w:left w:val="outset" w:sz="6" w:space="0" w:color="auto"/>
              <w:bottom w:val="outset" w:sz="6" w:space="0" w:color="auto"/>
              <w:right w:val="outset" w:sz="6" w:space="0" w:color="auto"/>
            </w:tcBorders>
          </w:tcPr>
          <w:p w14:paraId="1A6856E7" w14:textId="77777777" w:rsidR="00C30AFC" w:rsidRPr="000C0761" w:rsidRDefault="00C30AFC" w:rsidP="00C30AFC">
            <w:pPr>
              <w:pStyle w:val="ab"/>
              <w:rPr>
                <w:rFonts w:ascii="Times New Roman" w:hAnsi="Times New Roman" w:cs="Times New Roman"/>
                <w:sz w:val="28"/>
                <w:szCs w:val="28"/>
              </w:rPr>
            </w:pPr>
          </w:p>
        </w:tc>
      </w:tr>
      <w:tr w:rsidR="00C30AFC" w:rsidRPr="000C0761" w14:paraId="71A7F981" w14:textId="2FDAA0EE"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255965ED"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4. Группа выполнила поставленную задачу.</w:t>
            </w:r>
          </w:p>
        </w:tc>
        <w:tc>
          <w:tcPr>
            <w:tcW w:w="1479" w:type="dxa"/>
            <w:tcBorders>
              <w:top w:val="outset" w:sz="6" w:space="0" w:color="auto"/>
              <w:left w:val="outset" w:sz="6" w:space="0" w:color="auto"/>
              <w:bottom w:val="outset" w:sz="6" w:space="0" w:color="auto"/>
              <w:right w:val="outset" w:sz="6" w:space="0" w:color="auto"/>
            </w:tcBorders>
          </w:tcPr>
          <w:p w14:paraId="715C8919" w14:textId="77777777" w:rsidR="00C30AFC" w:rsidRPr="000C0761" w:rsidRDefault="00C30AFC" w:rsidP="00C30AFC">
            <w:pPr>
              <w:pStyle w:val="ab"/>
              <w:rPr>
                <w:rFonts w:ascii="Times New Roman" w:hAnsi="Times New Roman" w:cs="Times New Roman"/>
                <w:sz w:val="28"/>
                <w:szCs w:val="28"/>
              </w:rPr>
            </w:pPr>
          </w:p>
        </w:tc>
      </w:tr>
      <w:tr w:rsidR="00C30AFC" w:rsidRPr="000C0761" w14:paraId="48352A95" w14:textId="06047E98"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541BC3D8"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5. Отвечающий говорил чётко, громко.</w:t>
            </w:r>
          </w:p>
        </w:tc>
        <w:tc>
          <w:tcPr>
            <w:tcW w:w="1479" w:type="dxa"/>
            <w:tcBorders>
              <w:top w:val="outset" w:sz="6" w:space="0" w:color="auto"/>
              <w:left w:val="outset" w:sz="6" w:space="0" w:color="auto"/>
              <w:bottom w:val="outset" w:sz="6" w:space="0" w:color="auto"/>
              <w:right w:val="outset" w:sz="6" w:space="0" w:color="auto"/>
            </w:tcBorders>
          </w:tcPr>
          <w:p w14:paraId="75794018" w14:textId="77777777" w:rsidR="00C30AFC" w:rsidRPr="000C0761" w:rsidRDefault="00C30AFC" w:rsidP="00C30AFC">
            <w:pPr>
              <w:pStyle w:val="ab"/>
              <w:rPr>
                <w:rFonts w:ascii="Times New Roman" w:hAnsi="Times New Roman" w:cs="Times New Roman"/>
                <w:sz w:val="28"/>
                <w:szCs w:val="28"/>
              </w:rPr>
            </w:pPr>
          </w:p>
        </w:tc>
      </w:tr>
      <w:tr w:rsidR="00C30AFC" w:rsidRPr="000C0761" w14:paraId="76DA7519" w14:textId="479CBF5F"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AAF6C4C"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6. Ребята дали подробный ответ на вопрос.</w:t>
            </w:r>
          </w:p>
        </w:tc>
        <w:tc>
          <w:tcPr>
            <w:tcW w:w="1479" w:type="dxa"/>
            <w:tcBorders>
              <w:top w:val="outset" w:sz="6" w:space="0" w:color="auto"/>
              <w:left w:val="outset" w:sz="6" w:space="0" w:color="auto"/>
              <w:bottom w:val="outset" w:sz="6" w:space="0" w:color="auto"/>
              <w:right w:val="outset" w:sz="6" w:space="0" w:color="auto"/>
            </w:tcBorders>
          </w:tcPr>
          <w:p w14:paraId="636673A8" w14:textId="77777777" w:rsidR="00C30AFC" w:rsidRPr="000C0761" w:rsidRDefault="00C30AFC" w:rsidP="00C30AFC">
            <w:pPr>
              <w:pStyle w:val="ab"/>
              <w:rPr>
                <w:rFonts w:ascii="Times New Roman" w:hAnsi="Times New Roman" w:cs="Times New Roman"/>
                <w:sz w:val="28"/>
                <w:szCs w:val="28"/>
              </w:rPr>
            </w:pPr>
          </w:p>
        </w:tc>
      </w:tr>
      <w:tr w:rsidR="00C30AFC" w:rsidRPr="000C0761" w14:paraId="52E0D182" w14:textId="6C6FCD32"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35CB49F3"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7. Участники группы внимательно слушают отвечающего, помогают ему найти ответы на встречные  вопросы.</w:t>
            </w:r>
          </w:p>
        </w:tc>
        <w:tc>
          <w:tcPr>
            <w:tcW w:w="1479" w:type="dxa"/>
            <w:tcBorders>
              <w:top w:val="outset" w:sz="6" w:space="0" w:color="auto"/>
              <w:left w:val="outset" w:sz="6" w:space="0" w:color="auto"/>
              <w:bottom w:val="outset" w:sz="6" w:space="0" w:color="auto"/>
              <w:right w:val="outset" w:sz="6" w:space="0" w:color="auto"/>
            </w:tcBorders>
          </w:tcPr>
          <w:p w14:paraId="181FD6DA" w14:textId="77777777" w:rsidR="00C30AFC" w:rsidRPr="000C0761" w:rsidRDefault="00C30AFC" w:rsidP="00C30AFC">
            <w:pPr>
              <w:pStyle w:val="ab"/>
              <w:rPr>
                <w:rFonts w:ascii="Times New Roman" w:hAnsi="Times New Roman" w:cs="Times New Roman"/>
                <w:sz w:val="28"/>
                <w:szCs w:val="28"/>
              </w:rPr>
            </w:pPr>
          </w:p>
        </w:tc>
      </w:tr>
      <w:tr w:rsidR="00C30AFC" w:rsidRPr="000C0761" w14:paraId="3EFDEF2F" w14:textId="18821B06" w:rsidTr="00670006">
        <w:trPr>
          <w:jc w:val="center"/>
        </w:trPr>
        <w:tc>
          <w:tcPr>
            <w:tcW w:w="8427" w:type="dxa"/>
            <w:tcBorders>
              <w:top w:val="outset" w:sz="6" w:space="0" w:color="auto"/>
              <w:left w:val="outset" w:sz="6" w:space="0" w:color="auto"/>
              <w:bottom w:val="outset" w:sz="6" w:space="0" w:color="auto"/>
              <w:right w:val="outset" w:sz="6" w:space="0" w:color="auto"/>
            </w:tcBorders>
            <w:shd w:val="clear" w:color="auto" w:fill="auto"/>
            <w:hideMark/>
          </w:tcPr>
          <w:p w14:paraId="15D24717" w14:textId="77777777" w:rsidR="00C30AFC" w:rsidRPr="000C0761" w:rsidRDefault="00C30AFC" w:rsidP="00C30AFC">
            <w:pPr>
              <w:pStyle w:val="ab"/>
              <w:rPr>
                <w:rFonts w:ascii="Times New Roman" w:hAnsi="Times New Roman" w:cs="Times New Roman"/>
                <w:sz w:val="28"/>
                <w:szCs w:val="28"/>
              </w:rPr>
            </w:pPr>
            <w:r w:rsidRPr="000C0761">
              <w:rPr>
                <w:rFonts w:ascii="Times New Roman" w:hAnsi="Times New Roman" w:cs="Times New Roman"/>
                <w:sz w:val="28"/>
                <w:szCs w:val="28"/>
              </w:rPr>
              <w:t>8. Участники группы внимательно слушают ответы других групп, задают вопросы, активно участвуют в обсуждении проблемы</w:t>
            </w:r>
          </w:p>
        </w:tc>
        <w:tc>
          <w:tcPr>
            <w:tcW w:w="1479" w:type="dxa"/>
            <w:tcBorders>
              <w:top w:val="outset" w:sz="6" w:space="0" w:color="auto"/>
              <w:left w:val="outset" w:sz="6" w:space="0" w:color="auto"/>
              <w:bottom w:val="outset" w:sz="6" w:space="0" w:color="auto"/>
              <w:right w:val="outset" w:sz="6" w:space="0" w:color="auto"/>
            </w:tcBorders>
          </w:tcPr>
          <w:p w14:paraId="52538700" w14:textId="77777777" w:rsidR="00C30AFC" w:rsidRPr="000C0761" w:rsidRDefault="00C30AFC" w:rsidP="00C30AFC">
            <w:pPr>
              <w:pStyle w:val="ab"/>
              <w:rPr>
                <w:rFonts w:ascii="Times New Roman" w:hAnsi="Times New Roman" w:cs="Times New Roman"/>
                <w:sz w:val="28"/>
                <w:szCs w:val="28"/>
              </w:rPr>
            </w:pPr>
          </w:p>
        </w:tc>
      </w:tr>
    </w:tbl>
    <w:p w14:paraId="3C8DF5F4" w14:textId="72D245A2" w:rsidR="00670006" w:rsidRPr="00F45A61" w:rsidRDefault="00670006" w:rsidP="00670006">
      <w:pPr>
        <w:pStyle w:val="ab"/>
        <w:ind w:firstLine="708"/>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5</w:t>
      </w:r>
    </w:p>
    <w:p w14:paraId="2849734D" w14:textId="75E2F7B2" w:rsidR="00015303" w:rsidRPr="00C30AFC" w:rsidRDefault="00C30AFC" w:rsidP="00C30AFC">
      <w:pPr>
        <w:pStyle w:val="ab"/>
        <w:jc w:val="center"/>
        <w:rPr>
          <w:rFonts w:ascii="Times New Roman" w:hAnsi="Times New Roman" w:cs="Times New Roman"/>
          <w:color w:val="333333"/>
          <w:sz w:val="28"/>
          <w:szCs w:val="28"/>
        </w:rPr>
      </w:pPr>
      <w:r w:rsidRPr="00C30AFC">
        <w:rPr>
          <w:rStyle w:val="a3"/>
          <w:rFonts w:ascii="Times New Roman" w:hAnsi="Times New Roman" w:cs="Times New Roman"/>
          <w:color w:val="333333"/>
          <w:sz w:val="28"/>
          <w:szCs w:val="28"/>
        </w:rPr>
        <w:t>О</w:t>
      </w:r>
      <w:r w:rsidR="00015303" w:rsidRPr="00C30AFC">
        <w:rPr>
          <w:rStyle w:val="a3"/>
          <w:rFonts w:ascii="Times New Roman" w:hAnsi="Times New Roman" w:cs="Times New Roman"/>
          <w:color w:val="333333"/>
          <w:sz w:val="28"/>
          <w:szCs w:val="28"/>
        </w:rPr>
        <w:t>ценочные карты групповой деятельности обучающихся.</w:t>
      </w:r>
    </w:p>
    <w:p w14:paraId="24D91D7A" w14:textId="77777777" w:rsidR="00015303" w:rsidRPr="00C30AFC" w:rsidRDefault="00015303" w:rsidP="00C30AFC">
      <w:pPr>
        <w:pStyle w:val="ab"/>
        <w:jc w:val="center"/>
        <w:rPr>
          <w:rFonts w:ascii="Times New Roman" w:hAnsi="Times New Roman" w:cs="Times New Roman"/>
          <w:color w:val="333333"/>
          <w:sz w:val="28"/>
          <w:szCs w:val="28"/>
        </w:rPr>
      </w:pPr>
      <w:r w:rsidRPr="00C30AFC">
        <w:rPr>
          <w:rStyle w:val="a3"/>
          <w:rFonts w:ascii="Times New Roman" w:hAnsi="Times New Roman" w:cs="Times New Roman"/>
          <w:color w:val="333333"/>
          <w:sz w:val="28"/>
          <w:szCs w:val="28"/>
        </w:rPr>
        <w:t>Карта самооценки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427"/>
        <w:gridCol w:w="1479"/>
      </w:tblGrid>
      <w:tr w:rsidR="00015303" w:rsidRPr="000C0761" w14:paraId="763DCD91"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84C9641"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 самооценки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FA0B62" w14:textId="77777777" w:rsidR="00015303" w:rsidRPr="00C30AFC" w:rsidRDefault="00015303" w:rsidP="00C30AFC">
            <w:pPr>
              <w:pStyle w:val="ab"/>
              <w:jc w:val="center"/>
              <w:rPr>
                <w:rStyle w:val="a3"/>
                <w:rFonts w:ascii="Times New Roman" w:hAnsi="Times New Roman" w:cs="Times New Roman"/>
                <w:sz w:val="28"/>
                <w:szCs w:val="28"/>
              </w:rPr>
            </w:pPr>
            <w:r w:rsidRPr="00C30AFC">
              <w:rPr>
                <w:rStyle w:val="a3"/>
                <w:rFonts w:ascii="Times New Roman" w:hAnsi="Times New Roman" w:cs="Times New Roman"/>
                <w:sz w:val="28"/>
                <w:szCs w:val="28"/>
              </w:rPr>
              <w:t>Результат</w:t>
            </w:r>
          </w:p>
          <w:p w14:paraId="6D2D19A5" w14:textId="6C80D270" w:rsidR="00C30AFC" w:rsidRPr="00C30AFC" w:rsidRDefault="00C30AFC" w:rsidP="00C30AFC">
            <w:pPr>
              <w:pStyle w:val="ab"/>
              <w:jc w:val="center"/>
              <w:rPr>
                <w:rFonts w:ascii="Times New Roman" w:hAnsi="Times New Roman" w:cs="Times New Roman"/>
                <w:b/>
                <w:sz w:val="28"/>
                <w:szCs w:val="28"/>
              </w:rPr>
            </w:pPr>
            <w:r w:rsidRPr="00C30AFC">
              <w:rPr>
                <w:b/>
              </w:rPr>
              <w:t>(+/-)</w:t>
            </w:r>
          </w:p>
        </w:tc>
      </w:tr>
      <w:tr w:rsidR="00015303" w:rsidRPr="000C0761" w14:paraId="7E034EB7"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C0432F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1. Я понял, почему задание выполняется именно так. Могу выполнить подобное задание.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24920A" w14:textId="2515F79E" w:rsidR="00015303" w:rsidRPr="000C0761" w:rsidRDefault="00015303" w:rsidP="00E047CB">
            <w:pPr>
              <w:pStyle w:val="ab"/>
              <w:rPr>
                <w:rFonts w:ascii="Times New Roman" w:hAnsi="Times New Roman" w:cs="Times New Roman"/>
                <w:sz w:val="28"/>
                <w:szCs w:val="28"/>
              </w:rPr>
            </w:pPr>
          </w:p>
        </w:tc>
      </w:tr>
      <w:tr w:rsidR="00015303" w:rsidRPr="000C0761" w14:paraId="091FCCAC"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FEFAE73"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2. Я понял, как выполнить данное задание, но подобное выполнить не смогу.</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904683E" w14:textId="56C935A6" w:rsidR="00015303" w:rsidRPr="000C0761" w:rsidRDefault="00015303" w:rsidP="00E047CB">
            <w:pPr>
              <w:pStyle w:val="ab"/>
              <w:rPr>
                <w:rFonts w:ascii="Times New Roman" w:hAnsi="Times New Roman" w:cs="Times New Roman"/>
                <w:sz w:val="28"/>
                <w:szCs w:val="28"/>
              </w:rPr>
            </w:pPr>
          </w:p>
        </w:tc>
      </w:tr>
      <w:tr w:rsidR="00015303" w:rsidRPr="000C0761" w14:paraId="2E03FBA6"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3FB942A"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lastRenderedPageBreak/>
              <w:t>3. Не совсем понял, как выполняется данное задание. Не смогу выполнить подобное.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6FD326" w14:textId="001C0590" w:rsidR="00015303" w:rsidRPr="000C0761" w:rsidRDefault="00015303" w:rsidP="00E047CB">
            <w:pPr>
              <w:pStyle w:val="ab"/>
              <w:rPr>
                <w:rFonts w:ascii="Times New Roman" w:hAnsi="Times New Roman" w:cs="Times New Roman"/>
                <w:sz w:val="28"/>
                <w:szCs w:val="28"/>
              </w:rPr>
            </w:pPr>
          </w:p>
        </w:tc>
      </w:tr>
      <w:tr w:rsidR="00015303" w:rsidRPr="000C0761" w14:paraId="09042BF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9D9D48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4. Не понял, как выполняется данное задание.</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4BB85AD" w14:textId="4E0E1A23" w:rsidR="00015303" w:rsidRPr="000C0761" w:rsidRDefault="00015303" w:rsidP="00E047CB">
            <w:pPr>
              <w:pStyle w:val="ab"/>
              <w:rPr>
                <w:rFonts w:ascii="Times New Roman" w:hAnsi="Times New Roman" w:cs="Times New Roman"/>
                <w:sz w:val="28"/>
                <w:szCs w:val="28"/>
              </w:rPr>
            </w:pPr>
          </w:p>
        </w:tc>
      </w:tr>
      <w:tr w:rsidR="00015303" w:rsidRPr="000C0761" w14:paraId="799C18FC"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018899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5. Активно участвовал в работе группы, помогал товарищам, участвовал в обсуждении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8622E6E" w14:textId="0E0D8CBB" w:rsidR="00015303" w:rsidRPr="000C0761" w:rsidRDefault="00015303" w:rsidP="00E047CB">
            <w:pPr>
              <w:pStyle w:val="ab"/>
              <w:rPr>
                <w:rFonts w:ascii="Times New Roman" w:hAnsi="Times New Roman" w:cs="Times New Roman"/>
                <w:sz w:val="28"/>
                <w:szCs w:val="28"/>
              </w:rPr>
            </w:pPr>
          </w:p>
        </w:tc>
      </w:tr>
      <w:tr w:rsidR="00015303" w:rsidRPr="000C0761" w14:paraId="1FEF0A78"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477800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6. Участвовал в работе группы, но не помогал отвечать на вопросы, не задавал вопросы другим группам</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771F0D" w14:textId="38DCA5E5" w:rsidR="00015303" w:rsidRPr="000C0761" w:rsidRDefault="00015303" w:rsidP="00E047CB">
            <w:pPr>
              <w:pStyle w:val="ab"/>
              <w:rPr>
                <w:rFonts w:ascii="Times New Roman" w:hAnsi="Times New Roman" w:cs="Times New Roman"/>
                <w:sz w:val="28"/>
                <w:szCs w:val="28"/>
              </w:rPr>
            </w:pPr>
          </w:p>
        </w:tc>
      </w:tr>
      <w:tr w:rsidR="00015303" w:rsidRPr="000C0761" w14:paraId="6D6BBB9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07161C8"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7. Не понял, как выполнять данное задание, поэтому не участвовал в работе группы.</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8C0F460" w14:textId="03D5125E" w:rsidR="00015303" w:rsidRPr="000C0761" w:rsidRDefault="00015303" w:rsidP="00E047CB">
            <w:pPr>
              <w:pStyle w:val="ab"/>
              <w:rPr>
                <w:rFonts w:ascii="Times New Roman" w:hAnsi="Times New Roman" w:cs="Times New Roman"/>
                <w:sz w:val="28"/>
                <w:szCs w:val="28"/>
              </w:rPr>
            </w:pPr>
          </w:p>
        </w:tc>
      </w:tr>
    </w:tbl>
    <w:p w14:paraId="2E561B43" w14:textId="77777777" w:rsidR="00C30AFC" w:rsidRDefault="00C30AFC" w:rsidP="00015303">
      <w:pPr>
        <w:pStyle w:val="ab"/>
        <w:rPr>
          <w:rStyle w:val="a3"/>
          <w:rFonts w:ascii="Times New Roman" w:hAnsi="Times New Roman" w:cs="Times New Roman"/>
          <w:color w:val="333333"/>
          <w:sz w:val="28"/>
          <w:szCs w:val="28"/>
        </w:rPr>
      </w:pPr>
    </w:p>
    <w:p w14:paraId="07C64FD1" w14:textId="75C565C3" w:rsidR="00670006" w:rsidRPr="00F45A61" w:rsidRDefault="00670006" w:rsidP="00670006">
      <w:pPr>
        <w:pStyle w:val="ab"/>
        <w:jc w:val="center"/>
        <w:rPr>
          <w:rFonts w:ascii="Times New Roman" w:hAnsi="Times New Roman" w:cs="Times New Roman"/>
          <w:b/>
          <w:sz w:val="28"/>
          <w:szCs w:val="28"/>
        </w:rPr>
      </w:pPr>
      <w:r>
        <w:rPr>
          <w:rFonts w:ascii="Times New Roman" w:hAnsi="Times New Roman" w:cs="Times New Roman"/>
          <w:b/>
          <w:sz w:val="28"/>
          <w:szCs w:val="28"/>
        </w:rPr>
        <w:t>Оценочный л</w:t>
      </w:r>
      <w:r w:rsidRPr="00F45A61">
        <w:rPr>
          <w:rFonts w:ascii="Times New Roman" w:hAnsi="Times New Roman" w:cs="Times New Roman"/>
          <w:b/>
          <w:sz w:val="28"/>
          <w:szCs w:val="28"/>
        </w:rPr>
        <w:t>ист №</w:t>
      </w:r>
      <w:r>
        <w:rPr>
          <w:rFonts w:ascii="Times New Roman" w:hAnsi="Times New Roman" w:cs="Times New Roman"/>
          <w:b/>
          <w:sz w:val="28"/>
          <w:szCs w:val="28"/>
        </w:rPr>
        <w:t>6</w:t>
      </w:r>
    </w:p>
    <w:p w14:paraId="6C90E9BE" w14:textId="67E9DB4D" w:rsidR="00015303" w:rsidRPr="000C0761" w:rsidRDefault="00C30AFC" w:rsidP="00670006">
      <w:pPr>
        <w:pStyle w:val="ab"/>
        <w:jc w:val="center"/>
        <w:rPr>
          <w:rFonts w:ascii="Times New Roman" w:hAnsi="Times New Roman" w:cs="Times New Roman"/>
          <w:color w:val="333333"/>
          <w:sz w:val="28"/>
          <w:szCs w:val="28"/>
        </w:rPr>
      </w:pPr>
      <w:r>
        <w:rPr>
          <w:rStyle w:val="a3"/>
          <w:rFonts w:ascii="Times New Roman" w:hAnsi="Times New Roman" w:cs="Times New Roman"/>
          <w:color w:val="333333"/>
          <w:sz w:val="28"/>
          <w:szCs w:val="28"/>
        </w:rPr>
        <w:t>К</w:t>
      </w:r>
      <w:r w:rsidR="00015303" w:rsidRPr="000C0761">
        <w:rPr>
          <w:rStyle w:val="a3"/>
          <w:rFonts w:ascii="Times New Roman" w:hAnsi="Times New Roman" w:cs="Times New Roman"/>
          <w:color w:val="333333"/>
          <w:sz w:val="28"/>
          <w:szCs w:val="28"/>
        </w:rPr>
        <w:t>арта взаимооценки</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5775"/>
        <w:gridCol w:w="1227"/>
        <w:gridCol w:w="1225"/>
        <w:gridCol w:w="1679"/>
      </w:tblGrid>
      <w:tr w:rsidR="00015303" w:rsidRPr="000C0761" w14:paraId="3EAB8CFD" w14:textId="77777777" w:rsidTr="00E047CB">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14:paraId="0E6403B4"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Критерии взаимооценки</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2DEED69A"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Результат</w:t>
            </w:r>
          </w:p>
        </w:tc>
      </w:tr>
      <w:tr w:rsidR="00015303" w:rsidRPr="000C0761" w14:paraId="03E22F8B" w14:textId="77777777" w:rsidTr="00E047C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4CA4D8" w14:textId="77777777" w:rsidR="00015303" w:rsidRPr="000C0761" w:rsidRDefault="00015303" w:rsidP="00E047CB">
            <w:pPr>
              <w:pStyle w:val="ab"/>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55CD1A0"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Здорово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4E2DB30"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Хорошо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DFFA823" w14:textId="77777777" w:rsidR="00015303" w:rsidRPr="000C0761" w:rsidRDefault="00015303" w:rsidP="00C30AFC">
            <w:pPr>
              <w:pStyle w:val="ab"/>
              <w:jc w:val="center"/>
              <w:rPr>
                <w:rFonts w:ascii="Times New Roman" w:hAnsi="Times New Roman" w:cs="Times New Roman"/>
                <w:sz w:val="28"/>
                <w:szCs w:val="28"/>
              </w:rPr>
            </w:pPr>
            <w:r w:rsidRPr="000C0761">
              <w:rPr>
                <w:rStyle w:val="a3"/>
                <w:rFonts w:ascii="Times New Roman" w:hAnsi="Times New Roman" w:cs="Times New Roman"/>
                <w:sz w:val="28"/>
                <w:szCs w:val="28"/>
              </w:rPr>
              <w:t>Можно сделать лучше</w:t>
            </w:r>
          </w:p>
        </w:tc>
      </w:tr>
      <w:tr w:rsidR="00015303" w:rsidRPr="000C0761" w14:paraId="4AA57D1F"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469F78"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1. Группа работала над темой.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B608C5F"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1F5E0D2"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BE96A2"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3392C4C9"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9BDF7E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2. Выступающие говорят чётко и ясно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7DC83D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1BA423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8B2EE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4957A7B5"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0942957"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3. Ребята нашли решение поставленной перед ними задачи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F02ABA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480C0BF"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A6F4284"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005DD211"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2C997DB"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4. Группа дала полный ответ на вопрос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D382E0"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F50AECE"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54EF01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45B554D3"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A5087A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5. Участники группы подробно ответили на встречные вопросы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E7000D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DCCF5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070AD5B6"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795653ED"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883F4D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6. Участники группы внимательно слушали ответы ребят других групп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9550CA3"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ED2A0F5"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6175A56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2F185F99"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FDE9531"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7. Участники группы участвовали  в обсуждении проблемы, помогая находить  ответы на вопросы другим участникам группы.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190E80CC"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C6FDFA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4AE43029"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 </w:t>
            </w:r>
          </w:p>
        </w:tc>
      </w:tr>
      <w:tr w:rsidR="00015303" w:rsidRPr="000C0761" w14:paraId="52E6FC50" w14:textId="77777777" w:rsidTr="00E047C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5184E17" w14:textId="77777777" w:rsidR="00015303" w:rsidRPr="000C0761" w:rsidRDefault="00015303" w:rsidP="00E047CB">
            <w:pPr>
              <w:pStyle w:val="ab"/>
              <w:rPr>
                <w:rFonts w:ascii="Times New Roman" w:hAnsi="Times New Roman" w:cs="Times New Roman"/>
                <w:sz w:val="28"/>
                <w:szCs w:val="28"/>
              </w:rPr>
            </w:pPr>
            <w:r w:rsidRPr="000C0761">
              <w:rPr>
                <w:rFonts w:ascii="Times New Roman" w:hAnsi="Times New Roman" w:cs="Times New Roman"/>
                <w:sz w:val="28"/>
                <w:szCs w:val="28"/>
              </w:rPr>
              <w:t>8. Из ответа группы я узнал что – то новое для себя.</w:t>
            </w:r>
          </w:p>
        </w:tc>
        <w:tc>
          <w:tcPr>
            <w:tcW w:w="0" w:type="auto"/>
            <w:gridSpan w:val="3"/>
            <w:tcBorders>
              <w:top w:val="outset" w:sz="6" w:space="0" w:color="auto"/>
              <w:left w:val="outset" w:sz="6" w:space="0" w:color="auto"/>
              <w:bottom w:val="outset" w:sz="6" w:space="0" w:color="auto"/>
              <w:right w:val="outset" w:sz="6" w:space="0" w:color="auto"/>
            </w:tcBorders>
            <w:shd w:val="clear" w:color="auto" w:fill="auto"/>
            <w:hideMark/>
          </w:tcPr>
          <w:p w14:paraId="2078BC92" w14:textId="77777777" w:rsidR="00015303" w:rsidRPr="00670006" w:rsidRDefault="00015303" w:rsidP="00E047CB">
            <w:pPr>
              <w:pStyle w:val="ab"/>
              <w:rPr>
                <w:rFonts w:ascii="Times New Roman" w:hAnsi="Times New Roman" w:cs="Times New Roman"/>
                <w:i/>
                <w:sz w:val="28"/>
                <w:szCs w:val="28"/>
              </w:rPr>
            </w:pPr>
            <w:r w:rsidRPr="00670006">
              <w:rPr>
                <w:rStyle w:val="aa"/>
                <w:rFonts w:ascii="Times New Roman" w:hAnsi="Times New Roman" w:cs="Times New Roman"/>
                <w:i w:val="0"/>
                <w:sz w:val="28"/>
                <w:szCs w:val="28"/>
              </w:rPr>
              <w:t>Новым для меня стало:</w:t>
            </w:r>
          </w:p>
        </w:tc>
      </w:tr>
    </w:tbl>
    <w:p w14:paraId="4763BDF3" w14:textId="0F0FBB40" w:rsidR="00015303" w:rsidRPr="000C0761" w:rsidRDefault="00015303" w:rsidP="00670006">
      <w:pPr>
        <w:pStyle w:val="ab"/>
        <w:ind w:firstLine="708"/>
        <w:jc w:val="both"/>
        <w:rPr>
          <w:rFonts w:ascii="Times New Roman" w:hAnsi="Times New Roman" w:cs="Times New Roman"/>
          <w:color w:val="333333"/>
          <w:sz w:val="28"/>
          <w:szCs w:val="28"/>
        </w:rPr>
      </w:pPr>
      <w:r w:rsidRPr="000C0761">
        <w:rPr>
          <w:rFonts w:ascii="Times New Roman" w:hAnsi="Times New Roman" w:cs="Times New Roman"/>
          <w:color w:val="333333"/>
          <w:sz w:val="28"/>
          <w:szCs w:val="28"/>
        </w:rPr>
        <w:t xml:space="preserve">Разработанные </w:t>
      </w:r>
      <w:r w:rsidR="00670006">
        <w:rPr>
          <w:rFonts w:ascii="Times New Roman" w:hAnsi="Times New Roman" w:cs="Times New Roman"/>
          <w:color w:val="333333"/>
          <w:sz w:val="28"/>
          <w:szCs w:val="28"/>
        </w:rPr>
        <w:t xml:space="preserve">листы </w:t>
      </w:r>
      <w:r w:rsidRPr="000C0761">
        <w:rPr>
          <w:rFonts w:ascii="Times New Roman" w:hAnsi="Times New Roman" w:cs="Times New Roman"/>
          <w:color w:val="333333"/>
          <w:sz w:val="28"/>
          <w:szCs w:val="28"/>
        </w:rPr>
        <w:t>формирующего оценивания позволят сделать процесс организации групповой работы более продуктивным</w:t>
      </w:r>
      <w:r w:rsidR="001B7BBB" w:rsidRPr="001B7BBB">
        <w:rPr>
          <w:rFonts w:ascii="Times New Roman" w:hAnsi="Times New Roman" w:cs="Times New Roman"/>
          <w:color w:val="333333"/>
          <w:sz w:val="28"/>
          <w:szCs w:val="28"/>
        </w:rPr>
        <w:t xml:space="preserve"> </w:t>
      </w:r>
      <w:r w:rsidR="001B7BBB" w:rsidRPr="001B7BBB">
        <w:rPr>
          <w:rFonts w:ascii="Times New Roman" w:hAnsi="Times New Roman" w:cs="Times New Roman"/>
          <w:b/>
          <w:color w:val="333333"/>
          <w:sz w:val="28"/>
          <w:szCs w:val="28"/>
        </w:rPr>
        <w:t>[1</w:t>
      </w:r>
      <w:r w:rsidR="003863DB">
        <w:rPr>
          <w:rFonts w:ascii="Times New Roman" w:hAnsi="Times New Roman" w:cs="Times New Roman"/>
          <w:b/>
          <w:color w:val="333333"/>
          <w:sz w:val="28"/>
          <w:szCs w:val="28"/>
        </w:rPr>
        <w:t xml:space="preserve">, </w:t>
      </w:r>
      <w:r w:rsidR="001B7BBB" w:rsidRPr="001B7BBB">
        <w:rPr>
          <w:rFonts w:ascii="Times New Roman" w:hAnsi="Times New Roman" w:cs="Times New Roman"/>
          <w:b/>
          <w:color w:val="333333"/>
          <w:sz w:val="28"/>
          <w:szCs w:val="28"/>
        </w:rPr>
        <w:t>4</w:t>
      </w:r>
      <w:r w:rsidR="003863DB">
        <w:rPr>
          <w:rFonts w:ascii="Times New Roman" w:hAnsi="Times New Roman" w:cs="Times New Roman"/>
          <w:b/>
          <w:color w:val="333333"/>
          <w:sz w:val="28"/>
          <w:szCs w:val="28"/>
        </w:rPr>
        <w:t xml:space="preserve">, </w:t>
      </w:r>
      <w:bookmarkStart w:id="0" w:name="_GoBack"/>
      <w:bookmarkEnd w:id="0"/>
      <w:r w:rsidR="001B7BBB" w:rsidRPr="001B7BBB">
        <w:rPr>
          <w:rFonts w:ascii="Times New Roman" w:hAnsi="Times New Roman" w:cs="Times New Roman"/>
          <w:b/>
          <w:color w:val="333333"/>
          <w:sz w:val="28"/>
          <w:szCs w:val="28"/>
        </w:rPr>
        <w:t>5]</w:t>
      </w:r>
      <w:r w:rsidRPr="001B7BBB">
        <w:rPr>
          <w:rFonts w:ascii="Times New Roman" w:hAnsi="Times New Roman" w:cs="Times New Roman"/>
          <w:b/>
          <w:color w:val="333333"/>
          <w:sz w:val="28"/>
          <w:szCs w:val="28"/>
        </w:rPr>
        <w:t>.</w:t>
      </w:r>
    </w:p>
    <w:p w14:paraId="3A0FEFBD" w14:textId="77777777" w:rsidR="00CD4BAE" w:rsidRPr="000C0761" w:rsidRDefault="00CD4BAE" w:rsidP="00670006">
      <w:pPr>
        <w:pStyle w:val="ab"/>
        <w:ind w:firstLine="708"/>
        <w:jc w:val="both"/>
        <w:rPr>
          <w:rFonts w:ascii="Times New Roman" w:hAnsi="Times New Roman" w:cs="Times New Roman"/>
          <w:color w:val="333333"/>
          <w:sz w:val="28"/>
          <w:szCs w:val="28"/>
        </w:rPr>
      </w:pPr>
      <w:r w:rsidRPr="000C0761">
        <w:rPr>
          <w:rFonts w:ascii="Times New Roman" w:hAnsi="Times New Roman" w:cs="Times New Roman"/>
          <w:color w:val="333333"/>
          <w:sz w:val="28"/>
          <w:szCs w:val="28"/>
        </w:rPr>
        <w:t>Данные критерии необходимы педагогу для определения эффективности работы групп. Они универсальны, следовательно, могут использоваться учителем начальной школы  при организации групповой работы на любом уроке.</w:t>
      </w:r>
    </w:p>
    <w:p w14:paraId="228DE9A4" w14:textId="77777777" w:rsidR="00C97CC4" w:rsidRDefault="00C97CC4" w:rsidP="00670006">
      <w:pPr>
        <w:pStyle w:val="ab"/>
        <w:rPr>
          <w:rFonts w:ascii="Times New Roman" w:hAnsi="Times New Roman" w:cs="Times New Roman"/>
          <w:b/>
          <w:sz w:val="28"/>
          <w:szCs w:val="28"/>
        </w:rPr>
      </w:pPr>
    </w:p>
    <w:p w14:paraId="7E855A41" w14:textId="6F3DCB88" w:rsidR="00FC4B41" w:rsidRDefault="00C97CC4" w:rsidP="00670006">
      <w:pPr>
        <w:pStyle w:val="ab"/>
        <w:ind w:firstLine="708"/>
        <w:jc w:val="center"/>
        <w:rPr>
          <w:rFonts w:ascii="Times New Roman" w:hAnsi="Times New Roman" w:cs="Times New Roman"/>
          <w:b/>
          <w:sz w:val="28"/>
          <w:szCs w:val="28"/>
        </w:rPr>
      </w:pPr>
      <w:r w:rsidRPr="00C97CC4">
        <w:rPr>
          <w:rFonts w:ascii="Times New Roman" w:hAnsi="Times New Roman" w:cs="Times New Roman"/>
          <w:b/>
          <w:sz w:val="28"/>
          <w:szCs w:val="28"/>
        </w:rPr>
        <w:lastRenderedPageBreak/>
        <w:t>Заключение</w:t>
      </w:r>
    </w:p>
    <w:p w14:paraId="26378F20" w14:textId="667364ED" w:rsidR="00670006" w:rsidRDefault="00670006" w:rsidP="00670006">
      <w:pPr>
        <w:pStyle w:val="ab"/>
        <w:ind w:left="360" w:firstLine="348"/>
        <w:jc w:val="both"/>
        <w:rPr>
          <w:rFonts w:ascii="Times New Roman" w:hAnsi="Times New Roman" w:cs="Times New Roman"/>
          <w:sz w:val="28"/>
          <w:szCs w:val="28"/>
        </w:rPr>
      </w:pPr>
      <w:r>
        <w:rPr>
          <w:rFonts w:ascii="Times New Roman" w:hAnsi="Times New Roman" w:cs="Times New Roman"/>
          <w:sz w:val="28"/>
          <w:szCs w:val="28"/>
        </w:rPr>
        <w:t>С</w:t>
      </w:r>
      <w:r w:rsidRPr="00A27EAB">
        <w:rPr>
          <w:rFonts w:ascii="Times New Roman" w:hAnsi="Times New Roman" w:cs="Times New Roman"/>
          <w:sz w:val="28"/>
          <w:szCs w:val="28"/>
        </w:rPr>
        <w:t>овместная учебная деятельность – это уникальное, и в то же время традиционное социальное и педагогическое явление, которое может быть положено в основу всей деятельности учебного коллектива. Организация совместной учебной деятельности помогает приобрести бесценный опыт детям, который пригодится им в дальнейшей жизни. Наибольшую важность в организации совместной деятельности всех субъектов учебного процесса имеет групповая работа</w:t>
      </w:r>
      <w:r>
        <w:rPr>
          <w:rFonts w:ascii="Times New Roman" w:hAnsi="Times New Roman" w:cs="Times New Roman"/>
          <w:sz w:val="28"/>
          <w:szCs w:val="28"/>
        </w:rPr>
        <w:t>.</w:t>
      </w:r>
    </w:p>
    <w:p w14:paraId="43662072" w14:textId="71DA35B3" w:rsidR="00F45A61" w:rsidRPr="00670006" w:rsidRDefault="00670006" w:rsidP="00670006">
      <w:pPr>
        <w:pStyle w:val="ab"/>
        <w:ind w:left="360" w:firstLine="348"/>
        <w:jc w:val="both"/>
        <w:rPr>
          <w:rFonts w:ascii="Times New Roman" w:hAnsi="Times New Roman" w:cs="Times New Roman"/>
          <w:sz w:val="28"/>
          <w:szCs w:val="28"/>
        </w:rPr>
      </w:pPr>
      <w:r>
        <w:rPr>
          <w:rFonts w:ascii="Times New Roman" w:hAnsi="Times New Roman" w:cs="Times New Roman"/>
          <w:sz w:val="28"/>
          <w:szCs w:val="28"/>
        </w:rPr>
        <w:t>О</w:t>
      </w:r>
      <w:r w:rsidR="00F45A61" w:rsidRPr="00670006">
        <w:rPr>
          <w:rFonts w:ascii="Times New Roman" w:hAnsi="Times New Roman" w:cs="Times New Roman"/>
          <w:sz w:val="28"/>
          <w:szCs w:val="28"/>
        </w:rPr>
        <w:t xml:space="preserve">рганизация совместной деятельности в учебном процессе развивает личностные отношения учащихся, позволяет учитывать социальный статус ученика, помогает ему самоутвердиться в среде одноклассников, учит организации общественного контроля, развивает самооценку учащихся, переживание коллективных достижений. Организация групповой учебной деятельности способствует усвоению на протяжении обучения в начальной школе норм и способов действия в группе не только под непосредственным руководством и контролем со стороны взрослого. Опыт совместных сопереживаний, учёба, совместная деятельность и общение на уроке </w:t>
      </w:r>
      <w:r>
        <w:rPr>
          <w:rFonts w:ascii="Times New Roman" w:hAnsi="Times New Roman" w:cs="Times New Roman"/>
          <w:sz w:val="28"/>
          <w:szCs w:val="28"/>
        </w:rPr>
        <w:t>укрепляют взаимоотношения в классном коллективе</w:t>
      </w:r>
      <w:r w:rsidR="00CC6B35">
        <w:rPr>
          <w:rFonts w:ascii="Times New Roman" w:hAnsi="Times New Roman" w:cs="Times New Roman"/>
          <w:sz w:val="28"/>
          <w:szCs w:val="28"/>
        </w:rPr>
        <w:t xml:space="preserve">, что способствует воспитательному потенциалу школьного обучения. </w:t>
      </w:r>
    </w:p>
    <w:p w14:paraId="127CBE05" w14:textId="77777777" w:rsidR="002B6631" w:rsidRPr="00A27EAB" w:rsidRDefault="002B6631" w:rsidP="00274989">
      <w:pPr>
        <w:pStyle w:val="ab"/>
        <w:ind w:firstLine="708"/>
        <w:jc w:val="both"/>
        <w:rPr>
          <w:rFonts w:ascii="Times New Roman" w:hAnsi="Times New Roman" w:cs="Times New Roman"/>
          <w:sz w:val="28"/>
          <w:szCs w:val="28"/>
          <w:lang w:eastAsia="ru-RU"/>
        </w:rPr>
      </w:pPr>
    </w:p>
    <w:p w14:paraId="107F84EF" w14:textId="77777777" w:rsidR="00274989" w:rsidRPr="00A27EAB" w:rsidRDefault="00274989" w:rsidP="00274989">
      <w:pPr>
        <w:pStyle w:val="ab"/>
        <w:jc w:val="both"/>
        <w:rPr>
          <w:rFonts w:ascii="Times New Roman" w:hAnsi="Times New Roman" w:cs="Times New Roman"/>
          <w:sz w:val="28"/>
          <w:szCs w:val="28"/>
          <w:lang w:eastAsia="ru-RU"/>
        </w:rPr>
      </w:pPr>
    </w:p>
    <w:p w14:paraId="5F03961A" w14:textId="77777777" w:rsidR="00274989" w:rsidRPr="00A27EAB" w:rsidRDefault="00274989" w:rsidP="00274989">
      <w:pPr>
        <w:pStyle w:val="ab"/>
        <w:jc w:val="both"/>
        <w:rPr>
          <w:rFonts w:ascii="Times New Roman" w:hAnsi="Times New Roman" w:cs="Times New Roman"/>
          <w:sz w:val="28"/>
          <w:szCs w:val="28"/>
        </w:rPr>
      </w:pPr>
    </w:p>
    <w:p w14:paraId="080A65F7" w14:textId="77777777" w:rsidR="00D32095" w:rsidRPr="00A27EAB" w:rsidRDefault="00D32095" w:rsidP="00F830FA">
      <w:pPr>
        <w:pStyle w:val="ab"/>
        <w:jc w:val="both"/>
        <w:rPr>
          <w:rFonts w:ascii="Times New Roman" w:hAnsi="Times New Roman" w:cs="Times New Roman"/>
          <w:sz w:val="28"/>
          <w:szCs w:val="28"/>
          <w:u w:val="single"/>
        </w:rPr>
      </w:pPr>
    </w:p>
    <w:p w14:paraId="785F4A44" w14:textId="77777777" w:rsidR="001B080E" w:rsidRPr="00A27EAB" w:rsidRDefault="001B080E" w:rsidP="001E47D6">
      <w:pPr>
        <w:pStyle w:val="ab"/>
        <w:jc w:val="both"/>
        <w:rPr>
          <w:rFonts w:ascii="Times New Roman" w:hAnsi="Times New Roman" w:cs="Times New Roman"/>
          <w:sz w:val="28"/>
          <w:szCs w:val="28"/>
          <w:lang w:eastAsia="ru-RU"/>
        </w:rPr>
      </w:pPr>
    </w:p>
    <w:p w14:paraId="72552C4F" w14:textId="77777777" w:rsidR="001B080E" w:rsidRPr="00A27EAB" w:rsidRDefault="001B080E" w:rsidP="001E47D6">
      <w:pPr>
        <w:pStyle w:val="ab"/>
        <w:jc w:val="both"/>
        <w:rPr>
          <w:rFonts w:ascii="Times New Roman" w:hAnsi="Times New Roman" w:cs="Times New Roman"/>
          <w:sz w:val="28"/>
          <w:szCs w:val="28"/>
          <w:lang w:eastAsia="ru-RU"/>
        </w:rPr>
      </w:pPr>
    </w:p>
    <w:p w14:paraId="1C634488" w14:textId="77777777" w:rsidR="001B080E" w:rsidRPr="00A27EAB" w:rsidRDefault="001B080E" w:rsidP="001E47D6">
      <w:pPr>
        <w:pStyle w:val="ab"/>
        <w:jc w:val="both"/>
        <w:rPr>
          <w:rFonts w:ascii="Times New Roman" w:hAnsi="Times New Roman" w:cs="Times New Roman"/>
          <w:sz w:val="28"/>
          <w:szCs w:val="28"/>
          <w:lang w:eastAsia="ru-RU"/>
        </w:rPr>
      </w:pPr>
    </w:p>
    <w:p w14:paraId="2F6BEAF9" w14:textId="77777777" w:rsidR="001B080E" w:rsidRPr="00A27EAB" w:rsidRDefault="001B080E" w:rsidP="001E47D6">
      <w:pPr>
        <w:pStyle w:val="ab"/>
        <w:jc w:val="both"/>
        <w:rPr>
          <w:rFonts w:ascii="Times New Roman" w:hAnsi="Times New Roman" w:cs="Times New Roman"/>
          <w:sz w:val="28"/>
          <w:szCs w:val="28"/>
          <w:lang w:eastAsia="ru-RU"/>
        </w:rPr>
      </w:pPr>
    </w:p>
    <w:p w14:paraId="6852BC16" w14:textId="77777777" w:rsidR="001B080E" w:rsidRPr="00A27EAB" w:rsidRDefault="001B080E" w:rsidP="001E47D6">
      <w:pPr>
        <w:pStyle w:val="ab"/>
        <w:jc w:val="both"/>
        <w:rPr>
          <w:rFonts w:ascii="Times New Roman" w:hAnsi="Times New Roman" w:cs="Times New Roman"/>
          <w:sz w:val="28"/>
          <w:szCs w:val="28"/>
          <w:lang w:eastAsia="ru-RU"/>
        </w:rPr>
      </w:pPr>
    </w:p>
    <w:p w14:paraId="1A6BC5F9" w14:textId="77777777" w:rsidR="001B080E" w:rsidRPr="00A27EAB" w:rsidRDefault="001B080E" w:rsidP="001E47D6">
      <w:pPr>
        <w:pStyle w:val="ab"/>
        <w:jc w:val="both"/>
        <w:rPr>
          <w:rFonts w:ascii="Times New Roman" w:hAnsi="Times New Roman" w:cs="Times New Roman"/>
          <w:sz w:val="28"/>
          <w:szCs w:val="28"/>
          <w:lang w:eastAsia="ru-RU"/>
        </w:rPr>
      </w:pPr>
    </w:p>
    <w:p w14:paraId="6928FAA1" w14:textId="77777777" w:rsidR="00CC6B35" w:rsidRDefault="00CC6B35" w:rsidP="001E47D6">
      <w:pPr>
        <w:pStyle w:val="ab"/>
        <w:jc w:val="both"/>
        <w:rPr>
          <w:rFonts w:ascii="Times New Roman" w:hAnsi="Times New Roman" w:cs="Times New Roman"/>
          <w:sz w:val="28"/>
          <w:szCs w:val="28"/>
          <w:lang w:eastAsia="ru-RU"/>
        </w:rPr>
      </w:pPr>
    </w:p>
    <w:p w14:paraId="4E598D8E" w14:textId="77777777" w:rsidR="00CC6B35" w:rsidRDefault="00CC6B35" w:rsidP="001E47D6">
      <w:pPr>
        <w:pStyle w:val="ab"/>
        <w:jc w:val="both"/>
        <w:rPr>
          <w:rFonts w:ascii="Times New Roman" w:hAnsi="Times New Roman" w:cs="Times New Roman"/>
          <w:sz w:val="28"/>
          <w:szCs w:val="28"/>
          <w:lang w:eastAsia="ru-RU"/>
        </w:rPr>
      </w:pPr>
    </w:p>
    <w:p w14:paraId="5CE8ACB9" w14:textId="77777777" w:rsidR="00CC6B35" w:rsidRDefault="00CC6B35" w:rsidP="001E47D6">
      <w:pPr>
        <w:pStyle w:val="ab"/>
        <w:jc w:val="both"/>
        <w:rPr>
          <w:rFonts w:ascii="Times New Roman" w:hAnsi="Times New Roman" w:cs="Times New Roman"/>
          <w:sz w:val="28"/>
          <w:szCs w:val="28"/>
          <w:lang w:eastAsia="ru-RU"/>
        </w:rPr>
      </w:pPr>
    </w:p>
    <w:p w14:paraId="0F8D8B67" w14:textId="77777777" w:rsidR="00CC6B35" w:rsidRDefault="00CC6B35" w:rsidP="001E47D6">
      <w:pPr>
        <w:pStyle w:val="ab"/>
        <w:jc w:val="both"/>
        <w:rPr>
          <w:rFonts w:ascii="Times New Roman" w:hAnsi="Times New Roman" w:cs="Times New Roman"/>
          <w:sz w:val="28"/>
          <w:szCs w:val="28"/>
          <w:lang w:eastAsia="ru-RU"/>
        </w:rPr>
      </w:pPr>
    </w:p>
    <w:p w14:paraId="0AA511D8" w14:textId="77777777" w:rsidR="00CC6B35" w:rsidRDefault="00CC6B35" w:rsidP="001E47D6">
      <w:pPr>
        <w:pStyle w:val="ab"/>
        <w:jc w:val="both"/>
        <w:rPr>
          <w:rFonts w:ascii="Times New Roman" w:hAnsi="Times New Roman" w:cs="Times New Roman"/>
          <w:sz w:val="28"/>
          <w:szCs w:val="28"/>
          <w:lang w:eastAsia="ru-RU"/>
        </w:rPr>
      </w:pPr>
    </w:p>
    <w:p w14:paraId="12C7C0E4" w14:textId="77777777" w:rsidR="00CC6B35" w:rsidRDefault="00CC6B35" w:rsidP="001E47D6">
      <w:pPr>
        <w:pStyle w:val="ab"/>
        <w:jc w:val="both"/>
        <w:rPr>
          <w:rFonts w:ascii="Times New Roman" w:hAnsi="Times New Roman" w:cs="Times New Roman"/>
          <w:sz w:val="28"/>
          <w:szCs w:val="28"/>
          <w:lang w:eastAsia="ru-RU"/>
        </w:rPr>
      </w:pPr>
    </w:p>
    <w:p w14:paraId="69ED8DE2" w14:textId="77777777" w:rsidR="00CC6B35" w:rsidRDefault="00CC6B35" w:rsidP="001E47D6">
      <w:pPr>
        <w:pStyle w:val="ab"/>
        <w:jc w:val="both"/>
        <w:rPr>
          <w:rFonts w:ascii="Times New Roman" w:hAnsi="Times New Roman" w:cs="Times New Roman"/>
          <w:sz w:val="28"/>
          <w:szCs w:val="28"/>
          <w:lang w:eastAsia="ru-RU"/>
        </w:rPr>
      </w:pPr>
    </w:p>
    <w:p w14:paraId="2B998C15" w14:textId="77777777" w:rsidR="00CC6B35" w:rsidRDefault="00CC6B35" w:rsidP="001E47D6">
      <w:pPr>
        <w:pStyle w:val="ab"/>
        <w:jc w:val="both"/>
        <w:rPr>
          <w:rFonts w:ascii="Times New Roman" w:hAnsi="Times New Roman" w:cs="Times New Roman"/>
          <w:sz w:val="28"/>
          <w:szCs w:val="28"/>
          <w:lang w:eastAsia="ru-RU"/>
        </w:rPr>
      </w:pPr>
    </w:p>
    <w:p w14:paraId="5C379651" w14:textId="77777777" w:rsidR="00CC6B35" w:rsidRDefault="00CC6B35" w:rsidP="001E47D6">
      <w:pPr>
        <w:pStyle w:val="ab"/>
        <w:jc w:val="both"/>
        <w:rPr>
          <w:rFonts w:ascii="Times New Roman" w:hAnsi="Times New Roman" w:cs="Times New Roman"/>
          <w:sz w:val="28"/>
          <w:szCs w:val="28"/>
          <w:lang w:eastAsia="ru-RU"/>
        </w:rPr>
      </w:pPr>
    </w:p>
    <w:p w14:paraId="0460AE46" w14:textId="77777777" w:rsidR="00CC6B35" w:rsidRDefault="00CC6B35" w:rsidP="001E47D6">
      <w:pPr>
        <w:pStyle w:val="ab"/>
        <w:jc w:val="both"/>
        <w:rPr>
          <w:rFonts w:ascii="Times New Roman" w:hAnsi="Times New Roman" w:cs="Times New Roman"/>
          <w:sz w:val="28"/>
          <w:szCs w:val="28"/>
          <w:lang w:eastAsia="ru-RU"/>
        </w:rPr>
      </w:pPr>
    </w:p>
    <w:p w14:paraId="087648CC" w14:textId="77777777" w:rsidR="00CC6B35" w:rsidRDefault="00CC6B35" w:rsidP="001E47D6">
      <w:pPr>
        <w:pStyle w:val="ab"/>
        <w:jc w:val="both"/>
        <w:rPr>
          <w:rFonts w:ascii="Times New Roman" w:hAnsi="Times New Roman" w:cs="Times New Roman"/>
          <w:sz w:val="28"/>
          <w:szCs w:val="28"/>
          <w:lang w:eastAsia="ru-RU"/>
        </w:rPr>
      </w:pPr>
    </w:p>
    <w:p w14:paraId="189848B7" w14:textId="77777777" w:rsidR="00CC6B35" w:rsidRDefault="00CC6B35" w:rsidP="001E47D6">
      <w:pPr>
        <w:pStyle w:val="ab"/>
        <w:jc w:val="both"/>
        <w:rPr>
          <w:rFonts w:ascii="Times New Roman" w:hAnsi="Times New Roman" w:cs="Times New Roman"/>
          <w:sz w:val="28"/>
          <w:szCs w:val="28"/>
          <w:lang w:eastAsia="ru-RU"/>
        </w:rPr>
      </w:pPr>
    </w:p>
    <w:p w14:paraId="64227C23" w14:textId="77777777" w:rsidR="00CC6B35" w:rsidRDefault="00CC6B35" w:rsidP="001E47D6">
      <w:pPr>
        <w:pStyle w:val="ab"/>
        <w:jc w:val="both"/>
        <w:rPr>
          <w:rFonts w:ascii="Times New Roman" w:hAnsi="Times New Roman" w:cs="Times New Roman"/>
          <w:sz w:val="28"/>
          <w:szCs w:val="28"/>
          <w:lang w:eastAsia="ru-RU"/>
        </w:rPr>
      </w:pPr>
    </w:p>
    <w:p w14:paraId="3B68104A" w14:textId="77777777" w:rsidR="00CC6B35" w:rsidRDefault="00CC6B35" w:rsidP="001E47D6">
      <w:pPr>
        <w:pStyle w:val="ab"/>
        <w:jc w:val="both"/>
        <w:rPr>
          <w:rFonts w:ascii="Times New Roman" w:hAnsi="Times New Roman" w:cs="Times New Roman"/>
          <w:sz w:val="28"/>
          <w:szCs w:val="28"/>
          <w:lang w:eastAsia="ru-RU"/>
        </w:rPr>
      </w:pPr>
    </w:p>
    <w:p w14:paraId="68920FCB" w14:textId="77777777" w:rsidR="00CC6B35" w:rsidRDefault="00CC6B35" w:rsidP="001E47D6">
      <w:pPr>
        <w:pStyle w:val="ab"/>
        <w:jc w:val="both"/>
        <w:rPr>
          <w:rFonts w:ascii="Times New Roman" w:hAnsi="Times New Roman" w:cs="Times New Roman"/>
          <w:sz w:val="28"/>
          <w:szCs w:val="28"/>
          <w:lang w:eastAsia="ru-RU"/>
        </w:rPr>
      </w:pPr>
    </w:p>
    <w:p w14:paraId="07419F83" w14:textId="77777777" w:rsidR="00CC6B35" w:rsidRDefault="00CC6B35" w:rsidP="001E47D6">
      <w:pPr>
        <w:pStyle w:val="ab"/>
        <w:jc w:val="both"/>
        <w:rPr>
          <w:rFonts w:ascii="Times New Roman" w:hAnsi="Times New Roman" w:cs="Times New Roman"/>
          <w:sz w:val="28"/>
          <w:szCs w:val="28"/>
          <w:lang w:eastAsia="ru-RU"/>
        </w:rPr>
      </w:pPr>
    </w:p>
    <w:p w14:paraId="09074DD5" w14:textId="77777777" w:rsidR="00CC6B35" w:rsidRDefault="00CC6B35" w:rsidP="001E47D6">
      <w:pPr>
        <w:pStyle w:val="ab"/>
        <w:jc w:val="both"/>
        <w:rPr>
          <w:rFonts w:ascii="Times New Roman" w:hAnsi="Times New Roman" w:cs="Times New Roman"/>
          <w:sz w:val="28"/>
          <w:szCs w:val="28"/>
          <w:lang w:eastAsia="ru-RU"/>
        </w:rPr>
      </w:pPr>
    </w:p>
    <w:p w14:paraId="094E6882" w14:textId="77777777" w:rsidR="00CC6B35" w:rsidRDefault="00CC6B35" w:rsidP="001E47D6">
      <w:pPr>
        <w:pStyle w:val="ab"/>
        <w:jc w:val="both"/>
        <w:rPr>
          <w:rFonts w:ascii="Times New Roman" w:hAnsi="Times New Roman" w:cs="Times New Roman"/>
          <w:sz w:val="28"/>
          <w:szCs w:val="28"/>
          <w:lang w:eastAsia="ru-RU"/>
        </w:rPr>
      </w:pPr>
    </w:p>
    <w:p w14:paraId="11DB3BA1" w14:textId="200BF49B" w:rsidR="004902DF" w:rsidRPr="00CC6B35" w:rsidRDefault="004902DF" w:rsidP="00CC6B35">
      <w:pPr>
        <w:pStyle w:val="ab"/>
        <w:jc w:val="center"/>
        <w:rPr>
          <w:rFonts w:ascii="Times New Roman" w:hAnsi="Times New Roman" w:cs="Times New Roman"/>
          <w:b/>
          <w:sz w:val="28"/>
          <w:szCs w:val="28"/>
          <w:lang w:eastAsia="ru-RU"/>
        </w:rPr>
      </w:pPr>
      <w:r w:rsidRPr="00CC6B35">
        <w:rPr>
          <w:rFonts w:ascii="Times New Roman" w:hAnsi="Times New Roman" w:cs="Times New Roman"/>
          <w:b/>
          <w:sz w:val="28"/>
          <w:szCs w:val="28"/>
          <w:lang w:eastAsia="ru-RU"/>
        </w:rPr>
        <w:lastRenderedPageBreak/>
        <w:t>Список использованной литературы</w:t>
      </w:r>
    </w:p>
    <w:p w14:paraId="2AAF5BA6" w14:textId="49236BBE"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Воронцов А.Б. Организация учебного процесса в начальной школе: методические рекомендации /А.Б.Воронцов. – Вита-Пресс, 2011</w:t>
      </w:r>
    </w:p>
    <w:p w14:paraId="48C43844" w14:textId="0C831B8F" w:rsidR="00CC6B35" w:rsidRP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Давыдов В. В., Слободчиков В. И., Цукерман Г. И. Млад</w:t>
      </w:r>
      <w:r w:rsidRPr="00D31C0C">
        <w:rPr>
          <w:rFonts w:ascii="Times New Roman" w:eastAsia="Times New Roman" w:hAnsi="Times New Roman" w:cs="Times New Roman"/>
          <w:color w:val="333333"/>
          <w:sz w:val="28"/>
          <w:szCs w:val="28"/>
          <w:lang w:eastAsia="ru-RU"/>
        </w:rPr>
        <w:softHyphen/>
        <w:t>ший школьник как субъект учебной деятельности // Воп</w:t>
      </w:r>
      <w:r w:rsidRPr="00D31C0C">
        <w:rPr>
          <w:rFonts w:ascii="Times New Roman" w:eastAsia="Times New Roman" w:hAnsi="Times New Roman" w:cs="Times New Roman"/>
          <w:color w:val="333333"/>
          <w:sz w:val="28"/>
          <w:szCs w:val="28"/>
          <w:lang w:eastAsia="ru-RU"/>
        </w:rPr>
        <w:softHyphen/>
        <w:t>росы психологии. - 1993.- № 3-4.</w:t>
      </w:r>
    </w:p>
    <w:p w14:paraId="7D0D4B94" w14:textId="10F6CE6F" w:rsidR="004902DF" w:rsidRPr="00A27EAB" w:rsidRDefault="004902DF" w:rsidP="00E4793D">
      <w:pPr>
        <w:pStyle w:val="ab"/>
        <w:numPr>
          <w:ilvl w:val="0"/>
          <w:numId w:val="28"/>
        </w:numPr>
        <w:jc w:val="both"/>
        <w:rPr>
          <w:rFonts w:ascii="Times New Roman" w:hAnsi="Times New Roman" w:cs="Times New Roman"/>
          <w:sz w:val="28"/>
          <w:szCs w:val="28"/>
          <w:lang w:eastAsia="ru-RU"/>
        </w:rPr>
      </w:pPr>
      <w:r w:rsidRPr="00A27EAB">
        <w:rPr>
          <w:rFonts w:ascii="Times New Roman" w:hAnsi="Times New Roman" w:cs="Times New Roman"/>
          <w:bCs/>
          <w:sz w:val="28"/>
          <w:szCs w:val="28"/>
          <w:lang w:eastAsia="ru-RU"/>
        </w:rPr>
        <w:t>Курятов В.М. Как организовать обучение в малых группах. – СПб.: Педагогика, 2000. – 201 с.</w:t>
      </w:r>
    </w:p>
    <w:p w14:paraId="02195CF0" w14:textId="1995381E" w:rsidR="004902DF" w:rsidRPr="00A27EAB" w:rsidRDefault="004902DF" w:rsidP="00E4793D">
      <w:pPr>
        <w:pStyle w:val="ab"/>
        <w:numPr>
          <w:ilvl w:val="0"/>
          <w:numId w:val="28"/>
        </w:numPr>
        <w:jc w:val="both"/>
        <w:rPr>
          <w:rFonts w:ascii="Times New Roman" w:hAnsi="Times New Roman" w:cs="Times New Roman"/>
          <w:sz w:val="28"/>
          <w:szCs w:val="28"/>
          <w:lang w:eastAsia="ru-RU"/>
        </w:rPr>
      </w:pPr>
      <w:r w:rsidRPr="00A27EAB">
        <w:rPr>
          <w:rFonts w:ascii="Times New Roman" w:hAnsi="Times New Roman" w:cs="Times New Roman"/>
          <w:bCs/>
          <w:sz w:val="28"/>
          <w:szCs w:val="28"/>
          <w:lang w:eastAsia="ru-RU"/>
        </w:rPr>
        <w:t>Лийметс Х.И. Групповая работа на уроке. – М.: Наука, 1975. – 62с.</w:t>
      </w:r>
    </w:p>
    <w:p w14:paraId="7CC0331D" w14:textId="01646AB0" w:rsidR="00D31C0C" w:rsidRDefault="00D31C0C" w:rsidP="00E4793D">
      <w:pPr>
        <w:pStyle w:val="ab"/>
        <w:numPr>
          <w:ilvl w:val="0"/>
          <w:numId w:val="28"/>
        </w:numPr>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Цукерман Г.А., Елизарова Н.А. и др. Обучение учебному сотрудничеству // Вопросы психологии.- 1993.- №2.</w:t>
      </w:r>
    </w:p>
    <w:p w14:paraId="0B2A1865" w14:textId="069772FE"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(Зарегистрирован 05.07</w:t>
      </w:r>
      <w:r w:rsidR="00E4793D">
        <w:rPr>
          <w:rFonts w:ascii="Times New Roman" w:eastAsia="Times New Roman" w:hAnsi="Times New Roman" w:cs="Times New Roman"/>
          <w:color w:val="333333"/>
          <w:sz w:val="28"/>
          <w:szCs w:val="28"/>
          <w:lang w:eastAsia="ru-RU"/>
        </w:rPr>
        <w:t>.</w:t>
      </w:r>
      <w:r>
        <w:rPr>
          <w:rFonts w:ascii="Times New Roman" w:eastAsia="Times New Roman" w:hAnsi="Times New Roman" w:cs="Times New Roman"/>
          <w:color w:val="333333"/>
          <w:sz w:val="28"/>
          <w:szCs w:val="28"/>
          <w:lang w:eastAsia="ru-RU"/>
        </w:rPr>
        <w:t xml:space="preserve"> 2021 № 64100)</w:t>
      </w:r>
    </w:p>
    <w:p w14:paraId="339FFC8A" w14:textId="61AF9F47" w:rsidR="00CC6B35" w:rsidRDefault="00CC6B35"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Приказ Министерства просвещения Российской федерации от </w:t>
      </w:r>
      <w:r w:rsidR="00E4793D">
        <w:rPr>
          <w:rFonts w:ascii="Times New Roman" w:eastAsia="Times New Roman" w:hAnsi="Times New Roman" w:cs="Times New Roman"/>
          <w:color w:val="333333"/>
          <w:sz w:val="28"/>
          <w:szCs w:val="28"/>
          <w:lang w:eastAsia="ru-RU"/>
        </w:rPr>
        <w:t>18</w:t>
      </w:r>
      <w:r>
        <w:rPr>
          <w:rFonts w:ascii="Times New Roman" w:eastAsia="Times New Roman" w:hAnsi="Times New Roman" w:cs="Times New Roman"/>
          <w:color w:val="333333"/>
          <w:sz w:val="28"/>
          <w:szCs w:val="28"/>
          <w:lang w:eastAsia="ru-RU"/>
        </w:rPr>
        <w:t>.0</w:t>
      </w:r>
      <w:r w:rsidR="00E4793D">
        <w:rPr>
          <w:rFonts w:ascii="Times New Roman" w:eastAsia="Times New Roman" w:hAnsi="Times New Roman" w:cs="Times New Roman"/>
          <w:color w:val="333333"/>
          <w:sz w:val="28"/>
          <w:szCs w:val="28"/>
          <w:lang w:eastAsia="ru-RU"/>
        </w:rPr>
        <w:t>7</w:t>
      </w:r>
      <w:r>
        <w:rPr>
          <w:rFonts w:ascii="Times New Roman" w:eastAsia="Times New Roman" w:hAnsi="Times New Roman" w:cs="Times New Roman"/>
          <w:color w:val="333333"/>
          <w:sz w:val="28"/>
          <w:szCs w:val="28"/>
          <w:lang w:eastAsia="ru-RU"/>
        </w:rPr>
        <w:t>.202</w:t>
      </w:r>
      <w:r w:rsidR="00E4793D">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xml:space="preserve"> №</w:t>
      </w:r>
      <w:r w:rsidR="00E4793D">
        <w:rPr>
          <w:rFonts w:ascii="Times New Roman" w:eastAsia="Times New Roman" w:hAnsi="Times New Roman" w:cs="Times New Roman"/>
          <w:color w:val="333333"/>
          <w:sz w:val="28"/>
          <w:szCs w:val="28"/>
          <w:lang w:eastAsia="ru-RU"/>
        </w:rPr>
        <w:t>569</w:t>
      </w:r>
      <w:r>
        <w:rPr>
          <w:rFonts w:ascii="Times New Roman" w:eastAsia="Times New Roman" w:hAnsi="Times New Roman" w:cs="Times New Roman"/>
          <w:color w:val="333333"/>
          <w:sz w:val="28"/>
          <w:szCs w:val="28"/>
          <w:lang w:eastAsia="ru-RU"/>
        </w:rPr>
        <w:t xml:space="preserve"> «О</w:t>
      </w:r>
      <w:r w:rsidR="00E4793D">
        <w:rPr>
          <w:rFonts w:ascii="Times New Roman" w:eastAsia="Times New Roman" w:hAnsi="Times New Roman" w:cs="Times New Roman"/>
          <w:color w:val="333333"/>
          <w:sz w:val="28"/>
          <w:szCs w:val="28"/>
          <w:lang w:eastAsia="ru-RU"/>
        </w:rPr>
        <w:t xml:space="preserve"> внесении изменений </w:t>
      </w:r>
      <w:r>
        <w:rPr>
          <w:rFonts w:ascii="Times New Roman" w:eastAsia="Times New Roman" w:hAnsi="Times New Roman" w:cs="Times New Roman"/>
          <w:color w:val="333333"/>
          <w:sz w:val="28"/>
          <w:szCs w:val="28"/>
          <w:lang w:eastAsia="ru-RU"/>
        </w:rPr>
        <w:t xml:space="preserve"> </w:t>
      </w:r>
      <w:r w:rsidR="00E4793D">
        <w:rPr>
          <w:rFonts w:ascii="Times New Roman" w:eastAsia="Times New Roman" w:hAnsi="Times New Roman" w:cs="Times New Roman"/>
          <w:color w:val="333333"/>
          <w:sz w:val="28"/>
          <w:szCs w:val="28"/>
          <w:lang w:eastAsia="ru-RU"/>
        </w:rPr>
        <w:t>в</w:t>
      </w:r>
      <w:r>
        <w:rPr>
          <w:rFonts w:ascii="Times New Roman" w:eastAsia="Times New Roman" w:hAnsi="Times New Roman" w:cs="Times New Roman"/>
          <w:color w:val="333333"/>
          <w:sz w:val="28"/>
          <w:szCs w:val="28"/>
          <w:lang w:eastAsia="ru-RU"/>
        </w:rPr>
        <w:t xml:space="preserve"> федеральн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государственн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образовательн</w:t>
      </w:r>
      <w:r w:rsidR="00E4793D">
        <w:rPr>
          <w:rFonts w:ascii="Times New Roman" w:eastAsia="Times New Roman" w:hAnsi="Times New Roman" w:cs="Times New Roman"/>
          <w:color w:val="333333"/>
          <w:sz w:val="28"/>
          <w:szCs w:val="28"/>
          <w:lang w:eastAsia="ru-RU"/>
        </w:rPr>
        <w:t>ый</w:t>
      </w:r>
      <w:r>
        <w:rPr>
          <w:rFonts w:ascii="Times New Roman" w:eastAsia="Times New Roman" w:hAnsi="Times New Roman" w:cs="Times New Roman"/>
          <w:color w:val="333333"/>
          <w:sz w:val="28"/>
          <w:szCs w:val="28"/>
          <w:lang w:eastAsia="ru-RU"/>
        </w:rPr>
        <w:t xml:space="preserve"> стандарт начального общего образования» (Зарегистрирован </w:t>
      </w:r>
      <w:r w:rsidR="00E4793D">
        <w:rPr>
          <w:rFonts w:ascii="Times New Roman" w:eastAsia="Times New Roman" w:hAnsi="Times New Roman" w:cs="Times New Roman"/>
          <w:color w:val="333333"/>
          <w:sz w:val="28"/>
          <w:szCs w:val="28"/>
          <w:lang w:eastAsia="ru-RU"/>
        </w:rPr>
        <w:t>17</w:t>
      </w:r>
      <w:r>
        <w:rPr>
          <w:rFonts w:ascii="Times New Roman" w:eastAsia="Times New Roman" w:hAnsi="Times New Roman" w:cs="Times New Roman"/>
          <w:color w:val="333333"/>
          <w:sz w:val="28"/>
          <w:szCs w:val="28"/>
          <w:lang w:eastAsia="ru-RU"/>
        </w:rPr>
        <w:t>.0</w:t>
      </w:r>
      <w:r w:rsidR="00E4793D">
        <w:rPr>
          <w:rFonts w:ascii="Times New Roman" w:eastAsia="Times New Roman" w:hAnsi="Times New Roman" w:cs="Times New Roman"/>
          <w:color w:val="333333"/>
          <w:sz w:val="28"/>
          <w:szCs w:val="28"/>
          <w:lang w:eastAsia="ru-RU"/>
        </w:rPr>
        <w:t>8.</w:t>
      </w:r>
      <w:r>
        <w:rPr>
          <w:rFonts w:ascii="Times New Roman" w:eastAsia="Times New Roman" w:hAnsi="Times New Roman" w:cs="Times New Roman"/>
          <w:color w:val="333333"/>
          <w:sz w:val="28"/>
          <w:szCs w:val="28"/>
          <w:lang w:eastAsia="ru-RU"/>
        </w:rPr>
        <w:t xml:space="preserve"> 202</w:t>
      </w:r>
      <w:r w:rsidR="00E4793D">
        <w:rPr>
          <w:rFonts w:ascii="Times New Roman" w:eastAsia="Times New Roman" w:hAnsi="Times New Roman" w:cs="Times New Roman"/>
          <w:color w:val="333333"/>
          <w:sz w:val="28"/>
          <w:szCs w:val="28"/>
          <w:lang w:eastAsia="ru-RU"/>
        </w:rPr>
        <w:t>2</w:t>
      </w:r>
      <w:r>
        <w:rPr>
          <w:rFonts w:ascii="Times New Roman" w:eastAsia="Times New Roman" w:hAnsi="Times New Roman" w:cs="Times New Roman"/>
          <w:color w:val="333333"/>
          <w:sz w:val="28"/>
          <w:szCs w:val="28"/>
          <w:lang w:eastAsia="ru-RU"/>
        </w:rPr>
        <w:t xml:space="preserve"> № 6</w:t>
      </w:r>
      <w:r w:rsidR="00E4793D">
        <w:rPr>
          <w:rFonts w:ascii="Times New Roman" w:eastAsia="Times New Roman" w:hAnsi="Times New Roman" w:cs="Times New Roman"/>
          <w:color w:val="333333"/>
          <w:sz w:val="28"/>
          <w:szCs w:val="28"/>
          <w:lang w:eastAsia="ru-RU"/>
        </w:rPr>
        <w:t>9676</w:t>
      </w:r>
      <w:r>
        <w:rPr>
          <w:rFonts w:ascii="Times New Roman" w:eastAsia="Times New Roman" w:hAnsi="Times New Roman" w:cs="Times New Roman"/>
          <w:color w:val="333333"/>
          <w:sz w:val="28"/>
          <w:szCs w:val="28"/>
          <w:lang w:eastAsia="ru-RU"/>
        </w:rPr>
        <w:t>)</w:t>
      </w:r>
    </w:p>
    <w:p w14:paraId="7B525334" w14:textId="2B72FC2E" w:rsidR="00CC6B35" w:rsidRPr="00E4793D" w:rsidRDefault="00E4793D" w:rsidP="00D31C0C">
      <w:pPr>
        <w:pStyle w:val="ab"/>
        <w:numPr>
          <w:ilvl w:val="0"/>
          <w:numId w:val="28"/>
        </w:numPr>
        <w:jc w:val="both"/>
        <w:rPr>
          <w:rFonts w:ascii="Times New Roman" w:hAnsi="Times New Roman" w:cs="Times New Roman"/>
          <w:sz w:val="28"/>
          <w:szCs w:val="28"/>
        </w:rPr>
      </w:pPr>
      <w:r w:rsidRPr="00CC6B35">
        <w:rPr>
          <w:rFonts w:ascii="Times New Roman" w:hAnsi="Times New Roman" w:cs="Times New Roman"/>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7475D505" w14:textId="492BAE35" w:rsidR="00D31C0C" w:rsidRDefault="00E4793D" w:rsidP="00E4793D">
      <w:pPr>
        <w:pStyle w:val="ab"/>
        <w:numPr>
          <w:ilvl w:val="0"/>
          <w:numId w:val="28"/>
        </w:numPr>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D31C0C" w:rsidRPr="00D31C0C">
        <w:rPr>
          <w:rFonts w:ascii="Times New Roman" w:eastAsia="Times New Roman" w:hAnsi="Times New Roman" w:cs="Times New Roman"/>
          <w:color w:val="333333"/>
          <w:sz w:val="28"/>
          <w:szCs w:val="28"/>
          <w:lang w:eastAsia="ru-RU"/>
        </w:rPr>
        <w:t>Цукерман Г.А. Зачем детям учиться вместе? - М.,1985.</w:t>
      </w:r>
    </w:p>
    <w:p w14:paraId="2BC6FF99" w14:textId="76FEE637" w:rsidR="007C77DE" w:rsidRPr="007C77DE" w:rsidRDefault="007C77DE" w:rsidP="007C77DE">
      <w:pPr>
        <w:pStyle w:val="ab"/>
        <w:ind w:left="360"/>
        <w:jc w:val="both"/>
        <w:rPr>
          <w:rFonts w:ascii="Times New Roman" w:eastAsia="Times New Roman" w:hAnsi="Times New Roman" w:cs="Times New Roman"/>
          <w:color w:val="333333"/>
          <w:sz w:val="28"/>
          <w:szCs w:val="28"/>
          <w:u w:val="single"/>
          <w:lang w:eastAsia="ru-RU"/>
        </w:rPr>
      </w:pPr>
      <w:r w:rsidRPr="007C77DE">
        <w:rPr>
          <w:rFonts w:ascii="Times New Roman" w:eastAsia="Times New Roman" w:hAnsi="Times New Roman" w:cs="Times New Roman"/>
          <w:color w:val="333333"/>
          <w:sz w:val="28"/>
          <w:szCs w:val="28"/>
          <w:u w:val="single"/>
          <w:lang w:eastAsia="ru-RU"/>
        </w:rPr>
        <w:t>Интернет-ресурсы:</w:t>
      </w:r>
    </w:p>
    <w:p w14:paraId="4A11944F" w14:textId="4013F53D" w:rsidR="007C77DE" w:rsidRPr="001E47D6" w:rsidRDefault="007C77DE" w:rsidP="007C77DE">
      <w:pPr>
        <w:pStyle w:val="ab"/>
        <w:numPr>
          <w:ilvl w:val="0"/>
          <w:numId w:val="29"/>
        </w:numPr>
        <w:jc w:val="both"/>
        <w:rPr>
          <w:rFonts w:ascii="Times New Roman" w:hAnsi="Times New Roman" w:cs="Times New Roman"/>
          <w:color w:val="111111"/>
          <w:sz w:val="28"/>
          <w:szCs w:val="28"/>
        </w:rPr>
      </w:pPr>
      <w:r w:rsidRPr="001E47D6">
        <w:rPr>
          <w:rFonts w:ascii="Times New Roman" w:hAnsi="Times New Roman" w:cs="Times New Roman"/>
          <w:color w:val="111111"/>
          <w:sz w:val="28"/>
          <w:szCs w:val="28"/>
        </w:rPr>
        <w:t>Гаврильева Н. Н., Неустроев Н. Д. Организация групповой формы работы на уроках в начальной школе // Научно-методический электронный журнал «Концепт».–2017.–Т.32.–С.64–71.–URL: </w:t>
      </w:r>
      <w:hyperlink r:id="rId6" w:tgtFrame="_blank" w:history="1">
        <w:r w:rsidRPr="001E47D6">
          <w:rPr>
            <w:rStyle w:val="a5"/>
            <w:rFonts w:ascii="Times New Roman" w:hAnsi="Times New Roman" w:cs="Times New Roman"/>
            <w:color w:val="0066CC"/>
            <w:sz w:val="28"/>
            <w:szCs w:val="28"/>
          </w:rPr>
          <w:t>http://e-koncept.ru/2017/771020.htm</w:t>
        </w:r>
      </w:hyperlink>
      <w:r w:rsidRPr="001E47D6">
        <w:rPr>
          <w:rFonts w:ascii="Times New Roman" w:hAnsi="Times New Roman" w:cs="Times New Roman"/>
          <w:color w:val="111111"/>
          <w:sz w:val="28"/>
          <w:szCs w:val="28"/>
        </w:rPr>
        <w:t>.</w:t>
      </w:r>
    </w:p>
    <w:p w14:paraId="1F73876C" w14:textId="4C172661" w:rsidR="007C77DE" w:rsidRPr="001E47D6" w:rsidRDefault="007C77DE" w:rsidP="007C77DE">
      <w:pPr>
        <w:pStyle w:val="ab"/>
        <w:numPr>
          <w:ilvl w:val="0"/>
          <w:numId w:val="29"/>
        </w:numPr>
        <w:jc w:val="both"/>
        <w:rPr>
          <w:rFonts w:ascii="Times New Roman" w:hAnsi="Times New Roman" w:cs="Times New Roman"/>
          <w:color w:val="111111"/>
          <w:sz w:val="28"/>
          <w:szCs w:val="28"/>
        </w:rPr>
      </w:pPr>
      <w:r w:rsidRPr="001E47D6">
        <w:rPr>
          <w:rFonts w:ascii="Times New Roman" w:hAnsi="Times New Roman" w:cs="Times New Roman"/>
          <w:color w:val="111111"/>
          <w:sz w:val="28"/>
          <w:szCs w:val="28"/>
        </w:rPr>
        <w:t>Васюткина И.В. Организация групповой работы в начальной школе в рамках реализации ФГОС НОО (Электронный ресурс) </w:t>
      </w:r>
      <w:hyperlink r:id="rId7" w:tgtFrame="_blank" w:history="1">
        <w:r w:rsidRPr="001E47D6">
          <w:rPr>
            <w:rStyle w:val="a5"/>
            <w:rFonts w:ascii="Times New Roman" w:hAnsi="Times New Roman" w:cs="Times New Roman"/>
            <w:color w:val="0066CC"/>
            <w:sz w:val="28"/>
            <w:szCs w:val="28"/>
          </w:rPr>
          <w:t>https://infourok.ru/master-klass-organizaciya-gruppovoy-raboti-v-nachalnoy-shkole-v-ramkah-realizacii-fgos-noo-1222027.html</w:t>
        </w:r>
      </w:hyperlink>
    </w:p>
    <w:p w14:paraId="3D0C8687" w14:textId="06D72AD0" w:rsidR="00CC6B35" w:rsidRDefault="00CC6B35" w:rsidP="00D31C0C">
      <w:pPr>
        <w:pStyle w:val="ab"/>
        <w:jc w:val="both"/>
        <w:rPr>
          <w:rFonts w:ascii="Times New Roman" w:eastAsia="Times New Roman" w:hAnsi="Times New Roman" w:cs="Times New Roman"/>
          <w:color w:val="333333"/>
          <w:sz w:val="28"/>
          <w:szCs w:val="28"/>
          <w:lang w:eastAsia="ru-RU"/>
        </w:rPr>
      </w:pPr>
    </w:p>
    <w:p w14:paraId="19A42858" w14:textId="77777777" w:rsidR="00CC6B35" w:rsidRPr="00D31C0C" w:rsidRDefault="00CC6B35" w:rsidP="00D31C0C">
      <w:pPr>
        <w:pStyle w:val="ab"/>
        <w:jc w:val="both"/>
        <w:rPr>
          <w:rFonts w:ascii="Times New Roman" w:eastAsia="Times New Roman" w:hAnsi="Times New Roman" w:cs="Times New Roman"/>
          <w:color w:val="333333"/>
          <w:sz w:val="28"/>
          <w:szCs w:val="28"/>
          <w:lang w:eastAsia="ru-RU"/>
        </w:rPr>
      </w:pPr>
    </w:p>
    <w:p w14:paraId="677A19D3" w14:textId="70B07D11" w:rsidR="00D31C0C" w:rsidRPr="00D31C0C" w:rsidRDefault="00D31C0C" w:rsidP="00D31C0C">
      <w:pPr>
        <w:pStyle w:val="ab"/>
        <w:jc w:val="both"/>
        <w:rPr>
          <w:rFonts w:ascii="Times New Roman" w:eastAsia="Times New Roman" w:hAnsi="Times New Roman" w:cs="Times New Roman"/>
          <w:color w:val="333333"/>
          <w:sz w:val="28"/>
          <w:szCs w:val="28"/>
          <w:lang w:eastAsia="ru-RU"/>
        </w:rPr>
      </w:pPr>
      <w:r w:rsidRPr="00D31C0C">
        <w:rPr>
          <w:rFonts w:ascii="Times New Roman" w:eastAsia="Times New Roman" w:hAnsi="Times New Roman" w:cs="Times New Roman"/>
          <w:color w:val="333333"/>
          <w:sz w:val="28"/>
          <w:szCs w:val="28"/>
          <w:lang w:eastAsia="ru-RU"/>
        </w:rPr>
        <w:t> </w:t>
      </w:r>
    </w:p>
    <w:p w14:paraId="6A231F1F" w14:textId="77777777" w:rsidR="00D31C0C" w:rsidRPr="00D31C0C" w:rsidRDefault="00D31C0C" w:rsidP="00D31C0C">
      <w:pPr>
        <w:shd w:val="clear" w:color="auto" w:fill="FFFFFF"/>
        <w:spacing w:after="150" w:line="240" w:lineRule="auto"/>
        <w:ind w:left="1440"/>
        <w:rPr>
          <w:rFonts w:ascii="Helvetica" w:eastAsia="Times New Roman" w:hAnsi="Helvetica" w:cs="Helvetica"/>
          <w:color w:val="333333"/>
          <w:sz w:val="21"/>
          <w:szCs w:val="21"/>
          <w:lang w:eastAsia="ru-RU"/>
        </w:rPr>
      </w:pPr>
      <w:r w:rsidRPr="00D31C0C">
        <w:rPr>
          <w:rFonts w:ascii="Helvetica" w:eastAsia="Times New Roman" w:hAnsi="Helvetica" w:cs="Helvetica"/>
          <w:color w:val="333333"/>
          <w:sz w:val="21"/>
          <w:szCs w:val="21"/>
          <w:lang w:eastAsia="ru-RU"/>
        </w:rPr>
        <w:t> </w:t>
      </w:r>
    </w:p>
    <w:p w14:paraId="2894D1E4" w14:textId="77777777" w:rsidR="007C77DE" w:rsidRDefault="00D31C0C" w:rsidP="007C77DE">
      <w:pPr>
        <w:shd w:val="clear" w:color="auto" w:fill="FFFFFF"/>
        <w:spacing w:after="150" w:line="240" w:lineRule="auto"/>
        <w:ind w:left="360"/>
        <w:jc w:val="right"/>
        <w:rPr>
          <w:rFonts w:ascii="Helvetica" w:eastAsia="Times New Roman" w:hAnsi="Helvetica" w:cs="Helvetica"/>
          <w:color w:val="333333"/>
          <w:sz w:val="21"/>
          <w:szCs w:val="21"/>
          <w:lang w:eastAsia="ru-RU"/>
        </w:rPr>
      </w:pPr>
      <w:r w:rsidRPr="00D31C0C">
        <w:rPr>
          <w:rFonts w:ascii="Helvetica" w:eastAsia="Times New Roman" w:hAnsi="Helvetica" w:cs="Helvetica"/>
          <w:color w:val="333333"/>
          <w:sz w:val="21"/>
          <w:szCs w:val="21"/>
          <w:lang w:eastAsia="ru-RU"/>
        </w:rPr>
        <w:t> </w:t>
      </w:r>
    </w:p>
    <w:p w14:paraId="1D126029"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455BB7A0"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24D3D674"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68DF7F45"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01608A43" w14:textId="77777777"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2278EE9E" w14:textId="45313122" w:rsid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0B36D1ED" w14:textId="51202C24" w:rsidR="001B7BBB" w:rsidRDefault="001B7BBB"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5A4A4003" w14:textId="77777777" w:rsidR="001B7BBB" w:rsidRDefault="001B7BBB"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p>
    <w:p w14:paraId="606DD38F" w14:textId="6FA4DB2B" w:rsidR="00D31C0C" w:rsidRPr="007C77DE" w:rsidRDefault="007C77DE" w:rsidP="007C77DE">
      <w:pPr>
        <w:shd w:val="clear" w:color="auto" w:fill="FFFFFF"/>
        <w:spacing w:after="150" w:line="240" w:lineRule="auto"/>
        <w:ind w:left="360"/>
        <w:jc w:val="right"/>
        <w:rPr>
          <w:rFonts w:ascii="Times New Roman" w:eastAsia="Times New Roman" w:hAnsi="Times New Roman" w:cs="Times New Roman"/>
          <w:b/>
          <w:color w:val="333333"/>
          <w:sz w:val="28"/>
          <w:szCs w:val="28"/>
          <w:lang w:eastAsia="ru-RU"/>
        </w:rPr>
      </w:pPr>
      <w:r w:rsidRPr="007C77DE">
        <w:rPr>
          <w:rFonts w:ascii="Times New Roman" w:eastAsia="Times New Roman" w:hAnsi="Times New Roman" w:cs="Times New Roman"/>
          <w:b/>
          <w:color w:val="333333"/>
          <w:sz w:val="28"/>
          <w:szCs w:val="28"/>
          <w:lang w:eastAsia="ru-RU"/>
        </w:rPr>
        <w:lastRenderedPageBreak/>
        <w:t>Приложение</w:t>
      </w:r>
    </w:p>
    <w:p w14:paraId="07161757" w14:textId="39BB16E0" w:rsidR="007C77DE" w:rsidRDefault="007C77DE"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r w:rsidRPr="007C77DE">
        <w:rPr>
          <w:rFonts w:ascii="Times New Roman" w:eastAsia="Times New Roman" w:hAnsi="Times New Roman" w:cs="Times New Roman"/>
          <w:b/>
          <w:i/>
          <w:color w:val="333333"/>
          <w:sz w:val="28"/>
          <w:szCs w:val="28"/>
          <w:lang w:eastAsia="ru-RU"/>
        </w:rPr>
        <w:t>При организации совместной деятельности на уроках, учитель может воспользоваться готовыми правилами работы в па</w:t>
      </w:r>
      <w:r>
        <w:rPr>
          <w:rFonts w:ascii="Times New Roman" w:eastAsia="Times New Roman" w:hAnsi="Times New Roman" w:cs="Times New Roman"/>
          <w:b/>
          <w:i/>
          <w:color w:val="333333"/>
          <w:sz w:val="28"/>
          <w:szCs w:val="28"/>
          <w:lang w:eastAsia="ru-RU"/>
        </w:rPr>
        <w:t>р</w:t>
      </w:r>
      <w:r w:rsidRPr="007C77DE">
        <w:rPr>
          <w:rFonts w:ascii="Times New Roman" w:eastAsia="Times New Roman" w:hAnsi="Times New Roman" w:cs="Times New Roman"/>
          <w:b/>
          <w:i/>
          <w:color w:val="333333"/>
          <w:sz w:val="28"/>
          <w:szCs w:val="28"/>
          <w:lang w:eastAsia="ru-RU"/>
        </w:rPr>
        <w:t xml:space="preserve">е и в группе, а также создать свою памятку для </w:t>
      </w:r>
      <w:r>
        <w:rPr>
          <w:rFonts w:ascii="Times New Roman" w:eastAsia="Times New Roman" w:hAnsi="Times New Roman" w:cs="Times New Roman"/>
          <w:b/>
          <w:i/>
          <w:color w:val="333333"/>
          <w:sz w:val="28"/>
          <w:szCs w:val="28"/>
          <w:lang w:eastAsia="ru-RU"/>
        </w:rPr>
        <w:t xml:space="preserve">работы </w:t>
      </w:r>
      <w:r w:rsidRPr="007C77DE">
        <w:rPr>
          <w:rFonts w:ascii="Times New Roman" w:eastAsia="Times New Roman" w:hAnsi="Times New Roman" w:cs="Times New Roman"/>
          <w:b/>
          <w:i/>
          <w:color w:val="333333"/>
          <w:sz w:val="28"/>
          <w:szCs w:val="28"/>
          <w:lang w:eastAsia="ru-RU"/>
        </w:rPr>
        <w:t>учащихся.</w:t>
      </w:r>
    </w:p>
    <w:p w14:paraId="5969579B" w14:textId="17D4F12C" w:rsidR="00CC701B" w:rsidRDefault="00CC701B"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r>
        <w:rPr>
          <w:noProof/>
        </w:rPr>
        <w:t xml:space="preserve"> </w:t>
      </w:r>
      <w:r>
        <w:rPr>
          <w:noProof/>
        </w:rPr>
        <w:drawing>
          <wp:inline distT="0" distB="0" distL="0" distR="0" wp14:anchorId="3A2A0AFD" wp14:editId="3746A091">
            <wp:extent cx="3152775" cy="1879280"/>
            <wp:effectExtent l="0" t="0" r="0" b="698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7113" cy="1887826"/>
                    </a:xfrm>
                    <a:prstGeom prst="rect">
                      <a:avLst/>
                    </a:prstGeom>
                    <a:noFill/>
                    <a:ln>
                      <a:noFill/>
                    </a:ln>
                  </pic:spPr>
                </pic:pic>
              </a:graphicData>
            </a:graphic>
          </wp:inline>
        </w:drawing>
      </w:r>
      <w:r>
        <w:rPr>
          <w:noProof/>
        </w:rPr>
        <w:t xml:space="preserve">     </w:t>
      </w:r>
      <w:r>
        <w:rPr>
          <w:rFonts w:ascii="Times New Roman" w:eastAsia="Times New Roman" w:hAnsi="Times New Roman" w:cs="Times New Roman"/>
          <w:b/>
          <w:i/>
          <w:color w:val="333333"/>
          <w:sz w:val="28"/>
          <w:szCs w:val="28"/>
          <w:lang w:eastAsia="ru-RU"/>
        </w:rPr>
        <w:t xml:space="preserve"> </w:t>
      </w:r>
      <w:r>
        <w:rPr>
          <w:noProof/>
        </w:rPr>
        <w:drawing>
          <wp:inline distT="0" distB="0" distL="0" distR="0" wp14:anchorId="076B0C4F" wp14:editId="68489CC1">
            <wp:extent cx="2673985" cy="1885664"/>
            <wp:effectExtent l="0" t="0" r="0" b="635"/>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473" cy="1894471"/>
                    </a:xfrm>
                    <a:prstGeom prst="rect">
                      <a:avLst/>
                    </a:prstGeom>
                    <a:noFill/>
                    <a:ln>
                      <a:noFill/>
                    </a:ln>
                  </pic:spPr>
                </pic:pic>
              </a:graphicData>
            </a:graphic>
          </wp:inline>
        </w:drawing>
      </w:r>
    </w:p>
    <w:p w14:paraId="5F34D84F" w14:textId="6A0ED24B" w:rsidR="00CC701B" w:rsidRDefault="00CC701B" w:rsidP="00D31C0C">
      <w:pPr>
        <w:shd w:val="clear" w:color="auto" w:fill="FFFFFF"/>
        <w:spacing w:after="150" w:line="240" w:lineRule="auto"/>
        <w:ind w:left="360"/>
        <w:rPr>
          <w:rFonts w:ascii="Times New Roman" w:eastAsia="Times New Roman" w:hAnsi="Times New Roman" w:cs="Times New Roman"/>
          <w:b/>
          <w:i/>
          <w:color w:val="333333"/>
          <w:sz w:val="28"/>
          <w:szCs w:val="28"/>
          <w:lang w:eastAsia="ru-RU"/>
        </w:rPr>
      </w:pPr>
    </w:p>
    <w:p w14:paraId="55A67C6F" w14:textId="201D4041" w:rsidR="00CC701B" w:rsidRPr="007C77DE" w:rsidRDefault="00CC701B" w:rsidP="00CC701B">
      <w:pPr>
        <w:shd w:val="clear" w:color="auto" w:fill="FFFFFF"/>
        <w:spacing w:after="150" w:line="240" w:lineRule="auto"/>
        <w:ind w:left="360"/>
        <w:jc w:val="center"/>
        <w:rPr>
          <w:rFonts w:ascii="Times New Roman" w:eastAsia="Times New Roman" w:hAnsi="Times New Roman" w:cs="Times New Roman"/>
          <w:b/>
          <w:i/>
          <w:color w:val="333333"/>
          <w:sz w:val="28"/>
          <w:szCs w:val="28"/>
          <w:lang w:eastAsia="ru-RU"/>
        </w:rPr>
      </w:pPr>
      <w:r>
        <w:rPr>
          <w:noProof/>
        </w:rPr>
        <w:drawing>
          <wp:inline distT="0" distB="0" distL="0" distR="0" wp14:anchorId="5A02C6FE" wp14:editId="074B62EC">
            <wp:extent cx="4495799" cy="3371850"/>
            <wp:effectExtent l="0" t="0" r="635"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740" cy="3398056"/>
                    </a:xfrm>
                    <a:prstGeom prst="rect">
                      <a:avLst/>
                    </a:prstGeom>
                    <a:noFill/>
                    <a:ln>
                      <a:noFill/>
                    </a:ln>
                  </pic:spPr>
                </pic:pic>
              </a:graphicData>
            </a:graphic>
          </wp:inline>
        </w:drawing>
      </w:r>
    </w:p>
    <w:p w14:paraId="76121182" w14:textId="7FFF07D5" w:rsidR="00D31C0C" w:rsidRDefault="00CC701B" w:rsidP="00CC701B">
      <w:pPr>
        <w:pStyle w:val="ab"/>
        <w:jc w:val="center"/>
        <w:rPr>
          <w:rFonts w:ascii="Times New Roman" w:hAnsi="Times New Roman" w:cs="Times New Roman"/>
          <w:sz w:val="28"/>
          <w:szCs w:val="28"/>
        </w:rPr>
      </w:pPr>
      <w:r>
        <w:rPr>
          <w:noProof/>
        </w:rPr>
        <w:drawing>
          <wp:inline distT="0" distB="0" distL="0" distR="0" wp14:anchorId="0DB463DF" wp14:editId="0B9798E8">
            <wp:extent cx="4884690" cy="2743200"/>
            <wp:effectExtent l="0" t="0" r="0"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7462" cy="2744757"/>
                    </a:xfrm>
                    <a:prstGeom prst="rect">
                      <a:avLst/>
                    </a:prstGeom>
                    <a:noFill/>
                    <a:ln>
                      <a:noFill/>
                    </a:ln>
                  </pic:spPr>
                </pic:pic>
              </a:graphicData>
            </a:graphic>
          </wp:inline>
        </w:drawing>
      </w:r>
    </w:p>
    <w:p w14:paraId="75DC8437" w14:textId="27C92C57" w:rsidR="00CC701B" w:rsidRDefault="00CC701B" w:rsidP="00CC701B">
      <w:pPr>
        <w:pStyle w:val="ab"/>
        <w:jc w:val="center"/>
        <w:rPr>
          <w:rFonts w:ascii="Times New Roman" w:hAnsi="Times New Roman" w:cs="Times New Roman"/>
          <w:sz w:val="28"/>
          <w:szCs w:val="28"/>
        </w:rPr>
      </w:pPr>
    </w:p>
    <w:p w14:paraId="6BB6D0E8" w14:textId="54466BBC" w:rsidR="00CC701B" w:rsidRDefault="00CC701B" w:rsidP="00CC701B">
      <w:pPr>
        <w:pStyle w:val="ab"/>
        <w:jc w:val="center"/>
        <w:rPr>
          <w:rFonts w:ascii="Times New Roman" w:hAnsi="Times New Roman" w:cs="Times New Roman"/>
          <w:sz w:val="28"/>
          <w:szCs w:val="28"/>
        </w:rPr>
      </w:pPr>
      <w:r>
        <w:rPr>
          <w:noProof/>
        </w:rPr>
        <w:lastRenderedPageBreak/>
        <w:drawing>
          <wp:inline distT="0" distB="0" distL="0" distR="0" wp14:anchorId="7ED1567D" wp14:editId="30EC8CBD">
            <wp:extent cx="3213458" cy="2867025"/>
            <wp:effectExtent l="0" t="0" r="635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790" cy="2884273"/>
                    </a:xfrm>
                    <a:prstGeom prst="rect">
                      <a:avLst/>
                    </a:prstGeom>
                    <a:noFill/>
                    <a:ln>
                      <a:noFill/>
                    </a:ln>
                  </pic:spPr>
                </pic:pic>
              </a:graphicData>
            </a:graphic>
          </wp:inline>
        </w:drawing>
      </w:r>
    </w:p>
    <w:p w14:paraId="2C9FDD58" w14:textId="3097F6E6" w:rsidR="00CC701B" w:rsidRDefault="00CC701B" w:rsidP="00CC701B">
      <w:pPr>
        <w:pStyle w:val="ab"/>
        <w:jc w:val="center"/>
        <w:rPr>
          <w:rFonts w:ascii="Times New Roman" w:hAnsi="Times New Roman" w:cs="Times New Roman"/>
          <w:sz w:val="28"/>
          <w:szCs w:val="28"/>
        </w:rPr>
      </w:pPr>
    </w:p>
    <w:p w14:paraId="50E79C23" w14:textId="77777777" w:rsidR="00CC701B" w:rsidRPr="00A72157" w:rsidRDefault="00CC701B" w:rsidP="00CC701B">
      <w:pPr>
        <w:pStyle w:val="ab"/>
        <w:jc w:val="center"/>
        <w:rPr>
          <w:rFonts w:ascii="Times New Roman" w:hAnsi="Times New Roman" w:cs="Times New Roman"/>
          <w:sz w:val="28"/>
          <w:szCs w:val="28"/>
        </w:rPr>
      </w:pPr>
    </w:p>
    <w:p w14:paraId="1379ED1B" w14:textId="77777777" w:rsidR="003E0F61"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36FEA3D1" wp14:editId="66B42AB9">
            <wp:extent cx="3630605" cy="2628900"/>
            <wp:effectExtent l="0" t="0" r="8255"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004" t="2151" r="15785" b="6180"/>
                    <a:stretch/>
                  </pic:blipFill>
                  <pic:spPr bwMode="auto">
                    <a:xfrm>
                      <a:off x="0" y="0"/>
                      <a:ext cx="3638521" cy="2634632"/>
                    </a:xfrm>
                    <a:prstGeom prst="rect">
                      <a:avLst/>
                    </a:prstGeom>
                    <a:noFill/>
                    <a:ln>
                      <a:noFill/>
                    </a:ln>
                    <a:extLst>
                      <a:ext uri="{53640926-AAD7-44D8-BBD7-CCE9431645EC}">
                        <a14:shadowObscured xmlns:a14="http://schemas.microsoft.com/office/drawing/2010/main"/>
                      </a:ext>
                    </a:extLst>
                  </pic:spPr>
                </pic:pic>
              </a:graphicData>
            </a:graphic>
          </wp:inline>
        </w:drawing>
      </w:r>
    </w:p>
    <w:p w14:paraId="0D63A3E5" w14:textId="77777777" w:rsidR="003E0F61" w:rsidRDefault="003E0F61" w:rsidP="001E47D6">
      <w:pPr>
        <w:pStyle w:val="ab"/>
        <w:jc w:val="both"/>
        <w:rPr>
          <w:rFonts w:ascii="Times New Roman" w:hAnsi="Times New Roman" w:cs="Times New Roman"/>
          <w:sz w:val="28"/>
          <w:szCs w:val="28"/>
        </w:rPr>
      </w:pPr>
    </w:p>
    <w:p w14:paraId="25A6FDD2" w14:textId="77777777" w:rsidR="003E0F61" w:rsidRDefault="003E0F61" w:rsidP="001E47D6">
      <w:pPr>
        <w:pStyle w:val="ab"/>
        <w:jc w:val="both"/>
        <w:rPr>
          <w:rFonts w:ascii="Times New Roman" w:hAnsi="Times New Roman" w:cs="Times New Roman"/>
          <w:sz w:val="28"/>
          <w:szCs w:val="28"/>
        </w:rPr>
      </w:pPr>
    </w:p>
    <w:p w14:paraId="13FF1F8C" w14:textId="00B7A04E" w:rsidR="00C4320B" w:rsidRPr="001E47D6" w:rsidRDefault="00C4320B" w:rsidP="001E47D6">
      <w:pPr>
        <w:pStyle w:val="ab"/>
        <w:jc w:val="both"/>
        <w:rPr>
          <w:rFonts w:ascii="Times New Roman" w:hAnsi="Times New Roman" w:cs="Times New Roman"/>
          <w:sz w:val="28"/>
          <w:szCs w:val="28"/>
        </w:rPr>
      </w:pPr>
    </w:p>
    <w:p w14:paraId="585A2AB5" w14:textId="77777777" w:rsidR="003E0F61"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2D2B93CD" wp14:editId="16F55913">
            <wp:extent cx="3492500" cy="2619375"/>
            <wp:effectExtent l="0" t="0" r="0" b="9525"/>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387" cy="2635040"/>
                    </a:xfrm>
                    <a:prstGeom prst="rect">
                      <a:avLst/>
                    </a:prstGeom>
                    <a:noFill/>
                    <a:ln>
                      <a:noFill/>
                    </a:ln>
                  </pic:spPr>
                </pic:pic>
              </a:graphicData>
            </a:graphic>
          </wp:inline>
        </w:drawing>
      </w:r>
    </w:p>
    <w:p w14:paraId="2AD1842F" w14:textId="6FB04529" w:rsidR="003E0F61"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3422AE6F" wp14:editId="7AC2C0AA">
            <wp:extent cx="3785932" cy="2705100"/>
            <wp:effectExtent l="0" t="0" r="508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rotWithShape="1">
                    <a:blip r:embed="rId15">
                      <a:extLst>
                        <a:ext uri="{28A0092B-C50C-407E-A947-70E740481C1C}">
                          <a14:useLocalDpi xmlns:a14="http://schemas.microsoft.com/office/drawing/2010/main" val="0"/>
                        </a:ext>
                      </a:extLst>
                    </a:blip>
                    <a:srcRect l="1816" r="3240" b="9687"/>
                    <a:stretch/>
                  </pic:blipFill>
                  <pic:spPr bwMode="auto">
                    <a:xfrm>
                      <a:off x="0" y="0"/>
                      <a:ext cx="3804276" cy="2718207"/>
                    </a:xfrm>
                    <a:prstGeom prst="rect">
                      <a:avLst/>
                    </a:prstGeom>
                    <a:noFill/>
                    <a:ln>
                      <a:noFill/>
                    </a:ln>
                    <a:extLst>
                      <a:ext uri="{53640926-AAD7-44D8-BBD7-CCE9431645EC}">
                        <a14:shadowObscured xmlns:a14="http://schemas.microsoft.com/office/drawing/2010/main"/>
                      </a:ext>
                    </a:extLst>
                  </pic:spPr>
                </pic:pic>
              </a:graphicData>
            </a:graphic>
          </wp:inline>
        </w:drawing>
      </w:r>
    </w:p>
    <w:p w14:paraId="2D16E79D" w14:textId="41B27AFE" w:rsidR="003E0F61" w:rsidRDefault="003E0F61" w:rsidP="001E47D6">
      <w:pPr>
        <w:pStyle w:val="ab"/>
        <w:jc w:val="both"/>
        <w:rPr>
          <w:rFonts w:ascii="Times New Roman" w:hAnsi="Times New Roman" w:cs="Times New Roman"/>
          <w:sz w:val="28"/>
          <w:szCs w:val="28"/>
        </w:rPr>
      </w:pPr>
    </w:p>
    <w:p w14:paraId="772547A6" w14:textId="77777777" w:rsidR="003E0F61" w:rsidRDefault="003E0F61" w:rsidP="001E47D6">
      <w:pPr>
        <w:pStyle w:val="ab"/>
        <w:jc w:val="both"/>
        <w:rPr>
          <w:rFonts w:ascii="Times New Roman" w:hAnsi="Times New Roman" w:cs="Times New Roman"/>
          <w:sz w:val="28"/>
          <w:szCs w:val="28"/>
        </w:rPr>
      </w:pPr>
    </w:p>
    <w:p w14:paraId="1FA79696" w14:textId="5A16769E" w:rsidR="003E0F61"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7AAB5334" wp14:editId="0907E040">
            <wp:extent cx="3611456" cy="2714625"/>
            <wp:effectExtent l="0" t="0" r="8255"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4200" cy="2739238"/>
                    </a:xfrm>
                    <a:prstGeom prst="rect">
                      <a:avLst/>
                    </a:prstGeom>
                    <a:noFill/>
                    <a:ln>
                      <a:noFill/>
                    </a:ln>
                  </pic:spPr>
                </pic:pic>
              </a:graphicData>
            </a:graphic>
          </wp:inline>
        </w:drawing>
      </w:r>
    </w:p>
    <w:p w14:paraId="2DEE9B49" w14:textId="77777777" w:rsidR="003E0F61" w:rsidRDefault="003E0F61" w:rsidP="001E47D6">
      <w:pPr>
        <w:pStyle w:val="ab"/>
        <w:jc w:val="both"/>
        <w:rPr>
          <w:rFonts w:ascii="Times New Roman" w:hAnsi="Times New Roman" w:cs="Times New Roman"/>
          <w:sz w:val="28"/>
          <w:szCs w:val="28"/>
        </w:rPr>
      </w:pPr>
    </w:p>
    <w:p w14:paraId="3AC6B84C" w14:textId="6BC8D6F3" w:rsidR="00C4320B"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6536A50C" wp14:editId="2156BEC0">
            <wp:extent cx="3851698" cy="2924175"/>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rotWithShape="1">
                    <a:blip r:embed="rId17">
                      <a:extLst>
                        <a:ext uri="{28A0092B-C50C-407E-A947-70E740481C1C}">
                          <a14:useLocalDpi xmlns:a14="http://schemas.microsoft.com/office/drawing/2010/main" val="0"/>
                        </a:ext>
                      </a:extLst>
                    </a:blip>
                    <a:srcRect l="14968" t="4032" r="2782" b="12711"/>
                    <a:stretch/>
                  </pic:blipFill>
                  <pic:spPr bwMode="auto">
                    <a:xfrm>
                      <a:off x="0" y="0"/>
                      <a:ext cx="3857166" cy="2928326"/>
                    </a:xfrm>
                    <a:prstGeom prst="rect">
                      <a:avLst/>
                    </a:prstGeom>
                    <a:noFill/>
                    <a:ln>
                      <a:noFill/>
                    </a:ln>
                    <a:extLst>
                      <a:ext uri="{53640926-AAD7-44D8-BBD7-CCE9431645EC}">
                        <a14:shadowObscured xmlns:a14="http://schemas.microsoft.com/office/drawing/2010/main"/>
                      </a:ext>
                    </a:extLst>
                  </pic:spPr>
                </pic:pic>
              </a:graphicData>
            </a:graphic>
          </wp:inline>
        </w:drawing>
      </w:r>
    </w:p>
    <w:p w14:paraId="12EB1C1F" w14:textId="77777777" w:rsidR="0003718D" w:rsidRPr="001E47D6" w:rsidRDefault="0003718D" w:rsidP="0003718D">
      <w:pPr>
        <w:pStyle w:val="ab"/>
        <w:jc w:val="center"/>
        <w:rPr>
          <w:rFonts w:ascii="Times New Roman" w:hAnsi="Times New Roman" w:cs="Times New Roman"/>
          <w:sz w:val="28"/>
          <w:szCs w:val="28"/>
        </w:rPr>
      </w:pPr>
    </w:p>
    <w:p w14:paraId="305FC85F" w14:textId="52410DD6" w:rsidR="00C4320B"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40F1EA43" wp14:editId="3A76D2A8">
            <wp:extent cx="3313653" cy="2552700"/>
            <wp:effectExtent l="95250" t="95250" r="96520" b="9525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70" r="3226" b="3239"/>
                    <a:stretch/>
                  </pic:blipFill>
                  <pic:spPr bwMode="auto">
                    <a:xfrm>
                      <a:off x="0" y="0"/>
                      <a:ext cx="3339705" cy="25727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4BCA34F" w14:textId="592E8710" w:rsidR="0003718D" w:rsidRDefault="0003718D" w:rsidP="001E47D6">
      <w:pPr>
        <w:pStyle w:val="ab"/>
        <w:jc w:val="both"/>
        <w:rPr>
          <w:rFonts w:ascii="Times New Roman" w:hAnsi="Times New Roman" w:cs="Times New Roman"/>
          <w:sz w:val="28"/>
          <w:szCs w:val="28"/>
        </w:rPr>
      </w:pPr>
    </w:p>
    <w:p w14:paraId="69005211" w14:textId="4C594D89" w:rsidR="0003718D" w:rsidRDefault="0003718D" w:rsidP="00CC701B">
      <w:pPr>
        <w:pStyle w:val="ab"/>
        <w:jc w:val="right"/>
        <w:rPr>
          <w:rFonts w:ascii="Times New Roman" w:hAnsi="Times New Roman" w:cs="Times New Roman"/>
          <w:sz w:val="28"/>
          <w:szCs w:val="28"/>
        </w:rPr>
      </w:pPr>
      <w:r w:rsidRPr="001E47D6">
        <w:rPr>
          <w:rFonts w:ascii="Times New Roman" w:hAnsi="Times New Roman" w:cs="Times New Roman"/>
          <w:noProof/>
          <w:color w:val="111111"/>
          <w:sz w:val="28"/>
          <w:szCs w:val="28"/>
        </w:rPr>
        <w:drawing>
          <wp:inline distT="0" distB="0" distL="0" distR="0" wp14:anchorId="1900682C" wp14:editId="2E0BBA7D">
            <wp:extent cx="3565431" cy="3181350"/>
            <wp:effectExtent l="0" t="0" r="0" b="0"/>
            <wp:docPr id="2" name="Рисунок 2" descr="https://web.snauka.ru/wp-content/uploads/2023/04/042523_06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eb.snauka.ru/wp-content/uploads/2023/04/042523_0639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264" cy="3227599"/>
                    </a:xfrm>
                    <a:prstGeom prst="rect">
                      <a:avLst/>
                    </a:prstGeom>
                    <a:noFill/>
                    <a:ln>
                      <a:noFill/>
                    </a:ln>
                  </pic:spPr>
                </pic:pic>
              </a:graphicData>
            </a:graphic>
          </wp:inline>
        </w:drawing>
      </w:r>
    </w:p>
    <w:p w14:paraId="11714679" w14:textId="2D877ABD" w:rsidR="0003718D" w:rsidRDefault="0003718D" w:rsidP="001E47D6">
      <w:pPr>
        <w:pStyle w:val="ab"/>
        <w:jc w:val="both"/>
        <w:rPr>
          <w:rFonts w:ascii="Times New Roman" w:hAnsi="Times New Roman" w:cs="Times New Roman"/>
          <w:sz w:val="28"/>
          <w:szCs w:val="28"/>
        </w:rPr>
      </w:pPr>
    </w:p>
    <w:p w14:paraId="417C69D2" w14:textId="5CF469DD" w:rsidR="0003718D" w:rsidRDefault="0003718D"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278E358D" wp14:editId="38C1FFAC">
            <wp:extent cx="3268155" cy="2447925"/>
            <wp:effectExtent l="0" t="0" r="889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9540" cy="2471433"/>
                    </a:xfrm>
                    <a:prstGeom prst="rect">
                      <a:avLst/>
                    </a:prstGeom>
                    <a:noFill/>
                    <a:ln>
                      <a:noFill/>
                    </a:ln>
                  </pic:spPr>
                </pic:pic>
              </a:graphicData>
            </a:graphic>
          </wp:inline>
        </w:drawing>
      </w:r>
    </w:p>
    <w:p w14:paraId="1650F9A7" w14:textId="77777777" w:rsidR="003E0F61" w:rsidRPr="001E47D6" w:rsidRDefault="003E0F61" w:rsidP="001E47D6">
      <w:pPr>
        <w:pStyle w:val="ab"/>
        <w:jc w:val="both"/>
        <w:rPr>
          <w:rFonts w:ascii="Times New Roman" w:hAnsi="Times New Roman" w:cs="Times New Roman"/>
          <w:sz w:val="28"/>
          <w:szCs w:val="28"/>
        </w:rPr>
      </w:pPr>
    </w:p>
    <w:p w14:paraId="5AAD2114" w14:textId="7B4B89DF" w:rsidR="00C4320B" w:rsidRDefault="00C4320B" w:rsidP="00CC701B">
      <w:pPr>
        <w:pStyle w:val="ab"/>
        <w:jc w:val="right"/>
        <w:rPr>
          <w:rFonts w:ascii="Times New Roman" w:hAnsi="Times New Roman" w:cs="Times New Roman"/>
          <w:sz w:val="28"/>
          <w:szCs w:val="28"/>
        </w:rPr>
      </w:pPr>
      <w:r w:rsidRPr="001E47D6">
        <w:rPr>
          <w:rFonts w:ascii="Times New Roman" w:hAnsi="Times New Roman" w:cs="Times New Roman"/>
          <w:noProof/>
          <w:sz w:val="28"/>
          <w:szCs w:val="28"/>
        </w:rPr>
        <w:lastRenderedPageBreak/>
        <w:drawing>
          <wp:inline distT="0" distB="0" distL="0" distR="0" wp14:anchorId="67A98CC3" wp14:editId="7A682695">
            <wp:extent cx="3622255" cy="2657475"/>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21">
                      <a:extLst>
                        <a:ext uri="{28A0092B-C50C-407E-A947-70E740481C1C}">
                          <a14:useLocalDpi xmlns:a14="http://schemas.microsoft.com/office/drawing/2010/main" val="0"/>
                        </a:ext>
                      </a:extLst>
                    </a:blip>
                    <a:srcRect l="1249" t="1459" r="781" b="2708"/>
                    <a:stretch/>
                  </pic:blipFill>
                  <pic:spPr bwMode="auto">
                    <a:xfrm>
                      <a:off x="0" y="0"/>
                      <a:ext cx="3653316" cy="2680263"/>
                    </a:xfrm>
                    <a:prstGeom prst="rect">
                      <a:avLst/>
                    </a:prstGeom>
                    <a:noFill/>
                    <a:ln>
                      <a:noFill/>
                    </a:ln>
                    <a:extLst>
                      <a:ext uri="{53640926-AAD7-44D8-BBD7-CCE9431645EC}">
                        <a14:shadowObscured xmlns:a14="http://schemas.microsoft.com/office/drawing/2010/main"/>
                      </a:ext>
                    </a:extLst>
                  </pic:spPr>
                </pic:pic>
              </a:graphicData>
            </a:graphic>
          </wp:inline>
        </w:drawing>
      </w:r>
    </w:p>
    <w:p w14:paraId="1BF522BB" w14:textId="77777777" w:rsidR="003E0F61" w:rsidRPr="001E47D6" w:rsidRDefault="003E0F61" w:rsidP="001E47D6">
      <w:pPr>
        <w:pStyle w:val="ab"/>
        <w:jc w:val="both"/>
        <w:rPr>
          <w:rFonts w:ascii="Times New Roman" w:hAnsi="Times New Roman" w:cs="Times New Roman"/>
          <w:sz w:val="28"/>
          <w:szCs w:val="28"/>
        </w:rPr>
      </w:pPr>
    </w:p>
    <w:p w14:paraId="62BB183F" w14:textId="644DBF2A" w:rsidR="00C4320B" w:rsidRPr="001E47D6" w:rsidRDefault="00C4320B" w:rsidP="00CC701B">
      <w:pPr>
        <w:pStyle w:val="ab"/>
        <w:rPr>
          <w:rFonts w:ascii="Times New Roman" w:hAnsi="Times New Roman" w:cs="Times New Roman"/>
          <w:sz w:val="28"/>
          <w:szCs w:val="28"/>
        </w:rPr>
      </w:pPr>
      <w:r w:rsidRPr="001E47D6">
        <w:rPr>
          <w:rFonts w:ascii="Times New Roman" w:hAnsi="Times New Roman" w:cs="Times New Roman"/>
          <w:noProof/>
          <w:sz w:val="28"/>
          <w:szCs w:val="28"/>
        </w:rPr>
        <w:drawing>
          <wp:inline distT="0" distB="0" distL="0" distR="0" wp14:anchorId="115AC070" wp14:editId="3BB4EC7F">
            <wp:extent cx="3818840" cy="2571750"/>
            <wp:effectExtent l="0" t="0" r="0" b="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68" t="2875" r="968" b="1775"/>
                    <a:stretch/>
                  </pic:blipFill>
                  <pic:spPr bwMode="auto">
                    <a:xfrm>
                      <a:off x="0" y="0"/>
                      <a:ext cx="3835249" cy="2582800"/>
                    </a:xfrm>
                    <a:prstGeom prst="rect">
                      <a:avLst/>
                    </a:prstGeom>
                    <a:noFill/>
                    <a:ln>
                      <a:noFill/>
                    </a:ln>
                    <a:extLst>
                      <a:ext uri="{53640926-AAD7-44D8-BBD7-CCE9431645EC}">
                        <a14:shadowObscured xmlns:a14="http://schemas.microsoft.com/office/drawing/2010/main"/>
                      </a:ext>
                    </a:extLst>
                  </pic:spPr>
                </pic:pic>
              </a:graphicData>
            </a:graphic>
          </wp:inline>
        </w:drawing>
      </w:r>
    </w:p>
    <w:p w14:paraId="712155EF" w14:textId="77777777" w:rsidR="00C4320B" w:rsidRPr="001E47D6" w:rsidRDefault="00C4320B" w:rsidP="001E47D6">
      <w:pPr>
        <w:pStyle w:val="ab"/>
        <w:jc w:val="both"/>
        <w:rPr>
          <w:rFonts w:ascii="Times New Roman" w:hAnsi="Times New Roman" w:cs="Times New Roman"/>
          <w:sz w:val="28"/>
          <w:szCs w:val="28"/>
        </w:rPr>
      </w:pPr>
    </w:p>
    <w:p w14:paraId="15B0DD3A" w14:textId="77777777" w:rsidR="00C4320B" w:rsidRPr="001E47D6" w:rsidRDefault="00C4320B" w:rsidP="001E47D6">
      <w:pPr>
        <w:pStyle w:val="ab"/>
        <w:jc w:val="both"/>
        <w:rPr>
          <w:rFonts w:ascii="Times New Roman" w:hAnsi="Times New Roman" w:cs="Times New Roman"/>
          <w:sz w:val="28"/>
          <w:szCs w:val="28"/>
        </w:rPr>
      </w:pPr>
    </w:p>
    <w:p w14:paraId="1BF3CEF9" w14:textId="77777777" w:rsidR="00C4320B" w:rsidRPr="001E47D6" w:rsidRDefault="00C4320B" w:rsidP="001E47D6">
      <w:pPr>
        <w:pStyle w:val="ab"/>
        <w:jc w:val="both"/>
        <w:rPr>
          <w:rFonts w:ascii="Times New Roman" w:hAnsi="Times New Roman" w:cs="Times New Roman"/>
          <w:sz w:val="28"/>
          <w:szCs w:val="28"/>
        </w:rPr>
      </w:pPr>
    </w:p>
    <w:p w14:paraId="15ABA9D1" w14:textId="7357F9C6" w:rsidR="00C4320B" w:rsidRPr="001E47D6" w:rsidRDefault="00C4320B" w:rsidP="001E47D6">
      <w:pPr>
        <w:pStyle w:val="ab"/>
        <w:jc w:val="both"/>
        <w:rPr>
          <w:rFonts w:ascii="Times New Roman" w:hAnsi="Times New Roman" w:cs="Times New Roman"/>
          <w:sz w:val="28"/>
          <w:szCs w:val="28"/>
        </w:rPr>
      </w:pPr>
    </w:p>
    <w:p w14:paraId="11162089" w14:textId="468B8AEB" w:rsidR="00342E8A" w:rsidRDefault="00C4320B" w:rsidP="00CC701B">
      <w:pPr>
        <w:pStyle w:val="ab"/>
        <w:jc w:val="right"/>
        <w:rPr>
          <w:rFonts w:ascii="Times New Roman" w:hAnsi="Times New Roman" w:cs="Times New Roman"/>
          <w:sz w:val="28"/>
          <w:szCs w:val="28"/>
        </w:rPr>
      </w:pPr>
      <w:r>
        <w:rPr>
          <w:noProof/>
        </w:rPr>
        <w:drawing>
          <wp:inline distT="0" distB="0" distL="0" distR="0" wp14:anchorId="7B0D3445" wp14:editId="664A3F17">
            <wp:extent cx="3559984" cy="2705100"/>
            <wp:effectExtent l="0" t="0" r="254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rotWithShape="1">
                    <a:blip r:embed="rId23">
                      <a:extLst>
                        <a:ext uri="{28A0092B-C50C-407E-A947-70E740481C1C}">
                          <a14:useLocalDpi xmlns:a14="http://schemas.microsoft.com/office/drawing/2010/main" val="0"/>
                        </a:ext>
                      </a:extLst>
                    </a:blip>
                    <a:srcRect l="6049" t="5422" r="5805" b="5623"/>
                    <a:stretch/>
                  </pic:blipFill>
                  <pic:spPr bwMode="auto">
                    <a:xfrm>
                      <a:off x="0" y="0"/>
                      <a:ext cx="3576554" cy="2717691"/>
                    </a:xfrm>
                    <a:prstGeom prst="rect">
                      <a:avLst/>
                    </a:prstGeom>
                    <a:noFill/>
                    <a:ln>
                      <a:noFill/>
                    </a:ln>
                    <a:extLst>
                      <a:ext uri="{53640926-AAD7-44D8-BBD7-CCE9431645EC}">
                        <a14:shadowObscured xmlns:a14="http://schemas.microsoft.com/office/drawing/2010/main"/>
                      </a:ext>
                    </a:extLst>
                  </pic:spPr>
                </pic:pic>
              </a:graphicData>
            </a:graphic>
          </wp:inline>
        </w:drawing>
      </w:r>
    </w:p>
    <w:p w14:paraId="0C6A4A9B" w14:textId="64BCC7C4" w:rsidR="00B37795" w:rsidRDefault="00B37795" w:rsidP="001E47D6">
      <w:pPr>
        <w:pStyle w:val="ab"/>
        <w:jc w:val="both"/>
        <w:rPr>
          <w:rFonts w:ascii="Times New Roman" w:hAnsi="Times New Roman" w:cs="Times New Roman"/>
          <w:sz w:val="28"/>
          <w:szCs w:val="28"/>
        </w:rPr>
      </w:pPr>
    </w:p>
    <w:p w14:paraId="39489188" w14:textId="690A7BEC" w:rsidR="00B37795" w:rsidRDefault="00B37795" w:rsidP="001E47D6">
      <w:pPr>
        <w:pStyle w:val="ab"/>
        <w:jc w:val="both"/>
        <w:rPr>
          <w:rFonts w:ascii="Times New Roman" w:hAnsi="Times New Roman" w:cs="Times New Roman"/>
          <w:sz w:val="28"/>
          <w:szCs w:val="28"/>
        </w:rPr>
      </w:pPr>
    </w:p>
    <w:p w14:paraId="2777329B" w14:textId="22DD2BCB" w:rsidR="003E0F61" w:rsidRDefault="003E0F61" w:rsidP="001E47D6">
      <w:pPr>
        <w:pStyle w:val="ab"/>
        <w:jc w:val="both"/>
      </w:pPr>
    </w:p>
    <w:p w14:paraId="7FACA896" w14:textId="77777777" w:rsidR="003E0F61" w:rsidRPr="000C0761" w:rsidRDefault="003E0F61" w:rsidP="000C0761">
      <w:pPr>
        <w:pStyle w:val="ab"/>
        <w:rPr>
          <w:rFonts w:ascii="Times New Roman" w:hAnsi="Times New Roman" w:cs="Times New Roman"/>
          <w:sz w:val="28"/>
          <w:szCs w:val="28"/>
          <w:lang w:val="en-US"/>
        </w:rPr>
      </w:pPr>
    </w:p>
    <w:sectPr w:rsidR="003E0F61" w:rsidRPr="000C0761" w:rsidSect="00320220">
      <w:pgSz w:w="11906" w:h="16838"/>
      <w:pgMar w:top="567"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7B79"/>
    <w:multiLevelType w:val="hybridMultilevel"/>
    <w:tmpl w:val="63145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02275D"/>
    <w:multiLevelType w:val="hybridMultilevel"/>
    <w:tmpl w:val="CE9CE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9520F65"/>
    <w:multiLevelType w:val="hybridMultilevel"/>
    <w:tmpl w:val="A4665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F385C06"/>
    <w:multiLevelType w:val="hybridMultilevel"/>
    <w:tmpl w:val="59DE2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4C3A4B"/>
    <w:multiLevelType w:val="multilevel"/>
    <w:tmpl w:val="29EA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5A5E1C"/>
    <w:multiLevelType w:val="hybridMultilevel"/>
    <w:tmpl w:val="949A5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FB7C17"/>
    <w:multiLevelType w:val="hybridMultilevel"/>
    <w:tmpl w:val="A75E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6D0259"/>
    <w:multiLevelType w:val="hybridMultilevel"/>
    <w:tmpl w:val="6E449D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6400C2"/>
    <w:multiLevelType w:val="hybridMultilevel"/>
    <w:tmpl w:val="9FF4DD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B903CF"/>
    <w:multiLevelType w:val="multilevel"/>
    <w:tmpl w:val="B6A4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DA65EF"/>
    <w:multiLevelType w:val="hybridMultilevel"/>
    <w:tmpl w:val="A7AE62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37CB1B91"/>
    <w:multiLevelType w:val="multilevel"/>
    <w:tmpl w:val="9A62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373BC"/>
    <w:multiLevelType w:val="hybridMultilevel"/>
    <w:tmpl w:val="19A09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44729A"/>
    <w:multiLevelType w:val="multilevel"/>
    <w:tmpl w:val="8EFE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B13E42"/>
    <w:multiLevelType w:val="hybridMultilevel"/>
    <w:tmpl w:val="5B401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D54848"/>
    <w:multiLevelType w:val="multilevel"/>
    <w:tmpl w:val="834EB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CB3AE1"/>
    <w:multiLevelType w:val="hybridMultilevel"/>
    <w:tmpl w:val="F802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023ADB"/>
    <w:multiLevelType w:val="hybridMultilevel"/>
    <w:tmpl w:val="608C4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378743F"/>
    <w:multiLevelType w:val="hybridMultilevel"/>
    <w:tmpl w:val="A93CF6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7F756B"/>
    <w:multiLevelType w:val="hybridMultilevel"/>
    <w:tmpl w:val="AA7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F346F9"/>
    <w:multiLevelType w:val="hybridMultilevel"/>
    <w:tmpl w:val="F4A4C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F343A4"/>
    <w:multiLevelType w:val="hybridMultilevel"/>
    <w:tmpl w:val="59C692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8B30D1C"/>
    <w:multiLevelType w:val="hybridMultilevel"/>
    <w:tmpl w:val="757A4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F252D6"/>
    <w:multiLevelType w:val="hybridMultilevel"/>
    <w:tmpl w:val="4072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1345541"/>
    <w:multiLevelType w:val="hybridMultilevel"/>
    <w:tmpl w:val="D9E25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D225CC"/>
    <w:multiLevelType w:val="hybridMultilevel"/>
    <w:tmpl w:val="2C4EF892"/>
    <w:lvl w:ilvl="0" w:tplc="7D34A1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A4C3AD6"/>
    <w:multiLevelType w:val="hybridMultilevel"/>
    <w:tmpl w:val="AE429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526541"/>
    <w:multiLevelType w:val="hybridMultilevel"/>
    <w:tmpl w:val="814A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806FD8"/>
    <w:multiLevelType w:val="hybridMultilevel"/>
    <w:tmpl w:val="0A22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0"/>
  </w:num>
  <w:num w:numId="3">
    <w:abstractNumId w:val="1"/>
  </w:num>
  <w:num w:numId="4">
    <w:abstractNumId w:val="16"/>
  </w:num>
  <w:num w:numId="5">
    <w:abstractNumId w:val="11"/>
  </w:num>
  <w:num w:numId="6">
    <w:abstractNumId w:val="9"/>
  </w:num>
  <w:num w:numId="7">
    <w:abstractNumId w:val="13"/>
  </w:num>
  <w:num w:numId="8">
    <w:abstractNumId w:val="17"/>
  </w:num>
  <w:num w:numId="9">
    <w:abstractNumId w:val="19"/>
  </w:num>
  <w:num w:numId="10">
    <w:abstractNumId w:val="5"/>
  </w:num>
  <w:num w:numId="11">
    <w:abstractNumId w:val="23"/>
  </w:num>
  <w:num w:numId="12">
    <w:abstractNumId w:val="0"/>
  </w:num>
  <w:num w:numId="13">
    <w:abstractNumId w:val="26"/>
  </w:num>
  <w:num w:numId="14">
    <w:abstractNumId w:val="10"/>
  </w:num>
  <w:num w:numId="15">
    <w:abstractNumId w:val="3"/>
  </w:num>
  <w:num w:numId="16">
    <w:abstractNumId w:val="15"/>
  </w:num>
  <w:num w:numId="17">
    <w:abstractNumId w:val="4"/>
  </w:num>
  <w:num w:numId="18">
    <w:abstractNumId w:val="25"/>
  </w:num>
  <w:num w:numId="19">
    <w:abstractNumId w:val="2"/>
  </w:num>
  <w:num w:numId="20">
    <w:abstractNumId w:val="14"/>
  </w:num>
  <w:num w:numId="21">
    <w:abstractNumId w:val="18"/>
  </w:num>
  <w:num w:numId="22">
    <w:abstractNumId w:val="21"/>
  </w:num>
  <w:num w:numId="23">
    <w:abstractNumId w:val="7"/>
  </w:num>
  <w:num w:numId="24">
    <w:abstractNumId w:val="27"/>
  </w:num>
  <w:num w:numId="25">
    <w:abstractNumId w:val="8"/>
  </w:num>
  <w:num w:numId="26">
    <w:abstractNumId w:val="24"/>
  </w:num>
  <w:num w:numId="27">
    <w:abstractNumId w:val="6"/>
  </w:num>
  <w:num w:numId="28">
    <w:abstractNumId w:val="28"/>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52"/>
    <w:rsid w:val="00015303"/>
    <w:rsid w:val="0003718D"/>
    <w:rsid w:val="0008590F"/>
    <w:rsid w:val="000B272F"/>
    <w:rsid w:val="000C0761"/>
    <w:rsid w:val="000D1F03"/>
    <w:rsid w:val="00107238"/>
    <w:rsid w:val="00113096"/>
    <w:rsid w:val="00137BE9"/>
    <w:rsid w:val="00146048"/>
    <w:rsid w:val="001B080E"/>
    <w:rsid w:val="001B32DB"/>
    <w:rsid w:val="001B7BBB"/>
    <w:rsid w:val="001E47D6"/>
    <w:rsid w:val="00215CC7"/>
    <w:rsid w:val="00223066"/>
    <w:rsid w:val="00234A60"/>
    <w:rsid w:val="00240D37"/>
    <w:rsid w:val="00274989"/>
    <w:rsid w:val="00283506"/>
    <w:rsid w:val="002B6631"/>
    <w:rsid w:val="002E53D1"/>
    <w:rsid w:val="002E6152"/>
    <w:rsid w:val="0030162C"/>
    <w:rsid w:val="00314302"/>
    <w:rsid w:val="00320220"/>
    <w:rsid w:val="00320FE6"/>
    <w:rsid w:val="00321885"/>
    <w:rsid w:val="00322E3D"/>
    <w:rsid w:val="00342E8A"/>
    <w:rsid w:val="003572C9"/>
    <w:rsid w:val="00385841"/>
    <w:rsid w:val="003863DB"/>
    <w:rsid w:val="003B1C8D"/>
    <w:rsid w:val="003C3A42"/>
    <w:rsid w:val="003D5419"/>
    <w:rsid w:val="003E0F61"/>
    <w:rsid w:val="00427320"/>
    <w:rsid w:val="00442DCD"/>
    <w:rsid w:val="00470BD0"/>
    <w:rsid w:val="004902DF"/>
    <w:rsid w:val="00490309"/>
    <w:rsid w:val="004A4DFD"/>
    <w:rsid w:val="004C21D6"/>
    <w:rsid w:val="004F55C7"/>
    <w:rsid w:val="00555932"/>
    <w:rsid w:val="00570973"/>
    <w:rsid w:val="00573880"/>
    <w:rsid w:val="00582ABD"/>
    <w:rsid w:val="00587AAE"/>
    <w:rsid w:val="00591963"/>
    <w:rsid w:val="005A4DB8"/>
    <w:rsid w:val="005B262D"/>
    <w:rsid w:val="005C0D3B"/>
    <w:rsid w:val="005E19DC"/>
    <w:rsid w:val="005E2CAA"/>
    <w:rsid w:val="00654AAD"/>
    <w:rsid w:val="00670006"/>
    <w:rsid w:val="00670647"/>
    <w:rsid w:val="0069789B"/>
    <w:rsid w:val="006A0FDB"/>
    <w:rsid w:val="006C0156"/>
    <w:rsid w:val="006F4EE9"/>
    <w:rsid w:val="007702A3"/>
    <w:rsid w:val="00784137"/>
    <w:rsid w:val="0079053D"/>
    <w:rsid w:val="007A27C7"/>
    <w:rsid w:val="007A71EA"/>
    <w:rsid w:val="007B4469"/>
    <w:rsid w:val="007C2933"/>
    <w:rsid w:val="007C77DE"/>
    <w:rsid w:val="007E5FEA"/>
    <w:rsid w:val="0082740F"/>
    <w:rsid w:val="008651E9"/>
    <w:rsid w:val="00876F04"/>
    <w:rsid w:val="0089385C"/>
    <w:rsid w:val="008C3F9D"/>
    <w:rsid w:val="00926CD5"/>
    <w:rsid w:val="00931B21"/>
    <w:rsid w:val="00954554"/>
    <w:rsid w:val="009A66C5"/>
    <w:rsid w:val="00A27EAB"/>
    <w:rsid w:val="00A61F5D"/>
    <w:rsid w:val="00A72157"/>
    <w:rsid w:val="00A83F37"/>
    <w:rsid w:val="00AA6715"/>
    <w:rsid w:val="00B37795"/>
    <w:rsid w:val="00BB23B4"/>
    <w:rsid w:val="00BF41BC"/>
    <w:rsid w:val="00C30AFC"/>
    <w:rsid w:val="00C35442"/>
    <w:rsid w:val="00C4162E"/>
    <w:rsid w:val="00C4320B"/>
    <w:rsid w:val="00C43F80"/>
    <w:rsid w:val="00C97CC4"/>
    <w:rsid w:val="00CC6B35"/>
    <w:rsid w:val="00CC701B"/>
    <w:rsid w:val="00CD4BAE"/>
    <w:rsid w:val="00D20335"/>
    <w:rsid w:val="00D31C0C"/>
    <w:rsid w:val="00D32095"/>
    <w:rsid w:val="00D36239"/>
    <w:rsid w:val="00D74997"/>
    <w:rsid w:val="00D90B64"/>
    <w:rsid w:val="00DC2232"/>
    <w:rsid w:val="00E151A5"/>
    <w:rsid w:val="00E43388"/>
    <w:rsid w:val="00E4793D"/>
    <w:rsid w:val="00E64689"/>
    <w:rsid w:val="00E6595C"/>
    <w:rsid w:val="00E80967"/>
    <w:rsid w:val="00E96849"/>
    <w:rsid w:val="00EA1F00"/>
    <w:rsid w:val="00EB3EC5"/>
    <w:rsid w:val="00EC5D37"/>
    <w:rsid w:val="00ED3E34"/>
    <w:rsid w:val="00F07479"/>
    <w:rsid w:val="00F12B33"/>
    <w:rsid w:val="00F2765F"/>
    <w:rsid w:val="00F314E7"/>
    <w:rsid w:val="00F45A61"/>
    <w:rsid w:val="00F830FA"/>
    <w:rsid w:val="00F97BAD"/>
    <w:rsid w:val="00FA6204"/>
    <w:rsid w:val="00FC4B41"/>
    <w:rsid w:val="00FC6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37FDC"/>
  <w15:chartTrackingRefBased/>
  <w15:docId w15:val="{83BE4E4B-F1CD-43EC-8B27-4DDC8D56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902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4902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902D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902DF"/>
    <w:rPr>
      <w:rFonts w:ascii="Times New Roman" w:eastAsia="Times New Roman" w:hAnsi="Times New Roman" w:cs="Times New Roman"/>
      <w:b/>
      <w:bCs/>
      <w:sz w:val="27"/>
      <w:szCs w:val="27"/>
      <w:lang w:eastAsia="ru-RU"/>
    </w:rPr>
  </w:style>
  <w:style w:type="character" w:styleId="a3">
    <w:name w:val="Strong"/>
    <w:basedOn w:val="a0"/>
    <w:uiPriority w:val="22"/>
    <w:qFormat/>
    <w:rsid w:val="004902DF"/>
    <w:rPr>
      <w:b/>
      <w:bCs/>
    </w:rPr>
  </w:style>
  <w:style w:type="paragraph" w:styleId="a4">
    <w:name w:val="Normal (Web)"/>
    <w:basedOn w:val="a"/>
    <w:uiPriority w:val="99"/>
    <w:unhideWhenUsed/>
    <w:rsid w:val="00490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902DF"/>
    <w:rPr>
      <w:color w:val="0000FF"/>
      <w:u w:val="single"/>
    </w:rPr>
  </w:style>
  <w:style w:type="character" w:customStyle="1" w:styleId="10">
    <w:name w:val="Заголовок 1 Знак"/>
    <w:basedOn w:val="a0"/>
    <w:link w:val="1"/>
    <w:uiPriority w:val="9"/>
    <w:rsid w:val="004902DF"/>
    <w:rPr>
      <w:rFonts w:asciiTheme="majorHAnsi" w:eastAsiaTheme="majorEastAsia" w:hAnsiTheme="majorHAnsi" w:cstheme="majorBidi"/>
      <w:color w:val="2F5496" w:themeColor="accent1" w:themeShade="BF"/>
      <w:sz w:val="32"/>
      <w:szCs w:val="32"/>
    </w:rPr>
  </w:style>
  <w:style w:type="paragraph" w:styleId="a6">
    <w:name w:val="footnote text"/>
    <w:basedOn w:val="a"/>
    <w:link w:val="a7"/>
    <w:uiPriority w:val="99"/>
    <w:unhideWhenUsed/>
    <w:rsid w:val="004902DF"/>
    <w:pPr>
      <w:spacing w:after="0" w:line="240" w:lineRule="auto"/>
    </w:pPr>
    <w:rPr>
      <w:rFonts w:ascii="Times New Roman" w:eastAsiaTheme="minorEastAsia" w:hAnsi="Times New Roman" w:cs="Times New Roman"/>
      <w:sz w:val="20"/>
      <w:szCs w:val="20"/>
      <w:lang w:eastAsia="ru-RU"/>
    </w:rPr>
  </w:style>
  <w:style w:type="character" w:customStyle="1" w:styleId="a7">
    <w:name w:val="Текст сноски Знак"/>
    <w:basedOn w:val="a0"/>
    <w:link w:val="a6"/>
    <w:uiPriority w:val="99"/>
    <w:rsid w:val="004902DF"/>
    <w:rPr>
      <w:rFonts w:ascii="Times New Roman" w:eastAsiaTheme="minorEastAsia" w:hAnsi="Times New Roman" w:cs="Times New Roman"/>
      <w:sz w:val="20"/>
      <w:szCs w:val="20"/>
      <w:lang w:eastAsia="ru-RU"/>
    </w:rPr>
  </w:style>
  <w:style w:type="character" w:styleId="a8">
    <w:name w:val="footnote reference"/>
    <w:basedOn w:val="a0"/>
    <w:uiPriority w:val="99"/>
    <w:unhideWhenUsed/>
    <w:rsid w:val="004902DF"/>
    <w:rPr>
      <w:vertAlign w:val="superscript"/>
    </w:rPr>
  </w:style>
  <w:style w:type="paragraph" w:styleId="a9">
    <w:name w:val="List Paragraph"/>
    <w:basedOn w:val="a"/>
    <w:uiPriority w:val="99"/>
    <w:qFormat/>
    <w:rsid w:val="004902DF"/>
    <w:pPr>
      <w:spacing w:after="0" w:line="240" w:lineRule="auto"/>
      <w:ind w:left="720"/>
      <w:contextualSpacing/>
    </w:pPr>
    <w:rPr>
      <w:rFonts w:ascii="Times New Roman" w:eastAsia="Times New Roman" w:hAnsi="Times New Roman" w:cs="Times New Roman"/>
      <w:sz w:val="24"/>
      <w:szCs w:val="24"/>
      <w:lang w:eastAsia="ru-RU"/>
    </w:rPr>
  </w:style>
  <w:style w:type="paragraph" w:styleId="21">
    <w:name w:val="Body Text Indent 2"/>
    <w:basedOn w:val="a"/>
    <w:link w:val="22"/>
    <w:rsid w:val="004902D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902DF"/>
    <w:rPr>
      <w:rFonts w:ascii="Times New Roman" w:eastAsia="Times New Roman" w:hAnsi="Times New Roman" w:cs="Times New Roman"/>
      <w:sz w:val="24"/>
      <w:szCs w:val="24"/>
      <w:lang w:eastAsia="ru-RU"/>
    </w:rPr>
  </w:style>
  <w:style w:type="character" w:customStyle="1" w:styleId="ajax-the-views">
    <w:name w:val="ajax-the-views"/>
    <w:basedOn w:val="a0"/>
    <w:rsid w:val="004902DF"/>
  </w:style>
  <w:style w:type="character" w:customStyle="1" w:styleId="20">
    <w:name w:val="Заголовок 2 Знак"/>
    <w:basedOn w:val="a0"/>
    <w:link w:val="2"/>
    <w:uiPriority w:val="9"/>
    <w:semiHidden/>
    <w:rsid w:val="004902DF"/>
    <w:rPr>
      <w:rFonts w:asciiTheme="majorHAnsi" w:eastAsiaTheme="majorEastAsia" w:hAnsiTheme="majorHAnsi" w:cstheme="majorBidi"/>
      <w:color w:val="2F5496" w:themeColor="accent1" w:themeShade="BF"/>
      <w:sz w:val="26"/>
      <w:szCs w:val="26"/>
    </w:rPr>
  </w:style>
  <w:style w:type="character" w:styleId="aa">
    <w:name w:val="Emphasis"/>
    <w:basedOn w:val="a0"/>
    <w:uiPriority w:val="20"/>
    <w:qFormat/>
    <w:rsid w:val="004902DF"/>
    <w:rPr>
      <w:i/>
      <w:iCs/>
    </w:rPr>
  </w:style>
  <w:style w:type="paragraph" w:styleId="ab">
    <w:name w:val="No Spacing"/>
    <w:uiPriority w:val="1"/>
    <w:qFormat/>
    <w:rsid w:val="001B080E"/>
    <w:pPr>
      <w:spacing w:after="0" w:line="240" w:lineRule="auto"/>
    </w:pPr>
  </w:style>
  <w:style w:type="paragraph" w:styleId="ac">
    <w:name w:val="header"/>
    <w:basedOn w:val="a"/>
    <w:link w:val="ad"/>
    <w:uiPriority w:val="99"/>
    <w:semiHidden/>
    <w:unhideWhenUsed/>
    <w:rsid w:val="001B080E"/>
    <w:pPr>
      <w:tabs>
        <w:tab w:val="center" w:pos="4677"/>
        <w:tab w:val="right" w:pos="9355"/>
      </w:tabs>
      <w:spacing w:line="256" w:lineRule="auto"/>
    </w:pPr>
    <w:rPr>
      <w:rFonts w:ascii="Calibri" w:eastAsia="Calibri" w:hAnsi="Calibri" w:cs="Times New Roman"/>
    </w:rPr>
  </w:style>
  <w:style w:type="character" w:customStyle="1" w:styleId="ad">
    <w:name w:val="Верхний колонтитул Знак"/>
    <w:basedOn w:val="a0"/>
    <w:link w:val="ac"/>
    <w:uiPriority w:val="99"/>
    <w:semiHidden/>
    <w:rsid w:val="001B080E"/>
    <w:rPr>
      <w:rFonts w:ascii="Calibri" w:eastAsia="Calibri" w:hAnsi="Calibri" w:cs="Times New Roman"/>
    </w:rPr>
  </w:style>
  <w:style w:type="paragraph" w:customStyle="1" w:styleId="11">
    <w:name w:val="Без интервала1"/>
    <w:uiPriority w:val="99"/>
    <w:rsid w:val="001B080E"/>
    <w:pPr>
      <w:spacing w:line="256" w:lineRule="auto"/>
    </w:pPr>
    <w:rPr>
      <w:rFonts w:ascii="Calibri" w:eastAsia="Calibri" w:hAnsi="Calibri" w:cs="Times New Roman"/>
    </w:rPr>
  </w:style>
  <w:style w:type="paragraph" w:customStyle="1" w:styleId="richfactdown-paragraph">
    <w:name w:val="richfactdown-paragraph"/>
    <w:basedOn w:val="a"/>
    <w:rsid w:val="00342E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E47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5C0D3B"/>
    <w:rPr>
      <w:color w:val="954F72" w:themeColor="followedHyperlink"/>
      <w:u w:val="single"/>
    </w:rPr>
  </w:style>
  <w:style w:type="table" w:styleId="af">
    <w:name w:val="Table Grid"/>
    <w:basedOn w:val="a1"/>
    <w:uiPriority w:val="59"/>
    <w:rsid w:val="003E0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3E0F61"/>
    <w:rPr>
      <w:color w:val="605E5C"/>
      <w:shd w:val="clear" w:color="auto" w:fill="E1DFDD"/>
    </w:rPr>
  </w:style>
  <w:style w:type="table" w:styleId="12">
    <w:name w:val="Plain Table 1"/>
    <w:basedOn w:val="a1"/>
    <w:uiPriority w:val="41"/>
    <w:rsid w:val="00DC22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lice-fade-word">
    <w:name w:val="alice-fade-word"/>
    <w:basedOn w:val="a0"/>
    <w:rsid w:val="00FC4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8327">
      <w:bodyDiv w:val="1"/>
      <w:marLeft w:val="0"/>
      <w:marRight w:val="0"/>
      <w:marTop w:val="0"/>
      <w:marBottom w:val="0"/>
      <w:divBdr>
        <w:top w:val="none" w:sz="0" w:space="0" w:color="auto"/>
        <w:left w:val="none" w:sz="0" w:space="0" w:color="auto"/>
        <w:bottom w:val="none" w:sz="0" w:space="0" w:color="auto"/>
        <w:right w:val="none" w:sz="0" w:space="0" w:color="auto"/>
      </w:divBdr>
    </w:div>
    <w:div w:id="348339664">
      <w:bodyDiv w:val="1"/>
      <w:marLeft w:val="0"/>
      <w:marRight w:val="0"/>
      <w:marTop w:val="0"/>
      <w:marBottom w:val="0"/>
      <w:divBdr>
        <w:top w:val="none" w:sz="0" w:space="0" w:color="auto"/>
        <w:left w:val="none" w:sz="0" w:space="0" w:color="auto"/>
        <w:bottom w:val="none" w:sz="0" w:space="0" w:color="auto"/>
        <w:right w:val="none" w:sz="0" w:space="0" w:color="auto"/>
      </w:divBdr>
      <w:divsChild>
        <w:div w:id="1175462288">
          <w:marLeft w:val="0"/>
          <w:marRight w:val="0"/>
          <w:marTop w:val="0"/>
          <w:marBottom w:val="240"/>
          <w:divBdr>
            <w:top w:val="none" w:sz="0" w:space="0" w:color="auto"/>
            <w:left w:val="none" w:sz="0" w:space="0" w:color="auto"/>
            <w:bottom w:val="none" w:sz="0" w:space="0" w:color="auto"/>
            <w:right w:val="none" w:sz="0" w:space="0" w:color="auto"/>
          </w:divBdr>
        </w:div>
        <w:div w:id="366301190">
          <w:marLeft w:val="0"/>
          <w:marRight w:val="0"/>
          <w:marTop w:val="0"/>
          <w:marBottom w:val="240"/>
          <w:divBdr>
            <w:top w:val="none" w:sz="0" w:space="0" w:color="auto"/>
            <w:left w:val="none" w:sz="0" w:space="0" w:color="auto"/>
            <w:bottom w:val="none" w:sz="0" w:space="0" w:color="auto"/>
            <w:right w:val="none" w:sz="0" w:space="0" w:color="auto"/>
          </w:divBdr>
        </w:div>
        <w:div w:id="660698023">
          <w:marLeft w:val="0"/>
          <w:marRight w:val="0"/>
          <w:marTop w:val="0"/>
          <w:marBottom w:val="240"/>
          <w:divBdr>
            <w:top w:val="none" w:sz="0" w:space="0" w:color="auto"/>
            <w:left w:val="none" w:sz="0" w:space="0" w:color="auto"/>
            <w:bottom w:val="none" w:sz="0" w:space="0" w:color="auto"/>
            <w:right w:val="none" w:sz="0" w:space="0" w:color="auto"/>
          </w:divBdr>
        </w:div>
        <w:div w:id="2132245211">
          <w:marLeft w:val="0"/>
          <w:marRight w:val="0"/>
          <w:marTop w:val="0"/>
          <w:marBottom w:val="240"/>
          <w:divBdr>
            <w:top w:val="none" w:sz="0" w:space="0" w:color="auto"/>
            <w:left w:val="none" w:sz="0" w:space="0" w:color="auto"/>
            <w:bottom w:val="none" w:sz="0" w:space="0" w:color="auto"/>
            <w:right w:val="none" w:sz="0" w:space="0" w:color="auto"/>
          </w:divBdr>
        </w:div>
        <w:div w:id="1203858760">
          <w:marLeft w:val="0"/>
          <w:marRight w:val="0"/>
          <w:marTop w:val="0"/>
          <w:marBottom w:val="240"/>
          <w:divBdr>
            <w:top w:val="none" w:sz="0" w:space="0" w:color="auto"/>
            <w:left w:val="none" w:sz="0" w:space="0" w:color="auto"/>
            <w:bottom w:val="none" w:sz="0" w:space="0" w:color="auto"/>
            <w:right w:val="none" w:sz="0" w:space="0" w:color="auto"/>
          </w:divBdr>
        </w:div>
      </w:divsChild>
    </w:div>
    <w:div w:id="371419693">
      <w:bodyDiv w:val="1"/>
      <w:marLeft w:val="0"/>
      <w:marRight w:val="0"/>
      <w:marTop w:val="0"/>
      <w:marBottom w:val="0"/>
      <w:divBdr>
        <w:top w:val="none" w:sz="0" w:space="0" w:color="auto"/>
        <w:left w:val="none" w:sz="0" w:space="0" w:color="auto"/>
        <w:bottom w:val="none" w:sz="0" w:space="0" w:color="auto"/>
        <w:right w:val="none" w:sz="0" w:space="0" w:color="auto"/>
      </w:divBdr>
    </w:div>
    <w:div w:id="429619288">
      <w:bodyDiv w:val="1"/>
      <w:marLeft w:val="0"/>
      <w:marRight w:val="0"/>
      <w:marTop w:val="0"/>
      <w:marBottom w:val="0"/>
      <w:divBdr>
        <w:top w:val="none" w:sz="0" w:space="0" w:color="auto"/>
        <w:left w:val="none" w:sz="0" w:space="0" w:color="auto"/>
        <w:bottom w:val="none" w:sz="0" w:space="0" w:color="auto"/>
        <w:right w:val="none" w:sz="0" w:space="0" w:color="auto"/>
      </w:divBdr>
    </w:div>
    <w:div w:id="476848488">
      <w:bodyDiv w:val="1"/>
      <w:marLeft w:val="0"/>
      <w:marRight w:val="0"/>
      <w:marTop w:val="0"/>
      <w:marBottom w:val="0"/>
      <w:divBdr>
        <w:top w:val="none" w:sz="0" w:space="0" w:color="auto"/>
        <w:left w:val="none" w:sz="0" w:space="0" w:color="auto"/>
        <w:bottom w:val="none" w:sz="0" w:space="0" w:color="auto"/>
        <w:right w:val="none" w:sz="0" w:space="0" w:color="auto"/>
      </w:divBdr>
    </w:div>
    <w:div w:id="656685192">
      <w:bodyDiv w:val="1"/>
      <w:marLeft w:val="0"/>
      <w:marRight w:val="0"/>
      <w:marTop w:val="0"/>
      <w:marBottom w:val="0"/>
      <w:divBdr>
        <w:top w:val="none" w:sz="0" w:space="0" w:color="auto"/>
        <w:left w:val="none" w:sz="0" w:space="0" w:color="auto"/>
        <w:bottom w:val="none" w:sz="0" w:space="0" w:color="auto"/>
        <w:right w:val="none" w:sz="0" w:space="0" w:color="auto"/>
      </w:divBdr>
    </w:div>
    <w:div w:id="787159642">
      <w:bodyDiv w:val="1"/>
      <w:marLeft w:val="0"/>
      <w:marRight w:val="0"/>
      <w:marTop w:val="0"/>
      <w:marBottom w:val="0"/>
      <w:divBdr>
        <w:top w:val="none" w:sz="0" w:space="0" w:color="auto"/>
        <w:left w:val="none" w:sz="0" w:space="0" w:color="auto"/>
        <w:bottom w:val="none" w:sz="0" w:space="0" w:color="auto"/>
        <w:right w:val="none" w:sz="0" w:space="0" w:color="auto"/>
      </w:divBdr>
      <w:divsChild>
        <w:div w:id="2060931113">
          <w:marLeft w:val="0"/>
          <w:marRight w:val="0"/>
          <w:marTop w:val="0"/>
          <w:marBottom w:val="0"/>
          <w:divBdr>
            <w:top w:val="none" w:sz="0" w:space="0" w:color="auto"/>
            <w:left w:val="none" w:sz="0" w:space="0" w:color="auto"/>
            <w:bottom w:val="none" w:sz="0" w:space="0" w:color="auto"/>
            <w:right w:val="none" w:sz="0" w:space="0" w:color="auto"/>
          </w:divBdr>
        </w:div>
        <w:div w:id="1590887572">
          <w:marLeft w:val="0"/>
          <w:marRight w:val="0"/>
          <w:marTop w:val="0"/>
          <w:marBottom w:val="0"/>
          <w:divBdr>
            <w:top w:val="none" w:sz="0" w:space="0" w:color="auto"/>
            <w:left w:val="none" w:sz="0" w:space="0" w:color="auto"/>
            <w:bottom w:val="none" w:sz="0" w:space="0" w:color="auto"/>
            <w:right w:val="none" w:sz="0" w:space="0" w:color="auto"/>
          </w:divBdr>
        </w:div>
      </w:divsChild>
    </w:div>
    <w:div w:id="793326472">
      <w:bodyDiv w:val="1"/>
      <w:marLeft w:val="0"/>
      <w:marRight w:val="0"/>
      <w:marTop w:val="0"/>
      <w:marBottom w:val="0"/>
      <w:divBdr>
        <w:top w:val="none" w:sz="0" w:space="0" w:color="auto"/>
        <w:left w:val="none" w:sz="0" w:space="0" w:color="auto"/>
        <w:bottom w:val="none" w:sz="0" w:space="0" w:color="auto"/>
        <w:right w:val="none" w:sz="0" w:space="0" w:color="auto"/>
      </w:divBdr>
    </w:div>
    <w:div w:id="865486852">
      <w:bodyDiv w:val="1"/>
      <w:marLeft w:val="0"/>
      <w:marRight w:val="0"/>
      <w:marTop w:val="0"/>
      <w:marBottom w:val="0"/>
      <w:divBdr>
        <w:top w:val="none" w:sz="0" w:space="0" w:color="auto"/>
        <w:left w:val="none" w:sz="0" w:space="0" w:color="auto"/>
        <w:bottom w:val="none" w:sz="0" w:space="0" w:color="auto"/>
        <w:right w:val="none" w:sz="0" w:space="0" w:color="auto"/>
      </w:divBdr>
      <w:divsChild>
        <w:div w:id="1350251492">
          <w:marLeft w:val="0"/>
          <w:marRight w:val="0"/>
          <w:marTop w:val="0"/>
          <w:marBottom w:val="0"/>
          <w:divBdr>
            <w:top w:val="none" w:sz="0" w:space="0" w:color="auto"/>
            <w:left w:val="none" w:sz="0" w:space="0" w:color="auto"/>
            <w:bottom w:val="none" w:sz="0" w:space="0" w:color="auto"/>
            <w:right w:val="none" w:sz="0" w:space="0" w:color="auto"/>
          </w:divBdr>
        </w:div>
        <w:div w:id="1365666263">
          <w:marLeft w:val="0"/>
          <w:marRight w:val="0"/>
          <w:marTop w:val="0"/>
          <w:marBottom w:val="0"/>
          <w:divBdr>
            <w:top w:val="none" w:sz="0" w:space="0" w:color="auto"/>
            <w:left w:val="none" w:sz="0" w:space="0" w:color="auto"/>
            <w:bottom w:val="none" w:sz="0" w:space="0" w:color="auto"/>
            <w:right w:val="none" w:sz="0" w:space="0" w:color="auto"/>
          </w:divBdr>
        </w:div>
        <w:div w:id="285700361">
          <w:marLeft w:val="0"/>
          <w:marRight w:val="0"/>
          <w:marTop w:val="0"/>
          <w:marBottom w:val="0"/>
          <w:divBdr>
            <w:top w:val="none" w:sz="0" w:space="0" w:color="auto"/>
            <w:left w:val="none" w:sz="0" w:space="0" w:color="auto"/>
            <w:bottom w:val="none" w:sz="0" w:space="0" w:color="auto"/>
            <w:right w:val="none" w:sz="0" w:space="0" w:color="auto"/>
          </w:divBdr>
        </w:div>
        <w:div w:id="534460892">
          <w:marLeft w:val="0"/>
          <w:marRight w:val="0"/>
          <w:marTop w:val="0"/>
          <w:marBottom w:val="0"/>
          <w:divBdr>
            <w:top w:val="none" w:sz="0" w:space="0" w:color="auto"/>
            <w:left w:val="none" w:sz="0" w:space="0" w:color="auto"/>
            <w:bottom w:val="none" w:sz="0" w:space="0" w:color="auto"/>
            <w:right w:val="none" w:sz="0" w:space="0" w:color="auto"/>
          </w:divBdr>
        </w:div>
        <w:div w:id="996374941">
          <w:marLeft w:val="0"/>
          <w:marRight w:val="0"/>
          <w:marTop w:val="0"/>
          <w:marBottom w:val="0"/>
          <w:divBdr>
            <w:top w:val="none" w:sz="0" w:space="0" w:color="auto"/>
            <w:left w:val="none" w:sz="0" w:space="0" w:color="auto"/>
            <w:bottom w:val="none" w:sz="0" w:space="0" w:color="auto"/>
            <w:right w:val="none" w:sz="0" w:space="0" w:color="auto"/>
          </w:divBdr>
        </w:div>
      </w:divsChild>
    </w:div>
    <w:div w:id="974217081">
      <w:bodyDiv w:val="1"/>
      <w:marLeft w:val="0"/>
      <w:marRight w:val="0"/>
      <w:marTop w:val="0"/>
      <w:marBottom w:val="0"/>
      <w:divBdr>
        <w:top w:val="none" w:sz="0" w:space="0" w:color="auto"/>
        <w:left w:val="none" w:sz="0" w:space="0" w:color="auto"/>
        <w:bottom w:val="none" w:sz="0" w:space="0" w:color="auto"/>
        <w:right w:val="none" w:sz="0" w:space="0" w:color="auto"/>
      </w:divBdr>
    </w:div>
    <w:div w:id="1001811331">
      <w:bodyDiv w:val="1"/>
      <w:marLeft w:val="0"/>
      <w:marRight w:val="0"/>
      <w:marTop w:val="0"/>
      <w:marBottom w:val="0"/>
      <w:divBdr>
        <w:top w:val="none" w:sz="0" w:space="0" w:color="auto"/>
        <w:left w:val="none" w:sz="0" w:space="0" w:color="auto"/>
        <w:bottom w:val="none" w:sz="0" w:space="0" w:color="auto"/>
        <w:right w:val="none" w:sz="0" w:space="0" w:color="auto"/>
      </w:divBdr>
    </w:div>
    <w:div w:id="1033074223">
      <w:bodyDiv w:val="1"/>
      <w:marLeft w:val="0"/>
      <w:marRight w:val="0"/>
      <w:marTop w:val="0"/>
      <w:marBottom w:val="0"/>
      <w:divBdr>
        <w:top w:val="none" w:sz="0" w:space="0" w:color="auto"/>
        <w:left w:val="none" w:sz="0" w:space="0" w:color="auto"/>
        <w:bottom w:val="none" w:sz="0" w:space="0" w:color="auto"/>
        <w:right w:val="none" w:sz="0" w:space="0" w:color="auto"/>
      </w:divBdr>
    </w:div>
    <w:div w:id="1218280490">
      <w:bodyDiv w:val="1"/>
      <w:marLeft w:val="0"/>
      <w:marRight w:val="0"/>
      <w:marTop w:val="0"/>
      <w:marBottom w:val="0"/>
      <w:divBdr>
        <w:top w:val="none" w:sz="0" w:space="0" w:color="auto"/>
        <w:left w:val="none" w:sz="0" w:space="0" w:color="auto"/>
        <w:bottom w:val="none" w:sz="0" w:space="0" w:color="auto"/>
        <w:right w:val="none" w:sz="0" w:space="0" w:color="auto"/>
      </w:divBdr>
      <w:divsChild>
        <w:div w:id="866797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32807969">
      <w:bodyDiv w:val="1"/>
      <w:marLeft w:val="0"/>
      <w:marRight w:val="0"/>
      <w:marTop w:val="0"/>
      <w:marBottom w:val="0"/>
      <w:divBdr>
        <w:top w:val="none" w:sz="0" w:space="0" w:color="auto"/>
        <w:left w:val="none" w:sz="0" w:space="0" w:color="auto"/>
        <w:bottom w:val="none" w:sz="0" w:space="0" w:color="auto"/>
        <w:right w:val="none" w:sz="0" w:space="0" w:color="auto"/>
      </w:divBdr>
      <w:divsChild>
        <w:div w:id="1004087117">
          <w:marLeft w:val="-225"/>
          <w:marRight w:val="-225"/>
          <w:marTop w:val="0"/>
          <w:marBottom w:val="0"/>
          <w:divBdr>
            <w:top w:val="none" w:sz="0" w:space="0" w:color="auto"/>
            <w:left w:val="none" w:sz="0" w:space="0" w:color="auto"/>
            <w:bottom w:val="none" w:sz="0" w:space="0" w:color="auto"/>
            <w:right w:val="none" w:sz="0" w:space="0" w:color="auto"/>
          </w:divBdr>
        </w:div>
        <w:div w:id="1802653333">
          <w:marLeft w:val="0"/>
          <w:marRight w:val="0"/>
          <w:marTop w:val="0"/>
          <w:marBottom w:val="0"/>
          <w:divBdr>
            <w:top w:val="none" w:sz="0" w:space="0" w:color="auto"/>
            <w:left w:val="none" w:sz="0" w:space="0" w:color="auto"/>
            <w:bottom w:val="none" w:sz="0" w:space="0" w:color="auto"/>
            <w:right w:val="none" w:sz="0" w:space="0" w:color="auto"/>
          </w:divBdr>
        </w:div>
      </w:divsChild>
    </w:div>
    <w:div w:id="1268931152">
      <w:bodyDiv w:val="1"/>
      <w:marLeft w:val="0"/>
      <w:marRight w:val="0"/>
      <w:marTop w:val="0"/>
      <w:marBottom w:val="0"/>
      <w:divBdr>
        <w:top w:val="none" w:sz="0" w:space="0" w:color="auto"/>
        <w:left w:val="none" w:sz="0" w:space="0" w:color="auto"/>
        <w:bottom w:val="none" w:sz="0" w:space="0" w:color="auto"/>
        <w:right w:val="none" w:sz="0" w:space="0" w:color="auto"/>
      </w:divBdr>
    </w:div>
    <w:div w:id="1448819789">
      <w:bodyDiv w:val="1"/>
      <w:marLeft w:val="0"/>
      <w:marRight w:val="0"/>
      <w:marTop w:val="0"/>
      <w:marBottom w:val="0"/>
      <w:divBdr>
        <w:top w:val="none" w:sz="0" w:space="0" w:color="auto"/>
        <w:left w:val="none" w:sz="0" w:space="0" w:color="auto"/>
        <w:bottom w:val="none" w:sz="0" w:space="0" w:color="auto"/>
        <w:right w:val="none" w:sz="0" w:space="0" w:color="auto"/>
      </w:divBdr>
    </w:div>
    <w:div w:id="1485855449">
      <w:bodyDiv w:val="1"/>
      <w:marLeft w:val="0"/>
      <w:marRight w:val="0"/>
      <w:marTop w:val="0"/>
      <w:marBottom w:val="0"/>
      <w:divBdr>
        <w:top w:val="none" w:sz="0" w:space="0" w:color="auto"/>
        <w:left w:val="none" w:sz="0" w:space="0" w:color="auto"/>
        <w:bottom w:val="none" w:sz="0" w:space="0" w:color="auto"/>
        <w:right w:val="none" w:sz="0" w:space="0" w:color="auto"/>
      </w:divBdr>
    </w:div>
    <w:div w:id="1504273423">
      <w:bodyDiv w:val="1"/>
      <w:marLeft w:val="0"/>
      <w:marRight w:val="0"/>
      <w:marTop w:val="0"/>
      <w:marBottom w:val="0"/>
      <w:divBdr>
        <w:top w:val="none" w:sz="0" w:space="0" w:color="auto"/>
        <w:left w:val="none" w:sz="0" w:space="0" w:color="auto"/>
        <w:bottom w:val="none" w:sz="0" w:space="0" w:color="auto"/>
        <w:right w:val="none" w:sz="0" w:space="0" w:color="auto"/>
      </w:divBdr>
    </w:div>
    <w:div w:id="1590239148">
      <w:bodyDiv w:val="1"/>
      <w:marLeft w:val="0"/>
      <w:marRight w:val="0"/>
      <w:marTop w:val="0"/>
      <w:marBottom w:val="0"/>
      <w:divBdr>
        <w:top w:val="none" w:sz="0" w:space="0" w:color="auto"/>
        <w:left w:val="none" w:sz="0" w:space="0" w:color="auto"/>
        <w:bottom w:val="none" w:sz="0" w:space="0" w:color="auto"/>
        <w:right w:val="none" w:sz="0" w:space="0" w:color="auto"/>
      </w:divBdr>
      <w:divsChild>
        <w:div w:id="1445684899">
          <w:marLeft w:val="0"/>
          <w:marRight w:val="0"/>
          <w:marTop w:val="0"/>
          <w:marBottom w:val="0"/>
          <w:divBdr>
            <w:top w:val="none" w:sz="0" w:space="0" w:color="auto"/>
            <w:left w:val="none" w:sz="0" w:space="0" w:color="auto"/>
            <w:bottom w:val="none" w:sz="0" w:space="0" w:color="auto"/>
            <w:right w:val="none" w:sz="0" w:space="0" w:color="auto"/>
          </w:divBdr>
          <w:divsChild>
            <w:div w:id="1470517743">
              <w:marLeft w:val="-225"/>
              <w:marRight w:val="-225"/>
              <w:marTop w:val="0"/>
              <w:marBottom w:val="0"/>
              <w:divBdr>
                <w:top w:val="none" w:sz="0" w:space="0" w:color="auto"/>
                <w:left w:val="none" w:sz="0" w:space="0" w:color="auto"/>
                <w:bottom w:val="none" w:sz="0" w:space="0" w:color="auto"/>
                <w:right w:val="none" w:sz="0" w:space="0" w:color="auto"/>
              </w:divBdr>
              <w:divsChild>
                <w:div w:id="266423398">
                  <w:marLeft w:val="0"/>
                  <w:marRight w:val="0"/>
                  <w:marTop w:val="0"/>
                  <w:marBottom w:val="0"/>
                  <w:divBdr>
                    <w:top w:val="none" w:sz="0" w:space="0" w:color="auto"/>
                    <w:left w:val="none" w:sz="0" w:space="0" w:color="auto"/>
                    <w:bottom w:val="none" w:sz="0" w:space="0" w:color="auto"/>
                    <w:right w:val="none" w:sz="0" w:space="0" w:color="auto"/>
                  </w:divBdr>
                </w:div>
                <w:div w:id="1990550545">
                  <w:marLeft w:val="0"/>
                  <w:marRight w:val="0"/>
                  <w:marTop w:val="0"/>
                  <w:marBottom w:val="0"/>
                  <w:divBdr>
                    <w:top w:val="none" w:sz="0" w:space="0" w:color="auto"/>
                    <w:left w:val="none" w:sz="0" w:space="0" w:color="auto"/>
                    <w:bottom w:val="none" w:sz="0" w:space="0" w:color="auto"/>
                    <w:right w:val="none" w:sz="0" w:space="0" w:color="auto"/>
                  </w:divBdr>
                </w:div>
                <w:div w:id="2517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3296">
          <w:marLeft w:val="0"/>
          <w:marRight w:val="0"/>
          <w:marTop w:val="0"/>
          <w:marBottom w:val="0"/>
          <w:divBdr>
            <w:top w:val="single" w:sz="6" w:space="23" w:color="3A3A3A"/>
            <w:left w:val="none" w:sz="0" w:space="0" w:color="auto"/>
            <w:bottom w:val="single" w:sz="6" w:space="23" w:color="333333"/>
            <w:right w:val="none" w:sz="0" w:space="0" w:color="auto"/>
          </w:divBdr>
          <w:divsChild>
            <w:div w:id="2017924387">
              <w:marLeft w:val="0"/>
              <w:marRight w:val="0"/>
              <w:marTop w:val="0"/>
              <w:marBottom w:val="0"/>
              <w:divBdr>
                <w:top w:val="none" w:sz="0" w:space="0" w:color="auto"/>
                <w:left w:val="none" w:sz="0" w:space="0" w:color="auto"/>
                <w:bottom w:val="none" w:sz="0" w:space="0" w:color="auto"/>
                <w:right w:val="none" w:sz="0" w:space="0" w:color="auto"/>
              </w:divBdr>
              <w:divsChild>
                <w:div w:id="2022512124">
                  <w:marLeft w:val="-225"/>
                  <w:marRight w:val="-225"/>
                  <w:marTop w:val="0"/>
                  <w:marBottom w:val="0"/>
                  <w:divBdr>
                    <w:top w:val="none" w:sz="0" w:space="0" w:color="auto"/>
                    <w:left w:val="none" w:sz="0" w:space="0" w:color="auto"/>
                    <w:bottom w:val="none" w:sz="0" w:space="0" w:color="auto"/>
                    <w:right w:val="none" w:sz="0" w:space="0" w:color="auto"/>
                  </w:divBdr>
                  <w:divsChild>
                    <w:div w:id="2004159905">
                      <w:marLeft w:val="0"/>
                      <w:marRight w:val="0"/>
                      <w:marTop w:val="0"/>
                      <w:marBottom w:val="0"/>
                      <w:divBdr>
                        <w:top w:val="none" w:sz="0" w:space="0" w:color="auto"/>
                        <w:left w:val="none" w:sz="0" w:space="0" w:color="auto"/>
                        <w:bottom w:val="none" w:sz="0" w:space="0" w:color="auto"/>
                        <w:right w:val="none" w:sz="0" w:space="0" w:color="auto"/>
                      </w:divBdr>
                      <w:divsChild>
                        <w:div w:id="1568493627">
                          <w:marLeft w:val="0"/>
                          <w:marRight w:val="0"/>
                          <w:marTop w:val="0"/>
                          <w:marBottom w:val="0"/>
                          <w:divBdr>
                            <w:top w:val="none" w:sz="0" w:space="0" w:color="auto"/>
                            <w:left w:val="none" w:sz="0" w:space="0" w:color="auto"/>
                            <w:bottom w:val="none" w:sz="0" w:space="0" w:color="auto"/>
                            <w:right w:val="none" w:sz="0" w:space="0" w:color="auto"/>
                          </w:divBdr>
                          <w:divsChild>
                            <w:div w:id="675619207">
                              <w:marLeft w:val="0"/>
                              <w:marRight w:val="0"/>
                              <w:marTop w:val="375"/>
                              <w:marBottom w:val="300"/>
                              <w:divBdr>
                                <w:top w:val="none" w:sz="0" w:space="0" w:color="auto"/>
                                <w:left w:val="none" w:sz="0" w:space="0" w:color="auto"/>
                                <w:bottom w:val="none" w:sz="0" w:space="0" w:color="auto"/>
                                <w:right w:val="none" w:sz="0" w:space="0" w:color="auto"/>
                              </w:divBdr>
                            </w:div>
                            <w:div w:id="2031681832">
                              <w:marLeft w:val="-225"/>
                              <w:marRight w:val="-225"/>
                              <w:marTop w:val="0"/>
                              <w:marBottom w:val="0"/>
                              <w:divBdr>
                                <w:top w:val="none" w:sz="0" w:space="0" w:color="auto"/>
                                <w:left w:val="none" w:sz="0" w:space="0" w:color="auto"/>
                                <w:bottom w:val="none" w:sz="0" w:space="0" w:color="auto"/>
                                <w:right w:val="none" w:sz="0" w:space="0" w:color="auto"/>
                              </w:divBdr>
                              <w:divsChild>
                                <w:div w:id="527832742">
                                  <w:marLeft w:val="0"/>
                                  <w:marRight w:val="0"/>
                                  <w:marTop w:val="0"/>
                                  <w:marBottom w:val="0"/>
                                  <w:divBdr>
                                    <w:top w:val="none" w:sz="0" w:space="0" w:color="auto"/>
                                    <w:left w:val="none" w:sz="0" w:space="0" w:color="auto"/>
                                    <w:bottom w:val="none" w:sz="0" w:space="0" w:color="auto"/>
                                    <w:right w:val="none" w:sz="0" w:space="0" w:color="auto"/>
                                  </w:divBdr>
                                  <w:divsChild>
                                    <w:div w:id="1057707725">
                                      <w:marLeft w:val="0"/>
                                      <w:marRight w:val="0"/>
                                      <w:marTop w:val="0"/>
                                      <w:marBottom w:val="0"/>
                                      <w:divBdr>
                                        <w:top w:val="none" w:sz="0" w:space="0" w:color="auto"/>
                                        <w:left w:val="none" w:sz="0" w:space="0" w:color="auto"/>
                                        <w:bottom w:val="none" w:sz="0" w:space="0" w:color="auto"/>
                                        <w:right w:val="none" w:sz="0" w:space="0" w:color="auto"/>
                                      </w:divBdr>
                                    </w:div>
                                  </w:divsChild>
                                </w:div>
                                <w:div w:id="300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23544">
          <w:marLeft w:val="0"/>
          <w:marRight w:val="0"/>
          <w:marTop w:val="0"/>
          <w:marBottom w:val="0"/>
          <w:divBdr>
            <w:top w:val="none" w:sz="0" w:space="0" w:color="auto"/>
            <w:left w:val="none" w:sz="0" w:space="0" w:color="auto"/>
            <w:bottom w:val="none" w:sz="0" w:space="0" w:color="auto"/>
            <w:right w:val="none" w:sz="0" w:space="0" w:color="auto"/>
          </w:divBdr>
          <w:divsChild>
            <w:div w:id="1193809660">
              <w:marLeft w:val="-225"/>
              <w:marRight w:val="-225"/>
              <w:marTop w:val="0"/>
              <w:marBottom w:val="0"/>
              <w:divBdr>
                <w:top w:val="none" w:sz="0" w:space="0" w:color="auto"/>
                <w:left w:val="none" w:sz="0" w:space="0" w:color="auto"/>
                <w:bottom w:val="none" w:sz="0" w:space="0" w:color="auto"/>
                <w:right w:val="none" w:sz="0" w:space="0" w:color="auto"/>
              </w:divBdr>
              <w:divsChild>
                <w:div w:id="2114932518">
                  <w:marLeft w:val="0"/>
                  <w:marRight w:val="0"/>
                  <w:marTop w:val="0"/>
                  <w:marBottom w:val="0"/>
                  <w:divBdr>
                    <w:top w:val="none" w:sz="0" w:space="0" w:color="auto"/>
                    <w:left w:val="none" w:sz="0" w:space="0" w:color="auto"/>
                    <w:bottom w:val="none" w:sz="0" w:space="0" w:color="auto"/>
                    <w:right w:val="none" w:sz="0" w:space="0" w:color="auto"/>
                  </w:divBdr>
                </w:div>
                <w:div w:id="1791587331">
                  <w:marLeft w:val="0"/>
                  <w:marRight w:val="0"/>
                  <w:marTop w:val="0"/>
                  <w:marBottom w:val="0"/>
                  <w:divBdr>
                    <w:top w:val="none" w:sz="0" w:space="0" w:color="auto"/>
                    <w:left w:val="none" w:sz="0" w:space="0" w:color="auto"/>
                    <w:bottom w:val="none" w:sz="0" w:space="0" w:color="auto"/>
                    <w:right w:val="none" w:sz="0" w:space="0" w:color="auto"/>
                  </w:divBdr>
                  <w:divsChild>
                    <w:div w:id="570121318">
                      <w:marLeft w:val="0"/>
                      <w:marRight w:val="0"/>
                      <w:marTop w:val="0"/>
                      <w:marBottom w:val="0"/>
                      <w:divBdr>
                        <w:top w:val="none" w:sz="0" w:space="0" w:color="auto"/>
                        <w:left w:val="none" w:sz="0" w:space="0" w:color="E7E7E7"/>
                        <w:bottom w:val="none" w:sz="0" w:space="0" w:color="E7E7E7"/>
                        <w:right w:val="none" w:sz="0" w:space="0" w:color="E7E7E7"/>
                      </w:divBdr>
                    </w:div>
                  </w:divsChild>
                </w:div>
              </w:divsChild>
            </w:div>
          </w:divsChild>
        </w:div>
      </w:divsChild>
    </w:div>
    <w:div w:id="1693535351">
      <w:bodyDiv w:val="1"/>
      <w:marLeft w:val="0"/>
      <w:marRight w:val="0"/>
      <w:marTop w:val="0"/>
      <w:marBottom w:val="0"/>
      <w:divBdr>
        <w:top w:val="none" w:sz="0" w:space="0" w:color="auto"/>
        <w:left w:val="none" w:sz="0" w:space="0" w:color="auto"/>
        <w:bottom w:val="none" w:sz="0" w:space="0" w:color="auto"/>
        <w:right w:val="none" w:sz="0" w:space="0" w:color="auto"/>
      </w:divBdr>
      <w:divsChild>
        <w:div w:id="1452162809">
          <w:marLeft w:val="300"/>
          <w:marRight w:val="300"/>
          <w:marTop w:val="300"/>
          <w:marBottom w:val="300"/>
          <w:divBdr>
            <w:top w:val="none" w:sz="0" w:space="0" w:color="auto"/>
            <w:left w:val="none" w:sz="0" w:space="0" w:color="auto"/>
            <w:bottom w:val="none" w:sz="0" w:space="0" w:color="auto"/>
            <w:right w:val="none" w:sz="0" w:space="0" w:color="auto"/>
          </w:divBdr>
          <w:divsChild>
            <w:div w:id="1704671647">
              <w:marLeft w:val="0"/>
              <w:marRight w:val="0"/>
              <w:marTop w:val="0"/>
              <w:marBottom w:val="0"/>
              <w:divBdr>
                <w:top w:val="single" w:sz="6" w:space="0" w:color="DDDDDD"/>
                <w:left w:val="none" w:sz="0" w:space="0" w:color="auto"/>
                <w:bottom w:val="none" w:sz="0" w:space="0" w:color="auto"/>
                <w:right w:val="none" w:sz="0" w:space="0" w:color="auto"/>
              </w:divBdr>
              <w:divsChild>
                <w:div w:id="1026448133">
                  <w:marLeft w:val="0"/>
                  <w:marRight w:val="0"/>
                  <w:marTop w:val="0"/>
                  <w:marBottom w:val="0"/>
                  <w:divBdr>
                    <w:top w:val="none" w:sz="0" w:space="0" w:color="auto"/>
                    <w:left w:val="none" w:sz="0" w:space="0" w:color="auto"/>
                    <w:bottom w:val="none" w:sz="0" w:space="0" w:color="auto"/>
                    <w:right w:val="none" w:sz="0" w:space="0" w:color="auto"/>
                  </w:divBdr>
                </w:div>
                <w:div w:id="1051684762">
                  <w:marLeft w:val="0"/>
                  <w:marRight w:val="0"/>
                  <w:marTop w:val="0"/>
                  <w:marBottom w:val="0"/>
                  <w:divBdr>
                    <w:top w:val="none" w:sz="0" w:space="0" w:color="auto"/>
                    <w:left w:val="none" w:sz="0" w:space="0" w:color="auto"/>
                    <w:bottom w:val="none" w:sz="0" w:space="0" w:color="auto"/>
                    <w:right w:val="none" w:sz="0" w:space="0" w:color="auto"/>
                  </w:divBdr>
                </w:div>
                <w:div w:id="778139373">
                  <w:marLeft w:val="0"/>
                  <w:marRight w:val="0"/>
                  <w:marTop w:val="0"/>
                  <w:marBottom w:val="0"/>
                  <w:divBdr>
                    <w:top w:val="none" w:sz="0" w:space="0" w:color="auto"/>
                    <w:left w:val="none" w:sz="0" w:space="0" w:color="auto"/>
                    <w:bottom w:val="none" w:sz="0" w:space="0" w:color="auto"/>
                    <w:right w:val="none" w:sz="0" w:space="0" w:color="auto"/>
                  </w:divBdr>
                </w:div>
                <w:div w:id="388118162">
                  <w:marLeft w:val="0"/>
                  <w:marRight w:val="0"/>
                  <w:marTop w:val="0"/>
                  <w:marBottom w:val="0"/>
                  <w:divBdr>
                    <w:top w:val="none" w:sz="0" w:space="0" w:color="auto"/>
                    <w:left w:val="none" w:sz="0" w:space="0" w:color="auto"/>
                    <w:bottom w:val="none" w:sz="0" w:space="0" w:color="auto"/>
                    <w:right w:val="none" w:sz="0" w:space="0" w:color="auto"/>
                  </w:divBdr>
                </w:div>
                <w:div w:id="106391897">
                  <w:marLeft w:val="0"/>
                  <w:marRight w:val="0"/>
                  <w:marTop w:val="0"/>
                  <w:marBottom w:val="0"/>
                  <w:divBdr>
                    <w:top w:val="none" w:sz="0" w:space="0" w:color="auto"/>
                    <w:left w:val="none" w:sz="0" w:space="0" w:color="auto"/>
                    <w:bottom w:val="none" w:sz="0" w:space="0" w:color="auto"/>
                    <w:right w:val="none" w:sz="0" w:space="0" w:color="auto"/>
                  </w:divBdr>
                </w:div>
                <w:div w:id="600262890">
                  <w:marLeft w:val="0"/>
                  <w:marRight w:val="0"/>
                  <w:marTop w:val="0"/>
                  <w:marBottom w:val="0"/>
                  <w:divBdr>
                    <w:top w:val="none" w:sz="0" w:space="0" w:color="auto"/>
                    <w:left w:val="none" w:sz="0" w:space="0" w:color="auto"/>
                    <w:bottom w:val="none" w:sz="0" w:space="0" w:color="auto"/>
                    <w:right w:val="none" w:sz="0" w:space="0" w:color="auto"/>
                  </w:divBdr>
                </w:div>
                <w:div w:id="1670595952">
                  <w:marLeft w:val="0"/>
                  <w:marRight w:val="0"/>
                  <w:marTop w:val="0"/>
                  <w:marBottom w:val="0"/>
                  <w:divBdr>
                    <w:top w:val="none" w:sz="0" w:space="0" w:color="auto"/>
                    <w:left w:val="none" w:sz="0" w:space="0" w:color="auto"/>
                    <w:bottom w:val="none" w:sz="0" w:space="0" w:color="auto"/>
                    <w:right w:val="none" w:sz="0" w:space="0" w:color="auto"/>
                  </w:divBdr>
                </w:div>
              </w:divsChild>
            </w:div>
            <w:div w:id="721440579">
              <w:marLeft w:val="0"/>
              <w:marRight w:val="0"/>
              <w:marTop w:val="0"/>
              <w:marBottom w:val="0"/>
              <w:divBdr>
                <w:top w:val="none" w:sz="0" w:space="0" w:color="auto"/>
                <w:left w:val="none" w:sz="0" w:space="0" w:color="auto"/>
                <w:bottom w:val="none" w:sz="0" w:space="0" w:color="auto"/>
                <w:right w:val="none" w:sz="0" w:space="0" w:color="auto"/>
              </w:divBdr>
            </w:div>
          </w:divsChild>
        </w:div>
        <w:div w:id="2123576083">
          <w:marLeft w:val="0"/>
          <w:marRight w:val="0"/>
          <w:marTop w:val="300"/>
          <w:marBottom w:val="0"/>
          <w:divBdr>
            <w:top w:val="none" w:sz="0" w:space="0" w:color="auto"/>
            <w:left w:val="none" w:sz="0" w:space="0" w:color="auto"/>
            <w:bottom w:val="none" w:sz="0" w:space="0" w:color="auto"/>
            <w:right w:val="none" w:sz="0" w:space="0" w:color="auto"/>
          </w:divBdr>
        </w:div>
      </w:divsChild>
    </w:div>
    <w:div w:id="1782452413">
      <w:bodyDiv w:val="1"/>
      <w:marLeft w:val="0"/>
      <w:marRight w:val="0"/>
      <w:marTop w:val="0"/>
      <w:marBottom w:val="0"/>
      <w:divBdr>
        <w:top w:val="none" w:sz="0" w:space="0" w:color="auto"/>
        <w:left w:val="none" w:sz="0" w:space="0" w:color="auto"/>
        <w:bottom w:val="none" w:sz="0" w:space="0" w:color="auto"/>
        <w:right w:val="none" w:sz="0" w:space="0" w:color="auto"/>
      </w:divBdr>
      <w:divsChild>
        <w:div w:id="939603693">
          <w:marLeft w:val="-225"/>
          <w:marRight w:val="-225"/>
          <w:marTop w:val="0"/>
          <w:marBottom w:val="0"/>
          <w:divBdr>
            <w:top w:val="none" w:sz="0" w:space="0" w:color="auto"/>
            <w:left w:val="none" w:sz="0" w:space="0" w:color="auto"/>
            <w:bottom w:val="none" w:sz="0" w:space="0" w:color="auto"/>
            <w:right w:val="none" w:sz="0" w:space="0" w:color="auto"/>
          </w:divBdr>
        </w:div>
        <w:div w:id="1733650629">
          <w:marLeft w:val="0"/>
          <w:marRight w:val="0"/>
          <w:marTop w:val="0"/>
          <w:marBottom w:val="0"/>
          <w:divBdr>
            <w:top w:val="none" w:sz="0" w:space="0" w:color="auto"/>
            <w:left w:val="none" w:sz="0" w:space="0" w:color="auto"/>
            <w:bottom w:val="none" w:sz="0" w:space="0" w:color="auto"/>
            <w:right w:val="none" w:sz="0" w:space="0" w:color="auto"/>
          </w:divBdr>
        </w:div>
      </w:divsChild>
    </w:div>
    <w:div w:id="2131825111">
      <w:bodyDiv w:val="1"/>
      <w:marLeft w:val="0"/>
      <w:marRight w:val="0"/>
      <w:marTop w:val="0"/>
      <w:marBottom w:val="0"/>
      <w:divBdr>
        <w:top w:val="none" w:sz="0" w:space="0" w:color="auto"/>
        <w:left w:val="none" w:sz="0" w:space="0" w:color="auto"/>
        <w:bottom w:val="none" w:sz="0" w:space="0" w:color="auto"/>
        <w:right w:val="none" w:sz="0" w:space="0" w:color="auto"/>
      </w:divBdr>
      <w:divsChild>
        <w:div w:id="1102918987">
          <w:marLeft w:val="-225"/>
          <w:marRight w:val="-225"/>
          <w:marTop w:val="0"/>
          <w:marBottom w:val="0"/>
          <w:divBdr>
            <w:top w:val="none" w:sz="0" w:space="0" w:color="auto"/>
            <w:left w:val="none" w:sz="0" w:space="0" w:color="auto"/>
            <w:bottom w:val="none" w:sz="0" w:space="0" w:color="auto"/>
            <w:right w:val="none" w:sz="0" w:space="0" w:color="auto"/>
          </w:divBdr>
        </w:div>
        <w:div w:id="1878469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s://infourok.ru/master-klass-organizaciya-gruppovoy-raboti-v-nachalnoy-shkole-v-ramkah-realizacii-fgos-noo-1222027.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e-koncept.ru/2017/771020.htm"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6C5C8-674B-4071-AFD5-18F822B59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21</Pages>
  <Words>4674</Words>
  <Characters>26645</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31257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Белякова Наталья Юрьевна</dc:creator>
  <cp:keywords/>
  <dc:description/>
  <cp:lastModifiedBy>Белякова Наталья Юрьевна</cp:lastModifiedBy>
  <cp:revision>67</cp:revision>
  <cp:lastPrinted>2024-05-27T07:16:00Z</cp:lastPrinted>
  <dcterms:created xsi:type="dcterms:W3CDTF">2024-04-22T11:39:00Z</dcterms:created>
  <dcterms:modified xsi:type="dcterms:W3CDTF">2024-05-27T07:57:00Z</dcterms:modified>
</cp:coreProperties>
</file>