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796FFE86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>(Протокол №</w:t>
      </w:r>
      <w:r w:rsidR="00065797">
        <w:rPr>
          <w:rFonts w:ascii="Times New Roman" w:eastAsia="Times New Roman" w:hAnsi="Times New Roman" w:cs="Times New Roman"/>
          <w:sz w:val="28"/>
        </w:rPr>
        <w:t>10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861390">
        <w:rPr>
          <w:rFonts w:ascii="Times New Roman" w:eastAsia="Times New Roman" w:hAnsi="Times New Roman" w:cs="Times New Roman"/>
          <w:sz w:val="28"/>
        </w:rPr>
        <w:t xml:space="preserve"> </w:t>
      </w:r>
      <w:r w:rsidR="00065797">
        <w:rPr>
          <w:rFonts w:ascii="Times New Roman" w:eastAsia="Times New Roman" w:hAnsi="Times New Roman" w:cs="Times New Roman"/>
          <w:sz w:val="28"/>
        </w:rPr>
        <w:t>11.09.2024</w:t>
      </w:r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23B2C0" w14:textId="513BEE70" w:rsidR="00165C86" w:rsidRPr="00165C86" w:rsidRDefault="00165C86" w:rsidP="00A77F52">
      <w:pPr>
        <w:pStyle w:val="a3"/>
        <w:spacing w:before="0" w:beforeAutospacing="0" w:after="0" w:afterAutospacing="0"/>
        <w:jc w:val="center"/>
        <w:rPr>
          <w:b/>
          <w:sz w:val="32"/>
        </w:rPr>
      </w:pPr>
      <w:r w:rsidRPr="00165C86">
        <w:rPr>
          <w:b/>
          <w:sz w:val="32"/>
          <w:szCs w:val="20"/>
        </w:rPr>
        <w:t xml:space="preserve">Методические рекомендации по </w:t>
      </w:r>
      <w:r w:rsidR="004B274F">
        <w:rPr>
          <w:b/>
          <w:bCs/>
          <w:sz w:val="32"/>
          <w:szCs w:val="20"/>
        </w:rPr>
        <w:t xml:space="preserve">формированию умения </w:t>
      </w:r>
      <w:r w:rsidR="00F60432">
        <w:rPr>
          <w:b/>
          <w:bCs/>
          <w:sz w:val="32"/>
          <w:szCs w:val="20"/>
        </w:rPr>
        <w:t>анализировать текстовую информацию</w:t>
      </w:r>
      <w:r w:rsidR="00E66613">
        <w:rPr>
          <w:b/>
          <w:bCs/>
          <w:sz w:val="32"/>
          <w:szCs w:val="20"/>
        </w:rPr>
        <w:t xml:space="preserve"> на уроках математики</w:t>
      </w:r>
      <w:bookmarkStart w:id="0" w:name="_GoBack"/>
      <w:bookmarkEnd w:id="0"/>
    </w:p>
    <w:p w14:paraId="448D35CF" w14:textId="77777777" w:rsidR="00165C86" w:rsidRPr="00165C86" w:rsidRDefault="00165C86" w:rsidP="00165C86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14:paraId="785619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21651681" w14:textId="77777777" w:rsidR="00165C86" w:rsidRPr="00165C86" w:rsidRDefault="00165C86" w:rsidP="00013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1D288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78A23A4" w14:textId="26DF869C" w:rsidR="00207864" w:rsidRPr="00861390" w:rsidRDefault="00165C86" w:rsidP="00861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861390">
        <w:rPr>
          <w:rFonts w:ascii="Times New Roman" w:eastAsia="Times New Roman" w:hAnsi="Times New Roman" w:cs="Times New Roman"/>
          <w:sz w:val="28"/>
        </w:rPr>
        <w:t>4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4D322AE5" w14:textId="67350192" w:rsidR="008D3B6C" w:rsidRPr="00165C86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2989491C" w14:textId="130F006D" w:rsidR="00861390" w:rsidRDefault="00861390" w:rsidP="00861390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 результаты при выполнении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 по математике</w:t>
      </w: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проверяют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текстовые задачи можно</w:t>
      </w: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недостаточным формированием освоения навыков чтения, понимания и смыслового анализа 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197B1A" w14:textId="7DB84362" w:rsidR="00861390" w:rsidRPr="00861390" w:rsidRDefault="00861390" w:rsidP="0086139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12C68939" w14:textId="77777777" w:rsidR="00861390" w:rsidRPr="00861390" w:rsidRDefault="00861390" w:rsidP="00861390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три группы проблем, связанных с восприятием и пониманием математического текста. Это проблемы, обусловленные:</w:t>
      </w:r>
    </w:p>
    <w:p w14:paraId="658AFF36" w14:textId="77777777" w:rsidR="00861390" w:rsidRPr="00861390" w:rsidRDefault="00861390" w:rsidP="00861390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спецификой содержания математического знания;</w:t>
      </w:r>
    </w:p>
    <w:p w14:paraId="206D9A9A" w14:textId="77777777" w:rsidR="00861390" w:rsidRPr="00861390" w:rsidRDefault="00861390" w:rsidP="00861390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формой и языком изложения этого содержания;</w:t>
      </w:r>
    </w:p>
    <w:p w14:paraId="115168C6" w14:textId="4AE50F57" w:rsidR="00861390" w:rsidRPr="00861390" w:rsidRDefault="00861390" w:rsidP="00861390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3)недостаточным развитием операций мышления, психических образований,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освоения учебного материала (содержания и формы), и несформированностью УУД в целом у субъекта познания. </w:t>
      </w:r>
    </w:p>
    <w:p w14:paraId="7B2D3A82" w14:textId="77777777" w:rsidR="00861390" w:rsidRPr="00861390" w:rsidRDefault="00861390" w:rsidP="0086139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3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 обратить внимание на:</w:t>
      </w:r>
    </w:p>
    <w:p w14:paraId="112A917A" w14:textId="77777777" w:rsidR="00861390" w:rsidRPr="00861390" w:rsidRDefault="00861390" w:rsidP="0086139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различных заданий на нахождение единиц времени с соответствующими преобразованиями и арифметическими действиям с именованными числами и обязательным использованием моделирования ситуативной задачи.</w:t>
      </w:r>
    </w:p>
    <w:p w14:paraId="291BBFBA" w14:textId="77777777" w:rsidR="00861390" w:rsidRPr="00861390" w:rsidRDefault="00861390" w:rsidP="0086139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вычислительных навыков различных арифметических действий. </w:t>
      </w:r>
    </w:p>
    <w:p w14:paraId="28970436" w14:textId="77777777" w:rsidR="00861390" w:rsidRPr="00861390" w:rsidRDefault="00861390" w:rsidP="0086139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работы над ошибками на основе коррекционно-развивающего способа работы над ошибками. </w:t>
      </w:r>
    </w:p>
    <w:p w14:paraId="44894397" w14:textId="77777777" w:rsidR="00861390" w:rsidRPr="00861390" w:rsidRDefault="00861390" w:rsidP="0086139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14:paraId="60F2C5A1" w14:textId="77777777" w:rsidR="00861390" w:rsidRPr="00861390" w:rsidRDefault="00861390" w:rsidP="0086139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Тщательный анализ количественных и качественных результатов ВПР выявление проблемных зон для обучающихся.</w:t>
      </w:r>
    </w:p>
    <w:p w14:paraId="5C94A028" w14:textId="77777777" w:rsidR="00861390" w:rsidRPr="00861390" w:rsidRDefault="00861390" w:rsidP="0086139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Планирование коррекционной работы во внеурочное время и </w:t>
      </w: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содержания урочных занятий.</w:t>
      </w:r>
    </w:p>
    <w:p w14:paraId="4CD1033C" w14:textId="77777777" w:rsidR="00861390" w:rsidRPr="00861390" w:rsidRDefault="00861390" w:rsidP="0086139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математике.</w:t>
      </w:r>
    </w:p>
    <w:p w14:paraId="0975F36F" w14:textId="77777777" w:rsidR="00861390" w:rsidRPr="00861390" w:rsidRDefault="00861390" w:rsidP="0086139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861390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 xml:space="preserve">Целесообразно при решении текстовых задач использовать общий приём. </w:t>
      </w:r>
    </w:p>
    <w:p w14:paraId="0D08AC9D" w14:textId="75458185" w:rsidR="00861390" w:rsidRPr="00861390" w:rsidRDefault="00861390" w:rsidP="00861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 Обучение общему умению решать задачи.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602"/>
        <w:gridCol w:w="4467"/>
      </w:tblGrid>
      <w:tr w:rsidR="00861390" w:rsidRPr="00861390" w14:paraId="0E1AD00D" w14:textId="77777777" w:rsidTr="00534372">
        <w:tc>
          <w:tcPr>
            <w:tcW w:w="2394" w:type="dxa"/>
            <w:shd w:val="clear" w:color="auto" w:fill="auto"/>
          </w:tcPr>
          <w:p w14:paraId="20D2BADC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решения</w:t>
            </w:r>
          </w:p>
          <w:p w14:paraId="4F5749C3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14:paraId="62B58E63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4467" w:type="dxa"/>
            <w:shd w:val="clear" w:color="auto" w:fill="auto"/>
          </w:tcPr>
          <w:p w14:paraId="6A244FEB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выполнения этапа</w:t>
            </w:r>
          </w:p>
        </w:tc>
      </w:tr>
      <w:tr w:rsidR="00861390" w:rsidRPr="00861390" w14:paraId="32252516" w14:textId="77777777" w:rsidTr="00534372">
        <w:tc>
          <w:tcPr>
            <w:tcW w:w="2394" w:type="dxa"/>
            <w:shd w:val="clear" w:color="auto" w:fill="auto"/>
          </w:tcPr>
          <w:p w14:paraId="35AC48DB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Анализ текста задачи</w:t>
            </w:r>
          </w:p>
        </w:tc>
        <w:tc>
          <w:tcPr>
            <w:tcW w:w="2602" w:type="dxa"/>
            <w:shd w:val="clear" w:color="auto" w:fill="auto"/>
          </w:tcPr>
          <w:p w14:paraId="2D73D400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Понять, выделить величины, отношения, зависимости</w:t>
            </w:r>
          </w:p>
        </w:tc>
        <w:tc>
          <w:tcPr>
            <w:tcW w:w="4467" w:type="dxa"/>
            <w:shd w:val="clear" w:color="auto" w:fill="auto"/>
          </w:tcPr>
          <w:p w14:paraId="4F98C0B1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Разбиение на смысловые части (разъяснение слов, замена терминов, убрать несущественные слова) </w:t>
            </w:r>
          </w:p>
        </w:tc>
      </w:tr>
      <w:tr w:rsidR="00861390" w:rsidRPr="00861390" w14:paraId="599DF5F4" w14:textId="77777777" w:rsidTr="00534372">
        <w:tc>
          <w:tcPr>
            <w:tcW w:w="2394" w:type="dxa"/>
            <w:shd w:val="clear" w:color="auto" w:fill="auto"/>
          </w:tcPr>
          <w:p w14:paraId="560C8E37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Перевод текста на язык математики с помощью </w:t>
            </w:r>
          </w:p>
          <w:p w14:paraId="3AB8A9ED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вербальных и невербальных средств</w:t>
            </w:r>
          </w:p>
        </w:tc>
        <w:tc>
          <w:tcPr>
            <w:tcW w:w="2602" w:type="dxa"/>
            <w:shd w:val="clear" w:color="auto" w:fill="auto"/>
          </w:tcPr>
          <w:p w14:paraId="595BA9AF" w14:textId="77777777" w:rsidR="00861390" w:rsidRPr="00861390" w:rsidRDefault="00861390" w:rsidP="008613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выражать смысл ситуации различными средствами вербальными и невербальными (рисунки, символы, схемы, знаки)</w:t>
            </w:r>
          </w:p>
        </w:tc>
        <w:tc>
          <w:tcPr>
            <w:tcW w:w="4467" w:type="dxa"/>
            <w:shd w:val="clear" w:color="auto" w:fill="auto"/>
          </w:tcPr>
          <w:p w14:paraId="2C898E72" w14:textId="77777777" w:rsidR="00861390" w:rsidRPr="00861390" w:rsidRDefault="00861390" w:rsidP="008613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модели (схема, рисунок, таблица, чертеж, предметная модель, выражение)</w:t>
            </w:r>
          </w:p>
          <w:p w14:paraId="342A6629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390" w:rsidRPr="00861390" w14:paraId="5399890F" w14:textId="77777777" w:rsidTr="00534372">
        <w:tc>
          <w:tcPr>
            <w:tcW w:w="2394" w:type="dxa"/>
            <w:shd w:val="clear" w:color="auto" w:fill="auto"/>
          </w:tcPr>
          <w:p w14:paraId="1BF18149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Установление отношений между данными и вопросом</w:t>
            </w:r>
          </w:p>
        </w:tc>
        <w:tc>
          <w:tcPr>
            <w:tcW w:w="2602" w:type="dxa"/>
            <w:shd w:val="clear" w:color="auto" w:fill="auto"/>
          </w:tcPr>
          <w:p w14:paraId="1AF999B9" w14:textId="77777777" w:rsidR="00861390" w:rsidRPr="00861390" w:rsidRDefault="00861390" w:rsidP="008613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«Связать» вопрос и условие</w:t>
            </w:r>
          </w:p>
          <w:p w14:paraId="748B1DA1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shd w:val="clear" w:color="auto" w:fill="auto"/>
          </w:tcPr>
          <w:p w14:paraId="17FC9803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Рассуждения: </w:t>
            </w:r>
          </w:p>
          <w:p w14:paraId="50605B91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условия к вопросу (синтетический способ); </w:t>
            </w:r>
          </w:p>
          <w:p w14:paraId="1BA5B786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вопроса к условию (аналитический способ); </w:t>
            </w:r>
          </w:p>
          <w:p w14:paraId="3F7E4E18" w14:textId="77777777" w:rsidR="00861390" w:rsidRPr="00861390" w:rsidRDefault="00861390" w:rsidP="00861390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модели; </w:t>
            </w:r>
          </w:p>
          <w:p w14:paraId="6B86D452" w14:textId="77777777" w:rsidR="00861390" w:rsidRPr="00861390" w:rsidRDefault="00861390" w:rsidP="00861390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словесному заданию отношений; </w:t>
            </w:r>
          </w:p>
          <w:p w14:paraId="2E8C3351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уравнения</w:t>
            </w:r>
          </w:p>
        </w:tc>
      </w:tr>
      <w:tr w:rsidR="00861390" w:rsidRPr="00861390" w14:paraId="3DCF1CA4" w14:textId="77777777" w:rsidTr="00534372">
        <w:tc>
          <w:tcPr>
            <w:tcW w:w="2394" w:type="dxa"/>
            <w:shd w:val="clear" w:color="auto" w:fill="auto"/>
          </w:tcPr>
          <w:p w14:paraId="442BEE19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Составление плана решения задачи</w:t>
            </w:r>
          </w:p>
        </w:tc>
        <w:tc>
          <w:tcPr>
            <w:tcW w:w="2602" w:type="dxa"/>
            <w:shd w:val="clear" w:color="auto" w:fill="auto"/>
          </w:tcPr>
          <w:p w14:paraId="645A1344" w14:textId="77777777" w:rsidR="00861390" w:rsidRPr="00861390" w:rsidRDefault="00861390" w:rsidP="008613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Выстроить последовательность действий</w:t>
            </w:r>
          </w:p>
        </w:tc>
        <w:tc>
          <w:tcPr>
            <w:tcW w:w="4467" w:type="dxa"/>
            <w:shd w:val="clear" w:color="auto" w:fill="auto"/>
          </w:tcPr>
          <w:p w14:paraId="6EA1FDE7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способа решения задачи;</w:t>
            </w:r>
          </w:p>
          <w:p w14:paraId="57967DD4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содержание способа решения;</w:t>
            </w:r>
          </w:p>
          <w:p w14:paraId="4366120C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последовательности действий</w:t>
            </w:r>
          </w:p>
        </w:tc>
      </w:tr>
      <w:tr w:rsidR="00861390" w:rsidRPr="00861390" w14:paraId="22F8D1A4" w14:textId="77777777" w:rsidTr="00534372">
        <w:tc>
          <w:tcPr>
            <w:tcW w:w="2394" w:type="dxa"/>
            <w:shd w:val="clear" w:color="auto" w:fill="auto"/>
          </w:tcPr>
          <w:p w14:paraId="4D8AA7F4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Осуществление плана решения</w:t>
            </w:r>
          </w:p>
        </w:tc>
        <w:tc>
          <w:tcPr>
            <w:tcW w:w="2602" w:type="dxa"/>
            <w:shd w:val="clear" w:color="auto" w:fill="auto"/>
          </w:tcPr>
          <w:p w14:paraId="5B5A1674" w14:textId="77777777" w:rsidR="00861390" w:rsidRPr="00861390" w:rsidRDefault="00861390" w:rsidP="008613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операции со знаками и символами, которыми были обозначены элементы задачи и отношения между ними </w:t>
            </w:r>
          </w:p>
        </w:tc>
        <w:tc>
          <w:tcPr>
            <w:tcW w:w="4467" w:type="dxa"/>
            <w:shd w:val="clear" w:color="auto" w:fill="auto"/>
          </w:tcPr>
          <w:p w14:paraId="2A1C3FAD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 в виде записи решения:</w:t>
            </w:r>
          </w:p>
          <w:p w14:paraId="18C39A08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По действиям без пояснения (в этом случае пишут полный ответ); 2. По действиям с пояснениями (в этом случае пишут краткий ответ); 3. С записью выражения (в составной задаче); 4. По действиям с вопросами; 5. С помощью уравнения (пишут постепенную запись уравнения с пояснениями).</w:t>
            </w:r>
          </w:p>
        </w:tc>
      </w:tr>
      <w:tr w:rsidR="00861390" w:rsidRPr="00861390" w14:paraId="3CD0B3A2" w14:textId="77777777" w:rsidTr="00534372">
        <w:tc>
          <w:tcPr>
            <w:tcW w:w="2394" w:type="dxa"/>
            <w:shd w:val="clear" w:color="auto" w:fill="auto"/>
          </w:tcPr>
          <w:p w14:paraId="3E8F44EA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Проверка и оценка решения задачи</w:t>
            </w:r>
          </w:p>
        </w:tc>
        <w:tc>
          <w:tcPr>
            <w:tcW w:w="2602" w:type="dxa"/>
            <w:shd w:val="clear" w:color="auto" w:fill="auto"/>
          </w:tcPr>
          <w:p w14:paraId="195391AA" w14:textId="77777777" w:rsidR="00861390" w:rsidRPr="00861390" w:rsidRDefault="00861390" w:rsidP="008613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в истинности выбранного плана и </w:t>
            </w: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выполненных действий, после чего сформулировать ответ </w:t>
            </w:r>
          </w:p>
        </w:tc>
        <w:tc>
          <w:tcPr>
            <w:tcW w:w="4467" w:type="dxa"/>
            <w:shd w:val="clear" w:color="auto" w:fill="auto"/>
          </w:tcPr>
          <w:p w14:paraId="3607D344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решения: </w:t>
            </w:r>
          </w:p>
          <w:p w14:paraId="6540AD7E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прикидка ответа или установление границ с точки зрения здравого смысла </w:t>
            </w: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математики. </w:t>
            </w:r>
          </w:p>
          <w:p w14:paraId="7D4CBA26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решения: </w:t>
            </w:r>
          </w:p>
          <w:p w14:paraId="038E3BEB" w14:textId="77777777" w:rsidR="00861390" w:rsidRPr="00861390" w:rsidRDefault="00861390" w:rsidP="00861390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смыслу полученных выражений; </w:t>
            </w:r>
          </w:p>
          <w:p w14:paraId="029D6072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осмысление хода решения по вопросам. </w:t>
            </w:r>
          </w:p>
          <w:p w14:paraId="6A89A01F" w14:textId="77777777" w:rsidR="00861390" w:rsidRPr="00861390" w:rsidRDefault="00861390" w:rsidP="0086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решения задачи: решение другим способом, решение другим методом, подстановка результата в условие; сравнение с образцом; на малых числах; составление и решение обратной задачи.</w:t>
            </w:r>
          </w:p>
        </w:tc>
      </w:tr>
    </w:tbl>
    <w:p w14:paraId="07884A5A" w14:textId="77777777" w:rsid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B20B5" w14:textId="7491729D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решения задач на учебных занятиях по математике, перед учащимися ставится цель овладеть следующими основными видами деятельности:</w:t>
      </w:r>
    </w:p>
    <w:p w14:paraId="4D42770D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моделированием изученных зависимостей;</w:t>
      </w:r>
    </w:p>
    <w:p w14:paraId="09DE0983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поиск и выбор способов решения задачи;</w:t>
      </w:r>
    </w:p>
    <w:p w14:paraId="261FADA0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планирование решения задачи;</w:t>
      </w:r>
    </w:p>
    <w:p w14:paraId="28548E18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деятельность по стандартной, а также самостоятельно составленной схеме решения задачи;</w:t>
      </w:r>
    </w:p>
    <w:p w14:paraId="4EDC06AF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объяснением (пояснением) процесса решения задачи;</w:t>
      </w:r>
    </w:p>
    <w:p w14:paraId="69F94ADA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обнаружением и устранением логических ошибок (в процессе решения) и арифметических ошибок (в процессе вычисления);</w:t>
      </w:r>
    </w:p>
    <w:p w14:paraId="1BB980E3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наблюдением за изменением решения задачи в процессе изменения ее условий;</w:t>
      </w:r>
    </w:p>
    <w:p w14:paraId="36924953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самостоятельным выбором способа решения задачи.</w:t>
      </w:r>
    </w:p>
    <w:p w14:paraId="2513CC39" w14:textId="1720726E" w:rsidR="00534372" w:rsidRDefault="00534372" w:rsidP="0053437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Для отслеживания уровня сформированности умений решать составные текстовые задачи младших школьников </w:t>
      </w:r>
      <w:r w:rsidR="00065797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можно</w:t>
      </w:r>
      <w:r w:rsidRPr="005343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использова</w:t>
      </w:r>
      <w:r w:rsidR="0006579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ть </w:t>
      </w:r>
      <w:r w:rsidRPr="005343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критерии и показатели уровней сформированности у младших школьников умения решать составные задачи. </w:t>
      </w:r>
    </w:p>
    <w:p w14:paraId="4EA2E272" w14:textId="77777777" w:rsidR="00534372" w:rsidRDefault="00534372" w:rsidP="00534372">
      <w:pPr>
        <w:pStyle w:val="ass"/>
        <w:jc w:val="right"/>
        <w:rPr>
          <w:lang w:val="ru-RU"/>
        </w:rPr>
      </w:pPr>
    </w:p>
    <w:p w14:paraId="069A8CD8" w14:textId="77777777" w:rsidR="00534372" w:rsidRDefault="00534372" w:rsidP="00534372">
      <w:pPr>
        <w:pStyle w:val="ass"/>
        <w:jc w:val="right"/>
        <w:rPr>
          <w:lang w:val="ru-RU"/>
        </w:rPr>
      </w:pPr>
    </w:p>
    <w:p w14:paraId="6914BFB6" w14:textId="77777777" w:rsidR="00534372" w:rsidRDefault="00534372" w:rsidP="00534372">
      <w:pPr>
        <w:pStyle w:val="ass"/>
        <w:jc w:val="right"/>
        <w:rPr>
          <w:lang w:val="ru-RU"/>
        </w:rPr>
      </w:pPr>
    </w:p>
    <w:p w14:paraId="4454D884" w14:textId="77777777" w:rsidR="00534372" w:rsidRDefault="00534372" w:rsidP="00534372">
      <w:pPr>
        <w:pStyle w:val="ass"/>
        <w:jc w:val="right"/>
        <w:rPr>
          <w:lang w:val="ru-RU"/>
        </w:rPr>
      </w:pPr>
    </w:p>
    <w:p w14:paraId="3FD3547D" w14:textId="77777777" w:rsidR="00534372" w:rsidRDefault="00534372" w:rsidP="00534372">
      <w:pPr>
        <w:pStyle w:val="ass"/>
        <w:jc w:val="right"/>
        <w:rPr>
          <w:lang w:val="ru-RU"/>
        </w:rPr>
      </w:pPr>
    </w:p>
    <w:p w14:paraId="71EF5151" w14:textId="77777777" w:rsidR="00534372" w:rsidRDefault="00534372" w:rsidP="00534372">
      <w:pPr>
        <w:pStyle w:val="ass"/>
        <w:jc w:val="right"/>
        <w:rPr>
          <w:lang w:val="ru-RU"/>
        </w:rPr>
      </w:pPr>
    </w:p>
    <w:p w14:paraId="41C1BB83" w14:textId="77777777" w:rsidR="00534372" w:rsidRDefault="00534372" w:rsidP="00534372">
      <w:pPr>
        <w:pStyle w:val="ass"/>
        <w:jc w:val="right"/>
        <w:rPr>
          <w:lang w:val="ru-RU"/>
        </w:rPr>
      </w:pPr>
    </w:p>
    <w:p w14:paraId="78DBA4C9" w14:textId="050F9487" w:rsidR="00534372" w:rsidRDefault="00534372" w:rsidP="00534372">
      <w:pPr>
        <w:pStyle w:val="ass"/>
        <w:jc w:val="right"/>
        <w:rPr>
          <w:szCs w:val="28"/>
        </w:rPr>
      </w:pPr>
      <w:r>
        <w:rPr>
          <w:lang w:val="ru-RU"/>
        </w:rPr>
        <w:t xml:space="preserve">Таблица 2 </w:t>
      </w:r>
      <w:r w:rsidRPr="00B94F0E">
        <w:t xml:space="preserve">Критерии и уровни </w:t>
      </w:r>
      <w:r>
        <w:t xml:space="preserve">сформированности </w:t>
      </w:r>
      <w:r>
        <w:rPr>
          <w:szCs w:val="28"/>
        </w:rPr>
        <w:t>умения решать составные текстовые задачи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6"/>
        <w:gridCol w:w="1108"/>
        <w:gridCol w:w="1139"/>
        <w:gridCol w:w="2345"/>
        <w:gridCol w:w="2345"/>
        <w:gridCol w:w="2412"/>
      </w:tblGrid>
      <w:tr w:rsidR="00534372" w:rsidRPr="00534372" w14:paraId="322BF49B" w14:textId="77777777" w:rsidTr="007C44DE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6F7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6F6F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B6AA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5A39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534372" w:rsidRPr="00534372" w14:paraId="71C63CB9" w14:textId="77777777" w:rsidTr="007C44DE">
        <w:trPr>
          <w:trHeight w:val="2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A51D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3C54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207C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F0D7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3FFE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F5F2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34372" w:rsidRPr="00534372" w14:paraId="7C1199B2" w14:textId="77777777" w:rsidTr="007C44DE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4700E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BA3D2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AE37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68CB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взаимосвязи между данными и искомым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1467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восприятие задачи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9965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Поверхностное восприятие задачи </w:t>
            </w:r>
          </w:p>
        </w:tc>
      </w:tr>
      <w:tr w:rsidR="00534372" w:rsidRPr="00534372" w14:paraId="3D5CF916" w14:textId="77777777" w:rsidTr="007C44DE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31FB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4ECF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593B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F3D6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подбирает схему к задаче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5CEA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Сопоставляет схемы с решением задачи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6BA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сопоставляет схемы с решением задачи </w:t>
            </w:r>
          </w:p>
        </w:tc>
      </w:tr>
      <w:tr w:rsidR="00534372" w:rsidRPr="00534372" w14:paraId="68A4988C" w14:textId="77777777" w:rsidTr="007C44DE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A339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EA090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решения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B2DE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C08C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предвидеть разные способы решения задачи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82CB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 под руководством учителя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679C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действовать по образцу</w:t>
            </w:r>
          </w:p>
        </w:tc>
      </w:tr>
      <w:tr w:rsidR="00534372" w:rsidRPr="00534372" w14:paraId="416D5275" w14:textId="77777777" w:rsidTr="007C44DE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D1AA3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3A8A6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9C14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8D0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целостное планирование решения задачи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2C77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лишь отдельные связи между величинами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C751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Вычленяет несущественные элементы задачи</w:t>
            </w:r>
          </w:p>
        </w:tc>
      </w:tr>
      <w:tr w:rsidR="00534372" w:rsidRPr="00534372" w14:paraId="45CE5E6B" w14:textId="77777777" w:rsidTr="007C44DE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118CA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0BF65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решения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6080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466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обнаружение ошибок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5750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просьбе учителя контролирует правильность решения.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4BC3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Соглашается с любым исправлением</w:t>
            </w:r>
          </w:p>
        </w:tc>
      </w:tr>
      <w:tr w:rsidR="00534372" w:rsidRPr="00534372" w14:paraId="241BFB8B" w14:textId="77777777" w:rsidTr="007C44DE">
        <w:trPr>
          <w:trHeight w:val="42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8FBFA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55C7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705B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54AF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Пытается исправить свои действия, перестроить применяемый способ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A0B4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просьбе учителя может внести соответствующие исправления в решении задачи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F25" w14:textId="77777777" w:rsidR="00534372" w:rsidRPr="00534372" w:rsidRDefault="00534372" w:rsidP="005343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исправлять ошибку ни самостоятельно, ни по просьбе учителя</w:t>
            </w:r>
          </w:p>
        </w:tc>
      </w:tr>
    </w:tbl>
    <w:p w14:paraId="3F97AD19" w14:textId="38D86DF3" w:rsidR="00534372" w:rsidRPr="00534372" w:rsidRDefault="00534372" w:rsidP="00534372">
      <w:pPr>
        <w:pStyle w:val="ass"/>
        <w:jc w:val="right"/>
        <w:rPr>
          <w:szCs w:val="28"/>
          <w:lang w:val="ru-RU"/>
        </w:rPr>
      </w:pPr>
    </w:p>
    <w:p w14:paraId="4F933A99" w14:textId="104B250E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выявить уровень сформированности умения у детей решать задачи, </w:t>
      </w:r>
      <w:r w:rsidR="00065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рассмотреть</w:t>
      </w: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выполнения </w:t>
      </w: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</w:t>
      </w:r>
      <w:r w:rsidR="00065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0657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3BDE84" w14:textId="2DD931CD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представлено 5 текстовых задач, начиная от самых простых и заканчивая задачами, состоящими из нескольких действий, для более самостоятельной работы были разработаны два разных варианта</w:t>
      </w:r>
    </w:p>
    <w:p w14:paraId="39D44D1D" w14:textId="572AC1DB" w:rsidR="00534372" w:rsidRPr="00534372" w:rsidRDefault="00534372" w:rsidP="0053437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37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3- Текстовые задачи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1"/>
        <w:gridCol w:w="4710"/>
      </w:tblGrid>
      <w:tr w:rsidR="00534372" w:rsidRPr="00534372" w14:paraId="6C067FBC" w14:textId="77777777" w:rsidTr="007C44DE">
        <w:tc>
          <w:tcPr>
            <w:tcW w:w="4785" w:type="dxa"/>
            <w:shd w:val="clear" w:color="auto" w:fill="auto"/>
          </w:tcPr>
          <w:p w14:paraId="209F1F3D" w14:textId="77777777" w:rsidR="00534372" w:rsidRPr="00534372" w:rsidRDefault="00534372" w:rsidP="0053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  <w:p w14:paraId="137E2880" w14:textId="77777777" w:rsidR="00534372" w:rsidRPr="00534372" w:rsidRDefault="00534372" w:rsidP="00534372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Мама купила 20 яиц, после этого она сварила 6 штук, сколько яиц осталось?</w:t>
            </w:r>
          </w:p>
          <w:p w14:paraId="69E478F6" w14:textId="77777777" w:rsidR="00534372" w:rsidRPr="00534372" w:rsidRDefault="00534372" w:rsidP="00534372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первой коробке лежит 14 карандашей, а во второй коробке лежит на 10 карандашей больше, какое количество карандашей находится во второй коробке?</w:t>
            </w:r>
          </w:p>
          <w:p w14:paraId="7D0153A0" w14:textId="77777777" w:rsidR="00534372" w:rsidRPr="00534372" w:rsidRDefault="00534372" w:rsidP="00534372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Журнал стоит 32 рубля, а ручка – 7 </w:t>
            </w: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рублей. Какая стоимость у карандаша, если стоимость всей покупки 45 рублей? </w:t>
            </w:r>
          </w:p>
          <w:p w14:paraId="36F20E4C" w14:textId="77777777" w:rsidR="00534372" w:rsidRPr="00534372" w:rsidRDefault="00534372" w:rsidP="00534372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гонках должно было участвовать 20 машин. Уехали 8 легковых и 6 грузовых. Сколько машин осталось на старте? </w:t>
            </w:r>
          </w:p>
          <w:p w14:paraId="7F1B461C" w14:textId="77777777" w:rsidR="00534372" w:rsidRPr="00534372" w:rsidRDefault="00534372" w:rsidP="00534372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школе дежурили 8 девочек, а мальчиков дежурило на 2 больше, чем девочек. Какое количество детей всего дежурило в школе?</w:t>
            </w:r>
          </w:p>
        </w:tc>
        <w:tc>
          <w:tcPr>
            <w:tcW w:w="4786" w:type="dxa"/>
            <w:shd w:val="clear" w:color="auto" w:fill="auto"/>
          </w:tcPr>
          <w:p w14:paraId="545D8B78" w14:textId="77777777" w:rsidR="00534372" w:rsidRPr="00534372" w:rsidRDefault="00534372" w:rsidP="0053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вариант</w:t>
            </w:r>
          </w:p>
          <w:p w14:paraId="23BC58A1" w14:textId="77777777" w:rsidR="00534372" w:rsidRPr="00534372" w:rsidRDefault="00534372" w:rsidP="00534372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Кролик весит 4 кг, а курица 2 кг, на сколько килограммов масса курицы меньше массы кролика.</w:t>
            </w:r>
          </w:p>
          <w:p w14:paraId="0BA0F0C2" w14:textId="77777777" w:rsidR="00534372" w:rsidRPr="00534372" w:rsidRDefault="00534372" w:rsidP="00534372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столе лежало 8 открыток, а в коробке на 6 открыток больше, сколько открыток лежало в коробке?</w:t>
            </w:r>
          </w:p>
          <w:p w14:paraId="3840F4E7" w14:textId="77777777" w:rsidR="00534372" w:rsidRPr="00534372" w:rsidRDefault="00534372" w:rsidP="00534372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Набор ручек стоит 42 рубля, а набор </w:t>
            </w: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тетрадей –7 рублей. Сколько стоит набор карандашей, если за всю покупку заплатили 57 рублей? </w:t>
            </w:r>
          </w:p>
          <w:p w14:paraId="2F002520" w14:textId="77777777" w:rsidR="00534372" w:rsidRPr="00534372" w:rsidRDefault="00534372" w:rsidP="00534372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 школьном участке высадили 20 деревьев. Из них 8 берез и 6 осин. Сколько высадили елей на школьном участке? </w:t>
            </w:r>
          </w:p>
          <w:p w14:paraId="339D02FC" w14:textId="77777777" w:rsidR="00534372" w:rsidRPr="00534372" w:rsidRDefault="00534372" w:rsidP="00534372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соревнованиях участвовали 12 девочек, а мальчиков на 2 больше. Сколько детей всего участвовало в соревнованиях?</w:t>
            </w:r>
          </w:p>
          <w:p w14:paraId="29884687" w14:textId="77777777" w:rsidR="00534372" w:rsidRPr="00534372" w:rsidRDefault="00534372" w:rsidP="00534372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5F2F34" w14:textId="77777777" w:rsidR="00534372" w:rsidRPr="00534372" w:rsidRDefault="00534372" w:rsidP="0053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EE342" w14:textId="709B9AB1" w:rsidR="00534372" w:rsidRDefault="00534372" w:rsidP="00534372">
      <w:pPr>
        <w:pStyle w:val="ass"/>
        <w:rPr>
          <w:szCs w:val="28"/>
        </w:rPr>
      </w:pPr>
      <w:r>
        <w:rPr>
          <w:sz w:val="28"/>
          <w:szCs w:val="28"/>
        </w:rPr>
        <w:t xml:space="preserve">После проверки работ и анализа </w:t>
      </w:r>
      <w:r w:rsidRPr="00975584">
        <w:rPr>
          <w:sz w:val="28"/>
          <w:szCs w:val="28"/>
        </w:rPr>
        <w:t>общ</w:t>
      </w:r>
      <w:r>
        <w:rPr>
          <w:sz w:val="28"/>
          <w:szCs w:val="28"/>
        </w:rPr>
        <w:t>ей</w:t>
      </w:r>
      <w:r w:rsidRPr="00975584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ы</w:t>
      </w:r>
      <w:r w:rsidRPr="00975584">
        <w:rPr>
          <w:sz w:val="28"/>
          <w:szCs w:val="28"/>
        </w:rPr>
        <w:t xml:space="preserve">, </w:t>
      </w:r>
      <w:r>
        <w:rPr>
          <w:sz w:val="28"/>
          <w:szCs w:val="28"/>
        </w:rPr>
        <w:t>появи</w:t>
      </w:r>
      <w:r w:rsidR="00065797">
        <w:rPr>
          <w:sz w:val="28"/>
          <w:szCs w:val="28"/>
          <w:lang w:val="ru-RU"/>
        </w:rPr>
        <w:t xml:space="preserve">тся </w:t>
      </w:r>
      <w:r>
        <w:rPr>
          <w:sz w:val="28"/>
          <w:szCs w:val="28"/>
        </w:rPr>
        <w:t xml:space="preserve">возможность </w:t>
      </w:r>
      <w:r w:rsidRPr="00975584">
        <w:rPr>
          <w:sz w:val="28"/>
          <w:szCs w:val="28"/>
        </w:rPr>
        <w:t>сдела</w:t>
      </w:r>
      <w:r>
        <w:rPr>
          <w:sz w:val="28"/>
          <w:szCs w:val="28"/>
        </w:rPr>
        <w:t>ть</w:t>
      </w:r>
      <w:r w:rsidRPr="00975584">
        <w:rPr>
          <w:sz w:val="28"/>
          <w:szCs w:val="28"/>
        </w:rPr>
        <w:t xml:space="preserve"> </w:t>
      </w:r>
      <w:r w:rsidR="00065797">
        <w:rPr>
          <w:sz w:val="28"/>
          <w:szCs w:val="28"/>
          <w:lang w:val="ru-RU"/>
        </w:rPr>
        <w:t>определенные</w:t>
      </w:r>
      <w:r w:rsidRPr="00975584">
        <w:rPr>
          <w:sz w:val="28"/>
          <w:szCs w:val="28"/>
        </w:rPr>
        <w:t xml:space="preserve"> выводы: </w:t>
      </w:r>
      <w:r>
        <w:rPr>
          <w:sz w:val="28"/>
          <w:szCs w:val="28"/>
        </w:rPr>
        <w:t xml:space="preserve">в качестве </w:t>
      </w:r>
      <w:r w:rsidRPr="00975584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975584">
        <w:rPr>
          <w:sz w:val="28"/>
          <w:szCs w:val="28"/>
        </w:rPr>
        <w:t xml:space="preserve"> причин </w:t>
      </w:r>
      <w:r>
        <w:rPr>
          <w:sz w:val="28"/>
          <w:szCs w:val="28"/>
        </w:rPr>
        <w:t>сложности в</w:t>
      </w:r>
      <w:r w:rsidRPr="00975584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и</w:t>
      </w:r>
      <w:r w:rsidRPr="00975584">
        <w:rPr>
          <w:sz w:val="28"/>
          <w:szCs w:val="28"/>
        </w:rPr>
        <w:t xml:space="preserve"> работы </w:t>
      </w:r>
      <w:r w:rsidR="00065797">
        <w:rPr>
          <w:sz w:val="28"/>
          <w:szCs w:val="28"/>
          <w:lang w:val="ru-RU"/>
        </w:rPr>
        <w:t>может быть выделено</w:t>
      </w:r>
      <w:r>
        <w:rPr>
          <w:sz w:val="28"/>
          <w:szCs w:val="28"/>
        </w:rPr>
        <w:t xml:space="preserve"> </w:t>
      </w:r>
      <w:r w:rsidR="00065797">
        <w:rPr>
          <w:sz w:val="28"/>
          <w:szCs w:val="28"/>
          <w:lang w:val="ru-RU"/>
        </w:rPr>
        <w:t xml:space="preserve">следующее: </w:t>
      </w:r>
      <w:r w:rsidRPr="00975584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определенных</w:t>
      </w:r>
      <w:r w:rsidRPr="00975584">
        <w:rPr>
          <w:sz w:val="28"/>
          <w:szCs w:val="28"/>
        </w:rPr>
        <w:t xml:space="preserve"> знаний в решении задач (</w:t>
      </w:r>
      <w:r>
        <w:rPr>
          <w:sz w:val="28"/>
          <w:szCs w:val="28"/>
        </w:rPr>
        <w:t xml:space="preserve">дети </w:t>
      </w:r>
      <w:r w:rsidR="00065797">
        <w:rPr>
          <w:sz w:val="28"/>
          <w:szCs w:val="28"/>
          <w:lang w:val="ru-RU"/>
        </w:rPr>
        <w:t>могут быть</w:t>
      </w:r>
      <w:r>
        <w:rPr>
          <w:sz w:val="28"/>
          <w:szCs w:val="28"/>
        </w:rPr>
        <w:t xml:space="preserve"> не в состоянии</w:t>
      </w:r>
      <w:r w:rsidRPr="00975584">
        <w:rPr>
          <w:sz w:val="28"/>
          <w:szCs w:val="28"/>
        </w:rPr>
        <w:t xml:space="preserve"> определить, </w:t>
      </w:r>
      <w:r>
        <w:rPr>
          <w:sz w:val="28"/>
          <w:szCs w:val="28"/>
        </w:rPr>
        <w:t xml:space="preserve">какое количество действий необходимо для решения задачи, </w:t>
      </w:r>
      <w:r w:rsidR="00065797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</w:rPr>
        <w:t>им не уда</w:t>
      </w:r>
      <w:r w:rsidR="00065797">
        <w:rPr>
          <w:sz w:val="28"/>
          <w:szCs w:val="28"/>
          <w:lang w:val="ru-RU"/>
        </w:rPr>
        <w:t>стся</w:t>
      </w:r>
      <w:r>
        <w:rPr>
          <w:sz w:val="28"/>
          <w:szCs w:val="28"/>
        </w:rPr>
        <w:t xml:space="preserve"> определить искомое</w:t>
      </w:r>
      <w:r w:rsidRPr="00975584">
        <w:rPr>
          <w:sz w:val="28"/>
          <w:szCs w:val="28"/>
        </w:rPr>
        <w:t>).</w:t>
      </w:r>
    </w:p>
    <w:p w14:paraId="6756B73F" w14:textId="77777777" w:rsidR="00861390" w:rsidRPr="00534372" w:rsidRDefault="00861390" w:rsidP="00065797">
      <w:pPr>
        <w:pStyle w:val="a3"/>
        <w:spacing w:before="0" w:beforeAutospacing="0" w:after="240" w:afterAutospacing="0"/>
        <w:rPr>
          <w:b/>
          <w:sz w:val="28"/>
          <w:lang w:val="x-none"/>
        </w:rPr>
      </w:pPr>
    </w:p>
    <w:p w14:paraId="73B1E580" w14:textId="508A5E76" w:rsidR="00721081" w:rsidRDefault="005105BF" w:rsidP="00721081">
      <w:pPr>
        <w:pStyle w:val="a3"/>
        <w:spacing w:before="0" w:beforeAutospacing="0" w:after="240" w:afterAutospacing="0"/>
        <w:ind w:firstLine="708"/>
        <w:rPr>
          <w:b/>
          <w:sz w:val="28"/>
        </w:rPr>
      </w:pPr>
      <w:r w:rsidRPr="005105BF">
        <w:rPr>
          <w:b/>
          <w:sz w:val="28"/>
        </w:rPr>
        <w:t>Заключение</w:t>
      </w:r>
    </w:p>
    <w:p w14:paraId="1DB22EF1" w14:textId="77777777" w:rsidR="00FE5643" w:rsidRPr="00FE5643" w:rsidRDefault="00FE5643" w:rsidP="00FE56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Текстовые задачи, являющиеся существенной частью начального курса математики, необходимы для достижения триединой цели обучения математике: содействие овладению математическими знаниями, формирование и воспитание личностных качеств у детей младшего школьного возраста, развитие их психических процессов. Благодаря текстовым задачам можно полностью раскрыть теоретическую суть положений, отработать умение выполнять вычислительные приемы, установить межпредметные связи. </w:t>
      </w:r>
    </w:p>
    <w:p w14:paraId="319D142A" w14:textId="721B54DD" w:rsidR="00246818" w:rsidRDefault="00246818" w:rsidP="00065797">
      <w:pPr>
        <w:pStyle w:val="a3"/>
        <w:spacing w:before="0" w:beforeAutospacing="0" w:after="240" w:afterAutospacing="0"/>
        <w:rPr>
          <w:sz w:val="28"/>
        </w:rPr>
      </w:pPr>
    </w:p>
    <w:p w14:paraId="2B253446" w14:textId="57BFA2E6" w:rsidR="00217841" w:rsidRDefault="00217841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6DD9391A" w14:textId="41709BB2" w:rsidR="00FE5643" w:rsidRDefault="00FE5643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1811E23E" w14:textId="0121318E" w:rsidR="00FE5643" w:rsidRDefault="00FE5643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7176BD92" w14:textId="73537197" w:rsidR="00FE5643" w:rsidRDefault="00FE5643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63399448" w14:textId="77777777" w:rsidR="00FE5643" w:rsidRDefault="00FE5643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7E9C79A1" w14:textId="538F26F6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lastRenderedPageBreak/>
        <w:t>Литература</w:t>
      </w:r>
    </w:p>
    <w:p w14:paraId="13F3DB34" w14:textId="77777777" w:rsidR="00065797" w:rsidRPr="00065797" w:rsidRDefault="00065797" w:rsidP="00FE5643">
      <w:pPr>
        <w:pStyle w:val="a5"/>
        <w:numPr>
          <w:ilvl w:val="0"/>
          <w:numId w:val="22"/>
        </w:numPr>
        <w:spacing w:line="276" w:lineRule="auto"/>
        <w:ind w:left="0" w:firstLine="426"/>
        <w:jc w:val="both"/>
        <w:rPr>
          <w:sz w:val="28"/>
        </w:rPr>
      </w:pP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 xml:space="preserve">, М. А. Методика преподавания математики в начальных классах / М. А. </w:t>
      </w: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 xml:space="preserve">, Г. В. Бельтюкова. – </w:t>
      </w:r>
      <w:proofErr w:type="gramStart"/>
      <w:r w:rsidRPr="00065797">
        <w:rPr>
          <w:sz w:val="28"/>
        </w:rPr>
        <w:t>Москва :</w:t>
      </w:r>
      <w:proofErr w:type="gramEnd"/>
      <w:r w:rsidRPr="00065797">
        <w:rPr>
          <w:sz w:val="28"/>
        </w:rPr>
        <w:t xml:space="preserve"> Учитель, 2017. – 420 с.</w:t>
      </w:r>
    </w:p>
    <w:p w14:paraId="346717B4" w14:textId="504045ED" w:rsidR="00512EB6" w:rsidRPr="00217841" w:rsidRDefault="00217841" w:rsidP="00FE5643">
      <w:pPr>
        <w:pStyle w:val="a3"/>
        <w:numPr>
          <w:ilvl w:val="0"/>
          <w:numId w:val="22"/>
        </w:numPr>
        <w:spacing w:after="240" w:line="276" w:lineRule="auto"/>
        <w:jc w:val="both"/>
        <w:rPr>
          <w:sz w:val="28"/>
        </w:rPr>
      </w:pPr>
      <w:proofErr w:type="spellStart"/>
      <w:r w:rsidRPr="00217841">
        <w:rPr>
          <w:color w:val="000000"/>
          <w:sz w:val="28"/>
          <w:szCs w:val="28"/>
          <w:shd w:val="clear" w:color="auto" w:fill="FFFFFF"/>
        </w:rPr>
        <w:t>Занков</w:t>
      </w:r>
      <w:proofErr w:type="spellEnd"/>
      <w:r w:rsidRPr="00217841">
        <w:rPr>
          <w:color w:val="000000"/>
          <w:sz w:val="28"/>
          <w:szCs w:val="28"/>
          <w:shd w:val="clear" w:color="auto" w:fill="FFFFFF"/>
        </w:rPr>
        <w:t xml:space="preserve"> Л.В. О начальном обучении. – М.: АПНРСФСР, 1963. – 199с.</w:t>
      </w:r>
    </w:p>
    <w:p w14:paraId="4CC78531" w14:textId="1901B3C6" w:rsidR="00217841" w:rsidRPr="00217841" w:rsidRDefault="00217841" w:rsidP="00FE5643">
      <w:pPr>
        <w:pStyle w:val="a3"/>
        <w:numPr>
          <w:ilvl w:val="0"/>
          <w:numId w:val="22"/>
        </w:numPr>
        <w:spacing w:after="240" w:line="276" w:lineRule="auto"/>
        <w:ind w:left="0" w:firstLine="360"/>
        <w:jc w:val="both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3ак А.З. Развитие умственных способностей младших школьников. М.: «Просвещение». 2004 г. 328с.</w:t>
      </w:r>
    </w:p>
    <w:p w14:paraId="4444EEB2" w14:textId="7BE68DAE" w:rsidR="00065797" w:rsidRDefault="00065797" w:rsidP="00FE5643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1C12">
        <w:rPr>
          <w:rFonts w:ascii="Times New Roman" w:hAnsi="Times New Roman"/>
          <w:sz w:val="28"/>
          <w:szCs w:val="28"/>
        </w:rPr>
        <w:t>Искакова</w:t>
      </w:r>
      <w:proofErr w:type="spellEnd"/>
      <w:r w:rsidRPr="002B1C12">
        <w:rPr>
          <w:rFonts w:ascii="Times New Roman" w:hAnsi="Times New Roman"/>
          <w:sz w:val="28"/>
          <w:szCs w:val="28"/>
        </w:rPr>
        <w:t xml:space="preserve">, Б. Ш. Самостоятельная деятельность школьников в начальных классах / Б.Ш. </w:t>
      </w:r>
      <w:proofErr w:type="spellStart"/>
      <w:r w:rsidRPr="002B1C12">
        <w:rPr>
          <w:rFonts w:ascii="Times New Roman" w:hAnsi="Times New Roman"/>
          <w:sz w:val="28"/>
          <w:szCs w:val="28"/>
        </w:rPr>
        <w:t>Искакова</w:t>
      </w:r>
      <w:proofErr w:type="spellEnd"/>
      <w:r w:rsidRPr="002B1C12">
        <w:rPr>
          <w:rFonts w:ascii="Times New Roman" w:hAnsi="Times New Roman"/>
          <w:sz w:val="28"/>
          <w:szCs w:val="28"/>
        </w:rPr>
        <w:t xml:space="preserve"> // Образование и воспитание. </w:t>
      </w:r>
      <w:r w:rsidRPr="00945F6B">
        <w:rPr>
          <w:rFonts w:ascii="Times New Roman" w:hAnsi="Times New Roman"/>
          <w:sz w:val="28"/>
          <w:szCs w:val="28"/>
        </w:rPr>
        <w:t>–</w:t>
      </w:r>
      <w:r w:rsidRPr="002B1C12">
        <w:rPr>
          <w:rFonts w:ascii="Times New Roman" w:hAnsi="Times New Roman"/>
          <w:sz w:val="28"/>
          <w:szCs w:val="28"/>
        </w:rPr>
        <w:t xml:space="preserve"> 2015. </w:t>
      </w:r>
      <w:r w:rsidRPr="00945F6B">
        <w:rPr>
          <w:rFonts w:ascii="Times New Roman" w:hAnsi="Times New Roman"/>
          <w:sz w:val="28"/>
          <w:szCs w:val="28"/>
        </w:rPr>
        <w:t>–</w:t>
      </w:r>
      <w:r w:rsidRPr="002B1C12">
        <w:rPr>
          <w:rFonts w:ascii="Times New Roman" w:hAnsi="Times New Roman"/>
          <w:sz w:val="28"/>
          <w:szCs w:val="28"/>
        </w:rPr>
        <w:t xml:space="preserve"> №1. </w:t>
      </w:r>
      <w:r w:rsidRPr="00945F6B">
        <w:rPr>
          <w:rFonts w:ascii="Times New Roman" w:hAnsi="Times New Roman"/>
          <w:sz w:val="28"/>
          <w:szCs w:val="28"/>
        </w:rPr>
        <w:t>–</w:t>
      </w:r>
      <w:r w:rsidRPr="002B1C12">
        <w:rPr>
          <w:rFonts w:ascii="Times New Roman" w:hAnsi="Times New Roman"/>
          <w:sz w:val="28"/>
          <w:szCs w:val="28"/>
        </w:rPr>
        <w:t xml:space="preserve"> С. 6-8.</w:t>
      </w:r>
    </w:p>
    <w:p w14:paraId="16AEAA3B" w14:textId="77777777" w:rsidR="00FE5643" w:rsidRPr="002B1C12" w:rsidRDefault="00FE5643" w:rsidP="00FE5643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1C12">
        <w:rPr>
          <w:rFonts w:ascii="Times New Roman" w:hAnsi="Times New Roman"/>
          <w:sz w:val="28"/>
          <w:szCs w:val="28"/>
        </w:rPr>
        <w:t>Козлова, С. А. Универсальные учебные действия как основа для формирования предметных математических умен</w:t>
      </w:r>
      <w:r>
        <w:rPr>
          <w:rFonts w:ascii="Times New Roman" w:hAnsi="Times New Roman"/>
          <w:sz w:val="28"/>
          <w:szCs w:val="28"/>
        </w:rPr>
        <w:t>ий и производная от них /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B1C12">
        <w:rPr>
          <w:rFonts w:ascii="Times New Roman" w:hAnsi="Times New Roman"/>
          <w:sz w:val="28"/>
          <w:szCs w:val="28"/>
        </w:rPr>
        <w:t>С. А. Козлова // Начальная школа. Плюс до и после. – 2013. – № 10. – C. 3-9.</w:t>
      </w:r>
    </w:p>
    <w:p w14:paraId="3249B379" w14:textId="77777777" w:rsidR="00FE5643" w:rsidRPr="002B1C12" w:rsidRDefault="00FE5643" w:rsidP="00FE5643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2BA5" w14:textId="77777777" w:rsidR="00FC2DF3" w:rsidRDefault="00FC2DF3" w:rsidP="00165C86">
      <w:pPr>
        <w:spacing w:after="0" w:line="240" w:lineRule="auto"/>
      </w:pPr>
      <w:r>
        <w:separator/>
      </w:r>
    </w:p>
  </w:endnote>
  <w:endnote w:type="continuationSeparator" w:id="0">
    <w:p w14:paraId="5D964438" w14:textId="77777777" w:rsidR="00FC2DF3" w:rsidRDefault="00FC2DF3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AF827" w14:textId="77777777" w:rsidR="00FC2DF3" w:rsidRDefault="00FC2DF3" w:rsidP="00165C86">
      <w:pPr>
        <w:spacing w:after="0" w:line="240" w:lineRule="auto"/>
      </w:pPr>
      <w:r>
        <w:separator/>
      </w:r>
    </w:p>
  </w:footnote>
  <w:footnote w:type="continuationSeparator" w:id="0">
    <w:p w14:paraId="55C2DD83" w14:textId="77777777" w:rsidR="00FC2DF3" w:rsidRDefault="00FC2DF3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222"/>
    <w:multiLevelType w:val="hybridMultilevel"/>
    <w:tmpl w:val="0AD881C6"/>
    <w:lvl w:ilvl="0" w:tplc="14A0A07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A07670B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6240A654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64743EFC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C25E23E2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053E5B78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8B46705E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32BE3020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954617F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" w15:restartNumberingAfterBreak="0">
    <w:nsid w:val="0AE22A38"/>
    <w:multiLevelType w:val="multilevel"/>
    <w:tmpl w:val="ECFAC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C2813E8"/>
    <w:multiLevelType w:val="hybridMultilevel"/>
    <w:tmpl w:val="B5389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F5A55"/>
    <w:multiLevelType w:val="hybridMultilevel"/>
    <w:tmpl w:val="77DC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66D"/>
    <w:multiLevelType w:val="hybridMultilevel"/>
    <w:tmpl w:val="9EFA84F6"/>
    <w:lvl w:ilvl="0" w:tplc="65D05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81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C1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66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0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A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AD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4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AB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924776"/>
    <w:multiLevelType w:val="hybridMultilevel"/>
    <w:tmpl w:val="8B7A54B4"/>
    <w:lvl w:ilvl="0" w:tplc="F0B622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37022"/>
    <w:multiLevelType w:val="hybridMultilevel"/>
    <w:tmpl w:val="2E64370A"/>
    <w:lvl w:ilvl="0" w:tplc="E082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85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4C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2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A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C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CB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05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C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F91FF8"/>
    <w:multiLevelType w:val="hybridMultilevel"/>
    <w:tmpl w:val="3F38AFC6"/>
    <w:lvl w:ilvl="0" w:tplc="B28AD0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D84A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9E8A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7E8B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BCFB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020E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70BD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098AE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9E15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674210C"/>
    <w:multiLevelType w:val="hybridMultilevel"/>
    <w:tmpl w:val="F5C8B488"/>
    <w:lvl w:ilvl="0" w:tplc="4066D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68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D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1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7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2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2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66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64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20C64"/>
    <w:multiLevelType w:val="hybridMultilevel"/>
    <w:tmpl w:val="2104ED42"/>
    <w:lvl w:ilvl="0" w:tplc="B9B616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1FC6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8C8B9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80AEF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AAA5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9EA8A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AE042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B8CB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0D659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 w15:restartNumberingAfterBreak="0">
    <w:nsid w:val="19306CDB"/>
    <w:multiLevelType w:val="hybridMultilevel"/>
    <w:tmpl w:val="BC3CC4DC"/>
    <w:lvl w:ilvl="0" w:tplc="A560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0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6D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8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C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A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2B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65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D40001"/>
    <w:multiLevelType w:val="hybridMultilevel"/>
    <w:tmpl w:val="CF8008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16746D"/>
    <w:multiLevelType w:val="hybridMultilevel"/>
    <w:tmpl w:val="7AA2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93A5E"/>
    <w:multiLevelType w:val="hybridMultilevel"/>
    <w:tmpl w:val="D422AB04"/>
    <w:lvl w:ilvl="0" w:tplc="68B2E2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B624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78EA6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B4ED9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5624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E3A36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33C39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36E6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A9252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 w15:restartNumberingAfterBreak="0">
    <w:nsid w:val="1D730A3E"/>
    <w:multiLevelType w:val="hybridMultilevel"/>
    <w:tmpl w:val="2C82D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A45F59"/>
    <w:multiLevelType w:val="hybridMultilevel"/>
    <w:tmpl w:val="3314EDE6"/>
    <w:lvl w:ilvl="0" w:tplc="3FF4C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FDE2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28082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B9074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A4CA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112EA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C38D9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8300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C508F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7" w15:restartNumberingAfterBreak="0">
    <w:nsid w:val="1FC87881"/>
    <w:multiLevelType w:val="multilevel"/>
    <w:tmpl w:val="86F61F3E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i w:val="0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eastAsia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i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i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i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i/>
      </w:rPr>
    </w:lvl>
  </w:abstractNum>
  <w:abstractNum w:abstractNumId="18" w15:restartNumberingAfterBreak="0">
    <w:nsid w:val="205638CF"/>
    <w:multiLevelType w:val="hybridMultilevel"/>
    <w:tmpl w:val="4582E092"/>
    <w:lvl w:ilvl="0" w:tplc="FD928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6416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230BD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CFA48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FA531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CB439C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0B4375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73EC35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1FCCA3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52A6BAC"/>
    <w:multiLevelType w:val="hybridMultilevel"/>
    <w:tmpl w:val="1DB2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707AA"/>
    <w:multiLevelType w:val="hybridMultilevel"/>
    <w:tmpl w:val="7BA4E28A"/>
    <w:lvl w:ilvl="0" w:tplc="440031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3448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B961A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64209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7424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00067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ACCDF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1E08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ECAB1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1" w15:restartNumberingAfterBreak="0">
    <w:nsid w:val="32147236"/>
    <w:multiLevelType w:val="hybridMultilevel"/>
    <w:tmpl w:val="F3BC22C2"/>
    <w:lvl w:ilvl="0" w:tplc="7D14D52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68A1B4F"/>
    <w:multiLevelType w:val="hybridMultilevel"/>
    <w:tmpl w:val="9350F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E040CE"/>
    <w:multiLevelType w:val="hybridMultilevel"/>
    <w:tmpl w:val="AC888DB6"/>
    <w:lvl w:ilvl="0" w:tplc="1F4E3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E7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F7833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8B6F2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D249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45CCB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C5426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0ACF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472C1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4" w15:restartNumberingAfterBreak="0">
    <w:nsid w:val="3E3F2991"/>
    <w:multiLevelType w:val="hybridMultilevel"/>
    <w:tmpl w:val="AC165192"/>
    <w:lvl w:ilvl="0" w:tplc="BBBCA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32CB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C06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4DEA4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FE93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0CC9D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808FF3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A40D68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9C62E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1AF0893"/>
    <w:multiLevelType w:val="hybridMultilevel"/>
    <w:tmpl w:val="30DA8224"/>
    <w:lvl w:ilvl="0" w:tplc="056C47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3B2E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91E0C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E9664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FE6A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4507A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90E76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0D49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46E9F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6" w15:restartNumberingAfterBreak="0">
    <w:nsid w:val="42C82B45"/>
    <w:multiLevelType w:val="multilevel"/>
    <w:tmpl w:val="281616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7" w15:restartNumberingAfterBreak="0">
    <w:nsid w:val="44A64450"/>
    <w:multiLevelType w:val="hybridMultilevel"/>
    <w:tmpl w:val="EEE45AF6"/>
    <w:lvl w:ilvl="0" w:tplc="1FEA9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5E72FD"/>
    <w:multiLevelType w:val="hybridMultilevel"/>
    <w:tmpl w:val="42484AB4"/>
    <w:lvl w:ilvl="0" w:tplc="6B10C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6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06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B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82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2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67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674E1C"/>
    <w:multiLevelType w:val="hybridMultilevel"/>
    <w:tmpl w:val="879A8550"/>
    <w:lvl w:ilvl="0" w:tplc="F566DF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064C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7A09D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152D8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EE2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6C6BC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878C9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B303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A50C6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0" w15:restartNumberingAfterBreak="0">
    <w:nsid w:val="524021AC"/>
    <w:multiLevelType w:val="multilevel"/>
    <w:tmpl w:val="005AD32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1" w15:restartNumberingAfterBreak="0">
    <w:nsid w:val="53262537"/>
    <w:multiLevelType w:val="hybridMultilevel"/>
    <w:tmpl w:val="F1AAC946"/>
    <w:lvl w:ilvl="0" w:tplc="FFD0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6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E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4F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08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CE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C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24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F01388"/>
    <w:multiLevelType w:val="hybridMultilevel"/>
    <w:tmpl w:val="F9CA78A4"/>
    <w:lvl w:ilvl="0" w:tplc="911EC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C1F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C2A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83D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2B2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415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416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CB1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678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C2DF6"/>
    <w:multiLevelType w:val="hybridMultilevel"/>
    <w:tmpl w:val="DDB2B00A"/>
    <w:lvl w:ilvl="0" w:tplc="218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8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42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E7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A2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3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A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83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64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D971A7"/>
    <w:multiLevelType w:val="hybridMultilevel"/>
    <w:tmpl w:val="00FAAD9C"/>
    <w:lvl w:ilvl="0" w:tplc="82E06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4764BE2"/>
    <w:multiLevelType w:val="hybridMultilevel"/>
    <w:tmpl w:val="978A2894"/>
    <w:lvl w:ilvl="0" w:tplc="BA62C76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F60A20"/>
    <w:multiLevelType w:val="hybridMultilevel"/>
    <w:tmpl w:val="1D7C79EC"/>
    <w:lvl w:ilvl="0" w:tplc="C21C5D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D63E7"/>
    <w:multiLevelType w:val="hybridMultilevel"/>
    <w:tmpl w:val="DC7AD0F0"/>
    <w:lvl w:ilvl="0" w:tplc="374A89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28AB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55E7C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452E3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668B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904C7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D7290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2844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53A50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8" w15:restartNumberingAfterBreak="0">
    <w:nsid w:val="682348E1"/>
    <w:multiLevelType w:val="hybridMultilevel"/>
    <w:tmpl w:val="228A7E50"/>
    <w:lvl w:ilvl="0" w:tplc="37F0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E3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6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49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29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D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A0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C8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6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8A2299"/>
    <w:multiLevelType w:val="multilevel"/>
    <w:tmpl w:val="F5E6F9F4"/>
    <w:lvl w:ilvl="0">
      <w:start w:val="3"/>
      <w:numFmt w:val="decimal"/>
      <w:lvlText w:val="%1."/>
      <w:lvlJc w:val="left"/>
      <w:pPr>
        <w:ind w:left="480" w:hanging="480"/>
      </w:pPr>
      <w:rPr>
        <w:rFonts w:eastAsiaTheme="minorEastAsia" w:hint="default"/>
        <w:sz w:val="32"/>
      </w:rPr>
    </w:lvl>
    <w:lvl w:ilvl="1">
      <w:start w:val="9"/>
      <w:numFmt w:val="decimal"/>
      <w:lvlText w:val="%1.%2."/>
      <w:lvlJc w:val="left"/>
      <w:pPr>
        <w:ind w:left="1335" w:hanging="720"/>
      </w:pPr>
      <w:rPr>
        <w:rFonts w:eastAsiaTheme="minorEastAsia" w:hint="default"/>
        <w:sz w:val="32"/>
      </w:rPr>
    </w:lvl>
    <w:lvl w:ilvl="2">
      <w:start w:val="1"/>
      <w:numFmt w:val="decimal"/>
      <w:lvlText w:val="%1.%2.%3."/>
      <w:lvlJc w:val="left"/>
      <w:pPr>
        <w:ind w:left="2310" w:hanging="1080"/>
      </w:pPr>
      <w:rPr>
        <w:rFonts w:eastAsiaTheme="minorEastAsia" w:hint="default"/>
        <w:sz w:val="32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eastAsiaTheme="minorEastAsia" w:hint="default"/>
        <w:sz w:val="32"/>
      </w:rPr>
    </w:lvl>
    <w:lvl w:ilvl="4">
      <w:start w:val="1"/>
      <w:numFmt w:val="decimal"/>
      <w:lvlText w:val="%1.%2.%3.%4.%5."/>
      <w:lvlJc w:val="left"/>
      <w:pPr>
        <w:ind w:left="3900" w:hanging="1440"/>
      </w:pPr>
      <w:rPr>
        <w:rFonts w:eastAsiaTheme="minorEastAsia" w:hint="default"/>
        <w:sz w:val="32"/>
      </w:rPr>
    </w:lvl>
    <w:lvl w:ilvl="5">
      <w:start w:val="1"/>
      <w:numFmt w:val="decimal"/>
      <w:lvlText w:val="%1.%2.%3.%4.%5.%6."/>
      <w:lvlJc w:val="left"/>
      <w:pPr>
        <w:ind w:left="4875" w:hanging="1800"/>
      </w:pPr>
      <w:rPr>
        <w:rFonts w:eastAsiaTheme="minorEastAsia" w:hint="default"/>
        <w:sz w:val="32"/>
      </w:rPr>
    </w:lvl>
    <w:lvl w:ilvl="6">
      <w:start w:val="1"/>
      <w:numFmt w:val="decimal"/>
      <w:lvlText w:val="%1.%2.%3.%4.%5.%6.%7."/>
      <w:lvlJc w:val="left"/>
      <w:pPr>
        <w:ind w:left="5850" w:hanging="2160"/>
      </w:pPr>
      <w:rPr>
        <w:rFonts w:eastAsiaTheme="minorEastAsia" w:hint="default"/>
        <w:sz w:val="32"/>
      </w:rPr>
    </w:lvl>
    <w:lvl w:ilvl="7">
      <w:start w:val="1"/>
      <w:numFmt w:val="decimal"/>
      <w:lvlText w:val="%1.%2.%3.%4.%5.%6.%7.%8."/>
      <w:lvlJc w:val="left"/>
      <w:pPr>
        <w:ind w:left="6465" w:hanging="2160"/>
      </w:pPr>
      <w:rPr>
        <w:rFonts w:eastAsiaTheme="minorEastAsia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7440" w:hanging="2520"/>
      </w:pPr>
      <w:rPr>
        <w:rFonts w:eastAsiaTheme="minorEastAsia" w:hint="default"/>
        <w:sz w:val="32"/>
      </w:rPr>
    </w:lvl>
  </w:abstractNum>
  <w:abstractNum w:abstractNumId="40" w15:restartNumberingAfterBreak="0">
    <w:nsid w:val="70F112C1"/>
    <w:multiLevelType w:val="hybridMultilevel"/>
    <w:tmpl w:val="3CEC76CE"/>
    <w:lvl w:ilvl="0" w:tplc="30EE70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0747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9EC6F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04672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E7E3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4080A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D9021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37E1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508AB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1" w15:restartNumberingAfterBreak="0">
    <w:nsid w:val="734B58E7"/>
    <w:multiLevelType w:val="hybridMultilevel"/>
    <w:tmpl w:val="C72C75C4"/>
    <w:lvl w:ilvl="0" w:tplc="6934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D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E6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A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28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7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29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9861D2"/>
    <w:multiLevelType w:val="multilevel"/>
    <w:tmpl w:val="DF88F720"/>
    <w:lvl w:ilvl="0">
      <w:start w:val="3"/>
      <w:numFmt w:val="decimal"/>
      <w:lvlText w:val="%1."/>
      <w:lvlJc w:val="left"/>
      <w:pPr>
        <w:ind w:left="540" w:hanging="54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inorHAnsi" w:eastAsiaTheme="minorEastAsia" w:hAnsi="Calibri" w:cstheme="minorBidi" w:hint="default"/>
        <w:color w:val="2F5496" w:themeColor="accent1" w:themeShade="BF"/>
      </w:rPr>
    </w:lvl>
  </w:abstractNum>
  <w:abstractNum w:abstractNumId="43" w15:restartNumberingAfterBreak="0">
    <w:nsid w:val="79FD3F94"/>
    <w:multiLevelType w:val="multilevel"/>
    <w:tmpl w:val="916A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23F64"/>
    <w:multiLevelType w:val="hybridMultilevel"/>
    <w:tmpl w:val="16C4B356"/>
    <w:lvl w:ilvl="0" w:tplc="82E06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28"/>
  </w:num>
  <w:num w:numId="5">
    <w:abstractNumId w:val="7"/>
  </w:num>
  <w:num w:numId="6">
    <w:abstractNumId w:val="26"/>
  </w:num>
  <w:num w:numId="7">
    <w:abstractNumId w:val="38"/>
  </w:num>
  <w:num w:numId="8">
    <w:abstractNumId w:val="34"/>
  </w:num>
  <w:num w:numId="9">
    <w:abstractNumId w:val="17"/>
  </w:num>
  <w:num w:numId="10">
    <w:abstractNumId w:val="6"/>
  </w:num>
  <w:num w:numId="11">
    <w:abstractNumId w:val="42"/>
  </w:num>
  <w:num w:numId="12">
    <w:abstractNumId w:val="39"/>
  </w:num>
  <w:num w:numId="13">
    <w:abstractNumId w:val="33"/>
  </w:num>
  <w:num w:numId="14">
    <w:abstractNumId w:val="31"/>
  </w:num>
  <w:num w:numId="15">
    <w:abstractNumId w:val="41"/>
  </w:num>
  <w:num w:numId="16">
    <w:abstractNumId w:val="0"/>
  </w:num>
  <w:num w:numId="17">
    <w:abstractNumId w:val="4"/>
  </w:num>
  <w:num w:numId="18">
    <w:abstractNumId w:val="44"/>
  </w:num>
  <w:num w:numId="19">
    <w:abstractNumId w:val="2"/>
  </w:num>
  <w:num w:numId="20">
    <w:abstractNumId w:val="27"/>
  </w:num>
  <w:num w:numId="21">
    <w:abstractNumId w:val="35"/>
  </w:num>
  <w:num w:numId="22">
    <w:abstractNumId w:val="9"/>
  </w:num>
  <w:num w:numId="23">
    <w:abstractNumId w:val="43"/>
  </w:num>
  <w:num w:numId="24">
    <w:abstractNumId w:val="19"/>
  </w:num>
  <w:num w:numId="25">
    <w:abstractNumId w:val="12"/>
  </w:num>
  <w:num w:numId="26">
    <w:abstractNumId w:val="22"/>
  </w:num>
  <w:num w:numId="27">
    <w:abstractNumId w:val="14"/>
  </w:num>
  <w:num w:numId="28">
    <w:abstractNumId w:val="32"/>
  </w:num>
  <w:num w:numId="29">
    <w:abstractNumId w:val="3"/>
  </w:num>
  <w:num w:numId="30">
    <w:abstractNumId w:val="21"/>
  </w:num>
  <w:num w:numId="31">
    <w:abstractNumId w:val="37"/>
  </w:num>
  <w:num w:numId="32">
    <w:abstractNumId w:val="5"/>
  </w:num>
  <w:num w:numId="33">
    <w:abstractNumId w:val="16"/>
  </w:num>
  <w:num w:numId="34">
    <w:abstractNumId w:val="25"/>
  </w:num>
  <w:num w:numId="35">
    <w:abstractNumId w:val="15"/>
  </w:num>
  <w:num w:numId="36">
    <w:abstractNumId w:val="36"/>
  </w:num>
  <w:num w:numId="37">
    <w:abstractNumId w:val="10"/>
  </w:num>
  <w:num w:numId="38">
    <w:abstractNumId w:val="40"/>
  </w:num>
  <w:num w:numId="39">
    <w:abstractNumId w:val="23"/>
  </w:num>
  <w:num w:numId="40">
    <w:abstractNumId w:val="29"/>
  </w:num>
  <w:num w:numId="41">
    <w:abstractNumId w:val="20"/>
  </w:num>
  <w:num w:numId="42">
    <w:abstractNumId w:val="30"/>
  </w:num>
  <w:num w:numId="43">
    <w:abstractNumId w:val="24"/>
  </w:num>
  <w:num w:numId="44">
    <w:abstractNumId w:val="1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80F17"/>
    <w:rsid w:val="000D4647"/>
    <w:rsid w:val="00112F55"/>
    <w:rsid w:val="00165C86"/>
    <w:rsid w:val="001904DF"/>
    <w:rsid w:val="00194FC1"/>
    <w:rsid w:val="00207864"/>
    <w:rsid w:val="002104BC"/>
    <w:rsid w:val="00217841"/>
    <w:rsid w:val="00246818"/>
    <w:rsid w:val="00251AA9"/>
    <w:rsid w:val="002540D9"/>
    <w:rsid w:val="002B5664"/>
    <w:rsid w:val="002F189F"/>
    <w:rsid w:val="00315C71"/>
    <w:rsid w:val="003412BB"/>
    <w:rsid w:val="003A7827"/>
    <w:rsid w:val="003C03E8"/>
    <w:rsid w:val="003D7A87"/>
    <w:rsid w:val="00406459"/>
    <w:rsid w:val="00434E97"/>
    <w:rsid w:val="0043750E"/>
    <w:rsid w:val="00472948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655A4"/>
    <w:rsid w:val="00587127"/>
    <w:rsid w:val="005951C5"/>
    <w:rsid w:val="005C26F7"/>
    <w:rsid w:val="00634B26"/>
    <w:rsid w:val="00636FBA"/>
    <w:rsid w:val="0065187D"/>
    <w:rsid w:val="00655EAC"/>
    <w:rsid w:val="00662C37"/>
    <w:rsid w:val="006658A9"/>
    <w:rsid w:val="006661A8"/>
    <w:rsid w:val="006A7EBF"/>
    <w:rsid w:val="006D2894"/>
    <w:rsid w:val="00716E6D"/>
    <w:rsid w:val="00721081"/>
    <w:rsid w:val="00756194"/>
    <w:rsid w:val="007843C3"/>
    <w:rsid w:val="007A44A4"/>
    <w:rsid w:val="008023A1"/>
    <w:rsid w:val="00813459"/>
    <w:rsid w:val="0081722E"/>
    <w:rsid w:val="008226BF"/>
    <w:rsid w:val="00843999"/>
    <w:rsid w:val="00861390"/>
    <w:rsid w:val="0087443A"/>
    <w:rsid w:val="008B4A95"/>
    <w:rsid w:val="008D3B6C"/>
    <w:rsid w:val="0098329C"/>
    <w:rsid w:val="00990C7D"/>
    <w:rsid w:val="009B54C7"/>
    <w:rsid w:val="009C1C77"/>
    <w:rsid w:val="009C3EFB"/>
    <w:rsid w:val="009E6065"/>
    <w:rsid w:val="00A30D0D"/>
    <w:rsid w:val="00A64098"/>
    <w:rsid w:val="00A7620C"/>
    <w:rsid w:val="00A77F52"/>
    <w:rsid w:val="00A803B3"/>
    <w:rsid w:val="00A84162"/>
    <w:rsid w:val="00A91720"/>
    <w:rsid w:val="00AB09EF"/>
    <w:rsid w:val="00AD545A"/>
    <w:rsid w:val="00AE36C8"/>
    <w:rsid w:val="00B06231"/>
    <w:rsid w:val="00B1344B"/>
    <w:rsid w:val="00BF4725"/>
    <w:rsid w:val="00BF7E47"/>
    <w:rsid w:val="00C07B76"/>
    <w:rsid w:val="00C1395D"/>
    <w:rsid w:val="00C278A4"/>
    <w:rsid w:val="00CC090F"/>
    <w:rsid w:val="00CC4DFD"/>
    <w:rsid w:val="00CD3FA6"/>
    <w:rsid w:val="00CE5BF7"/>
    <w:rsid w:val="00D06EEA"/>
    <w:rsid w:val="00D16E5D"/>
    <w:rsid w:val="00D426D5"/>
    <w:rsid w:val="00D51E7D"/>
    <w:rsid w:val="00DD0181"/>
    <w:rsid w:val="00E66613"/>
    <w:rsid w:val="00E74C65"/>
    <w:rsid w:val="00E92982"/>
    <w:rsid w:val="00EA3A25"/>
    <w:rsid w:val="00EF13CA"/>
    <w:rsid w:val="00F01807"/>
    <w:rsid w:val="00F224DE"/>
    <w:rsid w:val="00F60432"/>
    <w:rsid w:val="00F87D45"/>
    <w:rsid w:val="00FC2DF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5</cp:revision>
  <dcterms:created xsi:type="dcterms:W3CDTF">2024-09-11T07:25:00Z</dcterms:created>
  <dcterms:modified xsi:type="dcterms:W3CDTF">2024-09-11T11:14:00Z</dcterms:modified>
</cp:coreProperties>
</file>